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522A2" w14:textId="3F4389DE" w:rsidR="0075767E" w:rsidRPr="00AB7EDD" w:rsidRDefault="0075767E" w:rsidP="00EC313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E9E65DC" w14:textId="7AF51F3A" w:rsidR="00B44279" w:rsidRPr="00AB7EDD" w:rsidRDefault="00540D32" w:rsidP="00EC313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B4427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ข้อมูลทั่วไป</w:t>
      </w:r>
    </w:p>
    <w:p w14:paraId="2DB68DED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F6F913E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 แม็ทชิ่ง แม็กซิไมซ์ โซลูชั่น จำกัด (มหาชน)</w:t>
      </w:r>
      <w:r w:rsidRPr="00AB7EDD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“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”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) เป็นบริษัทมหาชนจำกัด ซึ่ง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จัดตั้งขึ้นในประเทศไทย และมีที่อยู่ตามที่ได้จด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ทะเบียนดังนี้</w:t>
      </w:r>
    </w:p>
    <w:p w14:paraId="0623D0B1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709CF9F" w14:textId="09E70D3E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เลขที่ </w:t>
      </w:r>
      <w:r w:rsidR="00540D32" w:rsidRPr="00540D32">
        <w:rPr>
          <w:rFonts w:ascii="Browallia New" w:hAnsi="Browallia New" w:cs="Browallia New"/>
          <w:sz w:val="26"/>
          <w:szCs w:val="26"/>
        </w:rPr>
        <w:t>305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/</w:t>
      </w:r>
      <w:r w:rsidR="00540D32" w:rsidRPr="00540D32">
        <w:rPr>
          <w:rFonts w:ascii="Browallia New" w:hAnsi="Browallia New" w:cs="Browallia New"/>
          <w:sz w:val="26"/>
          <w:szCs w:val="26"/>
        </w:rPr>
        <w:t>12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 ซอยสุโขทัย </w:t>
      </w:r>
      <w:r w:rsidR="00540D32" w:rsidRPr="00540D32">
        <w:rPr>
          <w:rFonts w:ascii="Browallia New" w:hAnsi="Browallia New" w:cs="Browallia New"/>
          <w:sz w:val="26"/>
          <w:szCs w:val="26"/>
        </w:rPr>
        <w:t>6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 ถนนสุโขทัย แขวงดุสิต เขตดุสิต กรุงเทพมหานคร</w:t>
      </w:r>
    </w:p>
    <w:p w14:paraId="3E692898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6347144D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</w:t>
      </w:r>
      <w:r w:rsidR="00D01042"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และบริษัทย่อยว่า</w:t>
      </w:r>
      <w:r w:rsidRPr="00AB7EDD">
        <w:rPr>
          <w:rFonts w:ascii="Browallia New" w:hAnsi="Browallia New" w:cs="Browallia New"/>
          <w:sz w:val="26"/>
          <w:szCs w:val="26"/>
        </w:rPr>
        <w:t xml:space="preserve"> “</w:t>
      </w:r>
      <w:r w:rsidRPr="00AB7ED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AB7EDD">
        <w:rPr>
          <w:rFonts w:ascii="Browallia New" w:hAnsi="Browallia New" w:cs="Browallia New"/>
          <w:sz w:val="26"/>
          <w:szCs w:val="26"/>
        </w:rPr>
        <w:t>”</w:t>
      </w:r>
    </w:p>
    <w:p w14:paraId="38E2B9F2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D0448EF" w14:textId="5F35F495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บริษัทและบริษัทย่อย (กลุ่มกิจการ) ดำเนินธุรกิจหลักเกี่ยวกับการผลิตรายการโทรทัศน์และให้บริการโฆษณา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ให้บริการและ</w:t>
      </w:r>
      <w:r w:rsidR="00751949">
        <w:rPr>
          <w:rFonts w:ascii="Browallia New" w:hAnsi="Browallia New" w:cs="Browallia New"/>
          <w:sz w:val="26"/>
          <w:szCs w:val="26"/>
        </w:rPr>
        <w:br/>
      </w:r>
      <w:r w:rsidRPr="00751949">
        <w:rPr>
          <w:rFonts w:ascii="Browallia New" w:hAnsi="Browallia New" w:cs="Browallia New"/>
          <w:spacing w:val="-4"/>
          <w:sz w:val="26"/>
          <w:szCs w:val="26"/>
          <w:cs/>
        </w:rPr>
        <w:t>ให้เช่าอุปกรณ์ถ่ายทำภาพยนตร์</w:t>
      </w:r>
      <w:r w:rsidR="00EC6543" w:rsidRPr="00751949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โฆษณา</w:t>
      </w:r>
      <w:r w:rsidRPr="00751949">
        <w:rPr>
          <w:rFonts w:ascii="Browallia New" w:hAnsi="Browallia New" w:cs="Browallia New"/>
          <w:spacing w:val="-4"/>
          <w:sz w:val="26"/>
          <w:szCs w:val="26"/>
          <w:cs/>
        </w:rPr>
        <w:t>และขายสินค้าอื่น ให้เช่าและบริการสถานที่ถ่ายทำ</w:t>
      </w:r>
      <w:r w:rsidR="00AA7AFF" w:rsidRPr="00751949">
        <w:rPr>
          <w:rFonts w:ascii="Browallia New" w:hAnsi="Browallia New" w:cs="Browallia New"/>
          <w:spacing w:val="-4"/>
          <w:sz w:val="26"/>
          <w:szCs w:val="26"/>
          <w:cs/>
        </w:rPr>
        <w:t>และให้บริการประสานงานและร่วมทุน</w:t>
      </w:r>
      <w:r w:rsidR="00AA7AFF" w:rsidRPr="00904D33">
        <w:rPr>
          <w:rFonts w:ascii="Browallia New" w:hAnsi="Browallia New" w:cs="Browallia New"/>
          <w:sz w:val="26"/>
          <w:szCs w:val="26"/>
          <w:cs/>
        </w:rPr>
        <w:t>ในการถ่ายทำและผลิตภาพยนต</w:t>
      </w:r>
      <w:r w:rsidR="00CC73E7" w:rsidRPr="00904D33">
        <w:rPr>
          <w:rFonts w:ascii="Browallia New" w:hAnsi="Browallia New" w:cs="Browallia New"/>
          <w:sz w:val="26"/>
          <w:szCs w:val="26"/>
          <w:cs/>
        </w:rPr>
        <w:t>ร์</w:t>
      </w:r>
    </w:p>
    <w:p w14:paraId="586EF8BA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448D3CF" w14:textId="0BC70D50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งบการเงินรวมและงบการเงินเฉพาะกิจการได้รับอนุมัติจากคณะกรรมการบริษัทเมื่อวันที่</w:t>
      </w:r>
      <w:r w:rsidR="00330A39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22</w:t>
      </w:r>
      <w:r w:rsidR="006320C7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320C7">
        <w:rPr>
          <w:rFonts w:ascii="Browallia New" w:hAnsi="Browallia New" w:cs="Browallia New" w:hint="cs"/>
          <w:sz w:val="26"/>
          <w:szCs w:val="26"/>
          <w:cs/>
          <w:lang w:val="en-US"/>
        </w:rPr>
        <w:t>กุมภาพันธ์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Pr="00AB7EDD">
        <w:rPr>
          <w:rFonts w:ascii="Browallia New" w:hAnsi="Browallia New" w:cs="Browallia New"/>
          <w:sz w:val="26"/>
          <w:szCs w:val="26"/>
          <w:cs/>
        </w:rPr>
        <w:t>ศ</w:t>
      </w:r>
      <w:r w:rsidRPr="00AB7EDD">
        <w:rPr>
          <w:rFonts w:ascii="Browallia New" w:hAnsi="Browallia New" w:cs="Browallia New"/>
          <w:sz w:val="26"/>
          <w:szCs w:val="26"/>
        </w:rPr>
        <w:t xml:space="preserve">. </w:t>
      </w:r>
      <w:r w:rsidR="00540D32" w:rsidRPr="00540D32">
        <w:rPr>
          <w:rFonts w:ascii="Browallia New" w:hAnsi="Browallia New" w:cs="Browallia New"/>
          <w:sz w:val="26"/>
          <w:szCs w:val="26"/>
        </w:rPr>
        <w:t>2566</w:t>
      </w:r>
    </w:p>
    <w:p w14:paraId="68F276AD" w14:textId="77777777" w:rsidR="006967A0" w:rsidRPr="00AB7EDD" w:rsidRDefault="006967A0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8BFB9D1" w14:textId="5AA05CA6" w:rsidR="006967A0" w:rsidRPr="00AB7EDD" w:rsidRDefault="00540D32" w:rsidP="0075194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6967A0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6967A0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เหตุการณ์สำคัญในระหว่างปีที่รายงาน</w:t>
      </w:r>
    </w:p>
    <w:p w14:paraId="2F6C62D6" w14:textId="77777777" w:rsidR="001F338A" w:rsidRPr="00AB7EDD" w:rsidRDefault="001F338A" w:rsidP="0017180A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409110" w14:textId="77777777" w:rsidR="0073785F" w:rsidRPr="0073785F" w:rsidRDefault="0073785F" w:rsidP="0073785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3785F">
        <w:rPr>
          <w:rFonts w:ascii="Browallia New" w:hAnsi="Browallia New" w:cs="Browallia New"/>
          <w:sz w:val="26"/>
          <w:szCs w:val="26"/>
          <w:cs/>
        </w:rPr>
        <w:t>แม้สภาวะตลาดในประเทศไทยจะส่งผลกระทบต่อความเชื่อมั่นและรูปแบบการใช้จ่ายของผู้บริโภคแต่กลุ่มกิจการยังคงมีรายได้ที่เพิ่มขึ้นอย่างต่อเนื่อง ส่งผลให้กลุ่มกิจการมีความสามารถที่จะปฏิบัติตามอัตราส่วนตามสัญญาเงินกู้ และมีเงินทุนหมุนเวียนและวงเงินสินเชื่อที่ยังไม่ได้เบิกใช้เพียงพอสำหรับกิจกรรมการดำเนินงานและการลงทุนอย่างต่อเนื่อง</w:t>
      </w:r>
    </w:p>
    <w:p w14:paraId="69E5E584" w14:textId="77777777" w:rsidR="006320C7" w:rsidRPr="00AB7EDD" w:rsidRDefault="006320C7" w:rsidP="0017180A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48AC318" w14:textId="3625B8AE" w:rsidR="00F600F0" w:rsidRPr="00AB7EDD" w:rsidRDefault="00540D32" w:rsidP="00F600F0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snapToGrid w:val="0"/>
          <w:sz w:val="26"/>
          <w:szCs w:val="26"/>
          <w:lang w:val="en-US"/>
        </w:rPr>
      </w:pPr>
      <w:r w:rsidRPr="00540D32">
        <w:rPr>
          <w:rFonts w:ascii="Browallia New" w:hAnsi="Browallia New" w:cs="Browallia New"/>
          <w:b/>
          <w:bCs/>
          <w:snapToGrid w:val="0"/>
          <w:sz w:val="26"/>
          <w:szCs w:val="26"/>
        </w:rPr>
        <w:t>3</w:t>
      </w:r>
      <w:r w:rsidR="00F600F0" w:rsidRPr="00AB7EDD">
        <w:rPr>
          <w:rFonts w:ascii="Browallia New" w:hAnsi="Browallia New" w:cs="Browallia New"/>
          <w:b/>
          <w:bCs/>
          <w:snapToGrid w:val="0"/>
          <w:sz w:val="26"/>
          <w:szCs w:val="26"/>
          <w:cs/>
          <w:lang w:val="en-US"/>
        </w:rPr>
        <w:tab/>
        <w:t>สถานะทางการเงิน</w:t>
      </w:r>
    </w:p>
    <w:p w14:paraId="2A6B3747" w14:textId="77777777" w:rsidR="00F600F0" w:rsidRPr="00AB7EDD" w:rsidRDefault="00F600F0" w:rsidP="00751949">
      <w:pPr>
        <w:ind w:left="540"/>
        <w:jc w:val="thaiDistribute"/>
        <w:rPr>
          <w:rFonts w:ascii="Browallia New" w:hAnsi="Browallia New" w:cs="Browallia New"/>
          <w:snapToGrid w:val="0"/>
          <w:sz w:val="26"/>
          <w:szCs w:val="26"/>
          <w:cs/>
          <w:lang w:val="th-TH"/>
        </w:rPr>
      </w:pPr>
    </w:p>
    <w:p w14:paraId="00935BCB" w14:textId="565624DF" w:rsidR="001F338A" w:rsidRPr="00AB7EDD" w:rsidRDefault="00611A51" w:rsidP="0075194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 w:hint="cs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z w:val="26"/>
          <w:szCs w:val="26"/>
        </w:rPr>
        <w:t>31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C146C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2565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กลุ่มกิจการมีขาดทุนสะสมเป็นจำนวน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441</w:t>
      </w:r>
      <w:r w:rsidR="00E6239D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66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มี</w:t>
      </w:r>
      <w:r>
        <w:rPr>
          <w:rFonts w:ascii="Browallia New" w:hAnsi="Browallia New" w:cs="Browallia New" w:hint="cs"/>
          <w:sz w:val="26"/>
          <w:szCs w:val="26"/>
          <w:cs/>
        </w:rPr>
        <w:t>ผล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ขาดทุน</w:t>
      </w:r>
      <w:r w:rsidR="00A679D5">
        <w:rPr>
          <w:rFonts w:ascii="Browallia New" w:hAnsi="Browallia New" w:cs="Browallia New" w:hint="cs"/>
          <w:sz w:val="26"/>
          <w:szCs w:val="26"/>
          <w:cs/>
        </w:rPr>
        <w:t>สำหรับปีสิ้นสุด</w:t>
      </w:r>
      <w:r w:rsidR="00924941">
        <w:rPr>
          <w:rFonts w:ascii="Browallia New" w:hAnsi="Browallia New" w:cs="Browallia New"/>
          <w:sz w:val="26"/>
          <w:szCs w:val="26"/>
        </w:rPr>
        <w:br/>
      </w:r>
      <w:r w:rsidR="00D044C7">
        <w:rPr>
          <w:rFonts w:ascii="Browallia New" w:hAnsi="Browallia New" w:cs="Browallia New" w:hint="cs"/>
          <w:sz w:val="26"/>
          <w:szCs w:val="26"/>
          <w:cs/>
        </w:rPr>
        <w:t>วัน</w:t>
      </w:r>
      <w:r w:rsidR="00A679D5">
        <w:rPr>
          <w:rFonts w:ascii="Browallia New" w:hAnsi="Browallia New" w:cs="Browallia New" w:hint="cs"/>
          <w:sz w:val="26"/>
          <w:szCs w:val="26"/>
          <w:cs/>
        </w:rPr>
        <w:t>เดียวกัน</w:t>
      </w:r>
      <w:r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65</w:t>
      </w:r>
      <w:r w:rsidR="00E6239D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26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 w:rsidR="003E0FA2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9254DB" w:rsidRPr="00AB7EDD">
        <w:rPr>
          <w:rFonts w:ascii="Browallia New" w:hAnsi="Browallia New" w:cs="Browallia New"/>
          <w:sz w:val="26"/>
          <w:szCs w:val="26"/>
          <w:cs/>
        </w:rPr>
        <w:t>เหตุการณ์ดังกล่าวอาจเป็นเหตุให้เกิดข้อสงสัยเกี่ยวกับคว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>า</w:t>
      </w:r>
      <w:r w:rsidR="009254DB" w:rsidRPr="00AB7EDD">
        <w:rPr>
          <w:rFonts w:ascii="Browallia New" w:hAnsi="Browallia New" w:cs="Browallia New"/>
          <w:sz w:val="26"/>
          <w:szCs w:val="26"/>
          <w:cs/>
        </w:rPr>
        <w:t>มสามารถในการดำเนินงานต่อเนื่องของกลุ่มกิจการ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 xml:space="preserve"> ทั้งนี้ผู้บริหารเชื่อมั่นว่ากลุ่มกิจการมีแผนธุรกิจที่จะสามารถก่อให้เกิดกระแสเงินสดและวงเงินกู้ยืม</w:t>
      </w:r>
      <w:r w:rsidR="00412ECD" w:rsidRPr="00924941">
        <w:rPr>
          <w:rFonts w:ascii="Browallia New" w:hAnsi="Browallia New" w:cs="Browallia New"/>
          <w:spacing w:val="-6"/>
          <w:sz w:val="26"/>
          <w:szCs w:val="26"/>
          <w:cs/>
        </w:rPr>
        <w:t>คงเหลือเพียงพอต่อการดำเนินงาน ซึ่งจะทำให้</w:t>
      </w:r>
      <w:r w:rsidR="00282B15" w:rsidRPr="00924941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412ECD" w:rsidRPr="00924941">
        <w:rPr>
          <w:rFonts w:ascii="Browallia New" w:hAnsi="Browallia New" w:cs="Browallia New"/>
          <w:spacing w:val="-6"/>
          <w:sz w:val="26"/>
          <w:szCs w:val="26"/>
          <w:cs/>
        </w:rPr>
        <w:t>สามารถดำเนินงานได้อย่างต่อเนื่องและสามารถรับผิดชอบในภาระหนี้สิน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>ของกลุ่มกิจการทั้งในปัจจุบันและในอนาคตเป็นระยะเวลาอย่างน้อย</w:t>
      </w:r>
      <w:r w:rsidR="00412ECD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12</w:t>
      </w:r>
      <w:r w:rsidR="00412ECD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ดังนั้นเกณฑ์ในการจัดทำงบ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27A00318" w14:textId="77777777" w:rsidR="001245FF" w:rsidRDefault="001245FF" w:rsidP="00A679D5">
      <w:pPr>
        <w:ind w:left="567"/>
        <w:rPr>
          <w:rFonts w:ascii="Browallia New" w:hAnsi="Browallia New" w:cs="Browallia New"/>
        </w:rPr>
      </w:pPr>
    </w:p>
    <w:p w14:paraId="01E04A30" w14:textId="170B4D45" w:rsidR="00F600F0" w:rsidRPr="00AB7EDD" w:rsidRDefault="00CA320E" w:rsidP="00A679D5">
      <w:pPr>
        <w:ind w:left="567"/>
        <w:rPr>
          <w:rFonts w:ascii="Browallia New" w:hAnsi="Browallia New" w:cs="Browallia New"/>
          <w:sz w:val="26"/>
          <w:szCs w:val="26"/>
        </w:rPr>
      </w:pPr>
      <w:r w:rsidRPr="001245FF">
        <w:rPr>
          <w:rFonts w:ascii="Browallia New" w:hAnsi="Browallia New" w:cs="Browallia New"/>
          <w:cs/>
        </w:rPr>
        <w:br w:type="page"/>
      </w:r>
    </w:p>
    <w:p w14:paraId="390AFA1A" w14:textId="4F9F481F" w:rsidR="006A0012" w:rsidRPr="00AB7EDD" w:rsidRDefault="00540D32" w:rsidP="00864EA3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64EA3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864EA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75297CAD" w14:textId="77777777" w:rsidR="006A0012" w:rsidRPr="00AB7EDD" w:rsidRDefault="006A0012" w:rsidP="001122F4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A0F2C1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08DC455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B1D223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75D759B6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998284" w14:textId="328CE7D6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กลุ่มกิจการเปิดเผย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งบการเงินรวมและงบการเงินเฉพาะกิจการในหมายเหตุประกอบงบการเงิน</w:t>
      </w:r>
      <w:r w:rsidRPr="00614899">
        <w:rPr>
          <w:rFonts w:ascii="Browallia New" w:eastAsia="Arial Unicode MS" w:hAnsi="Browallia New" w:cs="Browallia New"/>
          <w:sz w:val="26"/>
          <w:szCs w:val="26"/>
          <w:cs/>
        </w:rPr>
        <w:t xml:space="preserve">ข้อ </w:t>
      </w:r>
      <w:r w:rsidR="00540D32" w:rsidRPr="00540D32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5930F544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63E2072" w14:textId="77777777" w:rsidR="006A0012" w:rsidRPr="00AB7EDD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86FA116" w14:textId="3E0BE1D9" w:rsidR="006A0012" w:rsidRPr="00AB7EDD" w:rsidRDefault="006A0012" w:rsidP="0017180A">
      <w:pPr>
        <w:tabs>
          <w:tab w:val="left" w:pos="540"/>
        </w:tabs>
        <w:spacing w:line="240" w:lineRule="auto"/>
        <w:ind w:left="547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83A381" w14:textId="0D27D02D" w:rsidR="006A0012" w:rsidRPr="00AB7EDD" w:rsidRDefault="00540D32" w:rsidP="00145D89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705F29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05F2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</w:p>
    <w:p w14:paraId="6713DDEB" w14:textId="77777777" w:rsidR="00EA4D4F" w:rsidRPr="001245FF" w:rsidRDefault="00EA4D4F" w:rsidP="001245FF">
      <w:pPr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35E6FDC1" w14:textId="60E6E36F" w:rsidR="006A0012" w:rsidRPr="001245FF" w:rsidRDefault="00540D32" w:rsidP="00A72223">
      <w:pPr>
        <w:tabs>
          <w:tab w:val="left" w:pos="540"/>
        </w:tabs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0" w:name="_Toc48681780"/>
      <w:bookmarkStart w:id="1" w:name="_Hlk62135259"/>
      <w:r w:rsidRPr="00540D32">
        <w:rPr>
          <w:rFonts w:ascii="Browallia New" w:eastAsia="Arial Unicode MS" w:hAnsi="Browallia New" w:cs="Browallia New"/>
          <w:b/>
          <w:bCs/>
          <w:sz w:val="26"/>
          <w:szCs w:val="26"/>
        </w:rPr>
        <w:t>5</w:t>
      </w:r>
      <w:r w:rsidR="006A0012" w:rsidRPr="00A72223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bookmarkEnd w:id="0"/>
      <w:r w:rsidRPr="00540D32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A72223" w:rsidRPr="00A72223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A079C4" w:rsidRPr="00A7222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Pr="00540D32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A079C4" w:rsidRPr="00A7222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มกราคม พ.ศ. </w:t>
      </w:r>
      <w:r w:rsidRPr="00540D32">
        <w:rPr>
          <w:rFonts w:ascii="Browallia New" w:eastAsia="Arial Unicode MS" w:hAnsi="Browallia New" w:cs="Browallia New"/>
          <w:b/>
          <w:bCs/>
          <w:sz w:val="26"/>
          <w:szCs w:val="26"/>
        </w:rPr>
        <w:t>2566</w:t>
      </w:r>
      <w:r w:rsidR="00A079C4" w:rsidRPr="00A7222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ที่เกี่ยวข้อง</w:t>
      </w:r>
    </w:p>
    <w:bookmarkEnd w:id="1"/>
    <w:p w14:paraId="79A193D3" w14:textId="5E7DEE77" w:rsidR="006A0012" w:rsidRPr="00F26C7E" w:rsidRDefault="006A0012" w:rsidP="0075194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</w:rPr>
      </w:pPr>
    </w:p>
    <w:p w14:paraId="2161C65D" w14:textId="46C5E2A1" w:rsidR="00EA4D4F" w:rsidRPr="00F26C7E" w:rsidRDefault="00EA4D4F" w:rsidP="0075194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26C7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 </w:t>
      </w:r>
    </w:p>
    <w:p w14:paraId="3F03947C" w14:textId="77777777" w:rsidR="00EA4D4F" w:rsidRPr="00F26C7E" w:rsidRDefault="00EA4D4F" w:rsidP="009B2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</w:rPr>
      </w:pPr>
    </w:p>
    <w:p w14:paraId="62E7A57F" w14:textId="30CFAA08" w:rsidR="00EA4D4F" w:rsidRPr="00F26C7E" w:rsidRDefault="00A079C4" w:rsidP="009B224A">
      <w:pPr>
        <w:pStyle w:val="ListParagraph"/>
        <w:numPr>
          <w:ilvl w:val="0"/>
          <w:numId w:val="13"/>
        </w:numPr>
        <w:tabs>
          <w:tab w:val="left" w:pos="1620"/>
        </w:tabs>
        <w:spacing w:after="0"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540D32" w:rsidRPr="00540D32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16</w:t>
      </w: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เรื่อง ที่ดิน อาคารและอุปกรณ์</w:t>
      </w: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 </w:t>
      </w:r>
      <w:r w:rsidRPr="00F26C7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ได้อธิบายให้ชัดเจนโดยห้ามกิจการนำสิ่งตอบแทนที่ได้รับจากการขายชิ้นงานที่ผลิตในระหว่างการเตรียมความพร้อมของที่ดิน อาคารและอุปกรณ์ให้อยู่ในสถานที่และสภาพที่พร้อมจะใช้งานได้ตามความประสงค์ของฝ่ายบริหารไปหักต้นทุนของรายการที่ดิน อาคารและอุปกรณ์</w:t>
      </w:r>
    </w:p>
    <w:p w14:paraId="5D77D066" w14:textId="77777777" w:rsidR="00F26C7E" w:rsidRPr="00F26C7E" w:rsidRDefault="00F26C7E" w:rsidP="00F26C7E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  <w:lang w:val="en-GB"/>
        </w:rPr>
      </w:pPr>
    </w:p>
    <w:p w14:paraId="40E1797C" w14:textId="2A344D9A" w:rsidR="00A079C4" w:rsidRPr="00F26C7E" w:rsidRDefault="00A079C4" w:rsidP="009B224A">
      <w:pPr>
        <w:numPr>
          <w:ilvl w:val="0"/>
          <w:numId w:val="13"/>
        </w:num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eastAsia="en-US"/>
        </w:rPr>
      </w:pP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eastAsia="en-US"/>
        </w:rPr>
        <w:t xml:space="preserve">การปรับปรุงมาตรฐานการบัญชีฉบับที่ </w:t>
      </w:r>
      <w:r w:rsidR="00540D32" w:rsidRPr="00540D32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eastAsia="en-US"/>
        </w:rPr>
        <w:t>37</w:t>
      </w: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eastAsia="en-US"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  <w:r w:rsidRPr="00F26C7E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en-US"/>
        </w:rPr>
        <w:t xml:space="preserve"> ได้อธิบายให้ชัดเจนว่าในการพิจารณาว่าสัญญาเป็นสัญญาที่สร้างภาระ ต้นทุนการปฏิบัติครบตามสัญญาประกอบด้วยต้นทุนส่วนเพิ่มที่เกี่ยวข้องในการปฏิบัติตามสัญญาและการปันส่วนต้นทุนอื่นที่เกี่ยวข้องโดยตรงในการปฏิบัติตามสัญญา  นอกจากนี้กิจการต้องรับรู้ผลขาดทุนจากการด้อยค่าที่เกิดขึ้นจากสินทรัพย์ที่ใช้ในการปฏิบัติตามสัญญาก่อนที่จะตั้งประมาณการหนี้สินแยกต่างหากสำหรับสัญญาที่สร้างภาระ </w:t>
      </w:r>
    </w:p>
    <w:p w14:paraId="7D8EC2B9" w14:textId="77777777" w:rsidR="00F26C7E" w:rsidRPr="00F26C7E" w:rsidRDefault="00F26C7E" w:rsidP="00F26C7E">
      <w:pPr>
        <w:ind w:left="1620"/>
        <w:jc w:val="thaiDistribute"/>
        <w:rPr>
          <w:rFonts w:ascii="Browallia New" w:eastAsia="Arial Unicode MS" w:hAnsi="Browallia New" w:cs="Browallia New"/>
          <w:spacing w:val="-2"/>
          <w:lang w:eastAsia="en-US"/>
        </w:rPr>
      </w:pPr>
    </w:p>
    <w:p w14:paraId="62F756A6" w14:textId="323E6970" w:rsidR="00A079C4" w:rsidRPr="00F26C7E" w:rsidRDefault="00A079C4" w:rsidP="009B224A">
      <w:pPr>
        <w:numPr>
          <w:ilvl w:val="0"/>
          <w:numId w:val="13"/>
        </w:num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eastAsia="en-US"/>
        </w:rPr>
      </w:pP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eastAsia="en-US"/>
        </w:rPr>
        <w:t xml:space="preserve">การปรับปรุงมาตรฐานการรายงานทางการเงินฉบับที่ </w:t>
      </w:r>
      <w:r w:rsidR="00540D32" w:rsidRPr="00540D32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eastAsia="en-US"/>
        </w:rPr>
        <w:t>9</w:t>
      </w:r>
      <w:r w:rsidRPr="00F26C7E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eastAsia="en-US"/>
        </w:rPr>
        <w:t xml:space="preserve"> เรื่อง เครื่องมือทางการเงิน</w:t>
      </w:r>
      <w:r w:rsidRPr="00F26C7E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en-US"/>
        </w:rPr>
        <w:t xml:space="preserve"> ได้อธิบายให้ชัดเจนเกี่ยวกับการพิจารณาการตัดรายการหนี้สินทางการเงินด้วยวิธีทดสอบร้อยละ </w:t>
      </w:r>
      <w:r w:rsidR="00540D32" w:rsidRPr="00540D32">
        <w:rPr>
          <w:rFonts w:ascii="Browallia New" w:eastAsia="Arial Unicode MS" w:hAnsi="Browallia New" w:cs="Browallia New"/>
          <w:spacing w:val="-2"/>
          <w:sz w:val="26"/>
          <w:szCs w:val="26"/>
          <w:lang w:eastAsia="en-US"/>
        </w:rPr>
        <w:t>10</w:t>
      </w:r>
      <w:r w:rsidRPr="00F26C7E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en-US"/>
        </w:rPr>
        <w:t xml:space="preserve"> โดยให้รวมเฉพาะค่าธรรมเนียมที่เกิดระหว่างผู้กู้ยืมและผู้ให้กู้ยืม</w:t>
      </w:r>
    </w:p>
    <w:p w14:paraId="08C571D6" w14:textId="49032A3F" w:rsidR="00EA4D4F" w:rsidRPr="00F26C7E" w:rsidRDefault="00EA4D4F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</w:rPr>
      </w:pPr>
    </w:p>
    <w:p w14:paraId="19789F76" w14:textId="49E4741D" w:rsidR="004A75DA" w:rsidRPr="00F26C7E" w:rsidRDefault="004A75DA" w:rsidP="00550859">
      <w:pPr>
        <w:spacing w:line="240" w:lineRule="auto"/>
        <w:ind w:left="540" w:firstLine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F26C7E">
        <w:rPr>
          <w:rFonts w:ascii="Browallia New" w:eastAsia="Times New Roman" w:hAnsi="Browallia New" w:cs="Browallia New"/>
          <w:sz w:val="26"/>
          <w:szCs w:val="26"/>
          <w:cs/>
        </w:rPr>
        <w:t>ทั้งนี้ผู้บริหารของกลุ่ม</w:t>
      </w:r>
      <w:r w:rsidR="00C77D59" w:rsidRPr="00F26C7E">
        <w:rPr>
          <w:rFonts w:ascii="Browallia New" w:eastAsia="Times New Roman" w:hAnsi="Browallia New" w:cs="Browallia New"/>
          <w:sz w:val="26"/>
          <w:szCs w:val="26"/>
          <w:cs/>
        </w:rPr>
        <w:t>กิจการ</w:t>
      </w:r>
      <w:r w:rsidRPr="00F26C7E">
        <w:rPr>
          <w:rFonts w:ascii="Browallia New" w:eastAsia="Times New Roman" w:hAnsi="Browallia New" w:cs="Browallia New"/>
          <w:sz w:val="26"/>
          <w:szCs w:val="26"/>
          <w:cs/>
        </w:rPr>
        <w:t>อยู่ระหว่างการประเมินถึงผลกระทบจากการปรับปรุงมาตรฐานดังกล่าว</w:t>
      </w:r>
    </w:p>
    <w:p w14:paraId="1957B17D" w14:textId="7C3A4EFD" w:rsidR="004A75DA" w:rsidRDefault="004A75DA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</w:rPr>
      </w:pPr>
    </w:p>
    <w:p w14:paraId="63F52AFB" w14:textId="77777777" w:rsidR="001245FF" w:rsidRPr="00F26C7E" w:rsidRDefault="001245FF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</w:rPr>
      </w:pPr>
    </w:p>
    <w:p w14:paraId="607906F8" w14:textId="77777777" w:rsidR="001245FF" w:rsidRDefault="001245FF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1D5C770F" w14:textId="7D8EF315" w:rsidR="004C6E11" w:rsidRPr="00F26C7E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</w:p>
    <w:p w14:paraId="7F504B4B" w14:textId="77777777" w:rsidR="004C6E11" w:rsidRPr="00F26C7E" w:rsidRDefault="004C6E11" w:rsidP="006C227C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</w:rPr>
      </w:pPr>
    </w:p>
    <w:p w14:paraId="46657C13" w14:textId="410C5A79" w:rsidR="004C6E11" w:rsidRPr="00F26C7E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การบัญชีสำหรับงบการเงินรวม </w:t>
      </w:r>
    </w:p>
    <w:p w14:paraId="3E55BA3F" w14:textId="77777777" w:rsidR="004C6E11" w:rsidRPr="00F26C7E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cs/>
          <w:lang w:val="th-TH"/>
        </w:rPr>
      </w:pPr>
    </w:p>
    <w:p w14:paraId="79D6D874" w14:textId="77777777" w:rsidR="004C6E11" w:rsidRPr="00F26C7E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F26C7E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F26C7E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บริษัทย่อย</w:t>
      </w:r>
    </w:p>
    <w:p w14:paraId="423AC49D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</w:rPr>
      </w:pPr>
    </w:p>
    <w:p w14:paraId="63959938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</w:t>
      </w:r>
      <w:r w:rsidRPr="00F26C7E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7D23DF8B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</w:rPr>
      </w:pPr>
    </w:p>
    <w:p w14:paraId="6443CE68" w14:textId="19EF699F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18524FD0" w14:textId="77777777" w:rsidR="004C6E11" w:rsidRPr="00F26C7E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</w:rPr>
      </w:pPr>
    </w:p>
    <w:p w14:paraId="28CCA4D9" w14:textId="77777777" w:rsidR="004C6E11" w:rsidRPr="00F26C7E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F26C7E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F26C7E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การร่วมค้า</w:t>
      </w:r>
    </w:p>
    <w:p w14:paraId="4DDCDAD8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</w:rPr>
      </w:pPr>
    </w:p>
    <w:p w14:paraId="2CC46B49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</w:t>
      </w:r>
      <w:r w:rsidRPr="00F26C7E">
        <w:rPr>
          <w:rFonts w:ascii="Browallia New" w:eastAsia="Arial Unicode MS" w:hAnsi="Browallia New" w:cs="Browallia New"/>
          <w:sz w:val="26"/>
          <w:szCs w:val="26"/>
          <w:cs/>
        </w:rPr>
        <w:br/>
        <w:t>เงินลงทุนในการร่วมค้ารับรู้โดยใช้วิธีส่วนได้เสีย</w:t>
      </w:r>
    </w:p>
    <w:p w14:paraId="065488B2" w14:textId="77777777" w:rsidR="004C6E11" w:rsidRPr="00F26C7E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</w:rPr>
      </w:pPr>
    </w:p>
    <w:p w14:paraId="740CB87A" w14:textId="4D74341E" w:rsidR="004C6E11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7E004DAB" w14:textId="77777777" w:rsidR="00C32FBE" w:rsidRDefault="00C32FBE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E0E34B" w14:textId="77777777" w:rsidR="00C32FBE" w:rsidRPr="00AB7EDD" w:rsidRDefault="00C32FBE" w:rsidP="00C32FBE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ค)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การบันทึกเงินลงทุนตามวิธีส่วนได้เสีย</w:t>
      </w:r>
    </w:p>
    <w:p w14:paraId="4D7C58BC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650FBF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5E19D7FE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21AA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การร่วมค้าด้วยส่วนแบ่งกำไรหรือขาดทุนของ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6E9829EE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D91FC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การร่วมค้ามีมูลค่าเท่ากับหรือเกินกว่ามูลค่าส่วนได้เสียของกลุ่มกิจการใน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กลุ่มกิจการจะไม่รับรู้ส่วนแบ่งขาดทุนที่เกินกว่าส่วนได้เสียในการร่วมค้านั้น เว้นแต่กลุ่มกิจการมีภาระผูกพันหรือได้จ่ายเงินเพื่อชำระภาระผูกพันแทนการร่วมค้า</w:t>
      </w:r>
    </w:p>
    <w:p w14:paraId="78265A91" w14:textId="77777777" w:rsidR="00C32FBE" w:rsidRPr="00584528" w:rsidRDefault="00C32FBE" w:rsidP="00C32FBE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6D6DB3" w14:textId="77777777" w:rsidR="00C32FBE" w:rsidRPr="00AB7EDD" w:rsidRDefault="00C32FBE" w:rsidP="00C32FBE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72223">
        <w:rPr>
          <w:rFonts w:ascii="Browallia New" w:eastAsia="Times New Roman" w:hAnsi="Browallia New" w:cs="Browallia New" w:hint="cs"/>
          <w:b/>
          <w:bCs/>
          <w:spacing w:val="-2"/>
          <w:sz w:val="26"/>
          <w:szCs w:val="26"/>
          <w:cs/>
          <w:lang w:val="th-TH"/>
        </w:rPr>
        <w:t>ง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รายการระหว่างกันในงบการเงินรวม</w:t>
      </w:r>
    </w:p>
    <w:p w14:paraId="6B166423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0C7326" w14:textId="77777777" w:rsidR="00C32FBE" w:rsidRPr="00AB7EDD" w:rsidRDefault="00C32FBE" w:rsidP="00C32FBE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  <w:t>ใน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ระหว่างกลุ่มกิจการกับการร่วมค้าจะถูกตัดออกตามสัดส่วนที่กลุ่มกิจการมีส่วนได้เสียใน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7B15BC2C" w14:textId="77777777" w:rsidR="00C32FBE" w:rsidRPr="00AB7EDD" w:rsidRDefault="00C32FBE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A0DC42" w14:textId="1F16F144" w:rsidR="00DC71CD" w:rsidRPr="00C32FBE" w:rsidRDefault="00F26C7E" w:rsidP="00C32FBE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 w:type="page"/>
      </w:r>
    </w:p>
    <w:p w14:paraId="76E05199" w14:textId="66D03166" w:rsidR="00E5583F" w:rsidRPr="00AB7EDD" w:rsidRDefault="00540D32" w:rsidP="00E5583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E5583F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E5583F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2EEA1CEC" w14:textId="77777777" w:rsidR="00E5583F" w:rsidRPr="00AB7EDD" w:rsidRDefault="00E5583F" w:rsidP="00DC71CD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D0AEE3E" w14:textId="212A926E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2" w:name="_Toc494360318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การแปลงค่าเงินตราต่างประเทศ</w:t>
      </w:r>
    </w:p>
    <w:p w14:paraId="67628621" w14:textId="77777777" w:rsidR="004C6E11" w:rsidRPr="00AB7EDD" w:rsidRDefault="004C6E11" w:rsidP="001F338A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49C0966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C55BA6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DD50AB" w14:textId="5DDB273C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กลุ่มกิจการ</w:t>
      </w:r>
    </w:p>
    <w:p w14:paraId="686C9A24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2582E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รายการและยอดคงเหลือ</w:t>
      </w:r>
    </w:p>
    <w:p w14:paraId="3CDDB547" w14:textId="77777777" w:rsidR="004C6E11" w:rsidRPr="00AB7EDD" w:rsidRDefault="004C6E11" w:rsidP="0017180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3318" w14:textId="77777777" w:rsidR="004C6E11" w:rsidRPr="00AB7EDD" w:rsidRDefault="004C6E11" w:rsidP="0017180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ณ วันที่เกิดรายการ</w:t>
      </w:r>
    </w:p>
    <w:p w14:paraId="7134F270" w14:textId="77777777" w:rsidR="004C6E11" w:rsidRPr="00AB7EDD" w:rsidRDefault="004C6E11" w:rsidP="0017180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45A0E9" w14:textId="168DA929" w:rsidR="004C6E11" w:rsidRPr="00AB7EDD" w:rsidRDefault="004C6E11" w:rsidP="0017180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9FA997C" w14:textId="77777777" w:rsidR="00E5583F" w:rsidRPr="00AB7EDD" w:rsidRDefault="00E5583F" w:rsidP="00E5583F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B1F2E8" w14:textId="3318AAA2" w:rsidR="00DC71CD" w:rsidRPr="00AB7EDD" w:rsidRDefault="00540D32" w:rsidP="00DC71C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3" w:name="_Toc311790762"/>
      <w:bookmarkStart w:id="4" w:name="_Toc494360319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3"/>
      <w:bookmarkEnd w:id="4"/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เงินสดและรายการเทียบเท่าเงินสด</w:t>
      </w:r>
    </w:p>
    <w:p w14:paraId="60C091EF" w14:textId="77777777" w:rsidR="00DC71CD" w:rsidRPr="00AB7EDD" w:rsidRDefault="00DC71CD" w:rsidP="00DC71CD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AB6DFE" w14:textId="77777777" w:rsidR="00DC71CD" w:rsidRPr="00AB7EDD" w:rsidRDefault="00DC71CD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39FC1FE8" w14:textId="77777777" w:rsidR="004C6E11" w:rsidRPr="00AB7EDD" w:rsidRDefault="004C6E11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60DE5A" w14:textId="214C941E" w:rsidR="004C6E11" w:rsidRPr="009B00E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5" w:name="_Toc311790763"/>
      <w:bookmarkStart w:id="6" w:name="_Toc494360320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9B00E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9B00E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5"/>
      <w:bookmarkEnd w:id="6"/>
      <w:r w:rsidR="006B688D" w:rsidRPr="009B00E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</w:t>
      </w:r>
      <w:r w:rsidR="006B688D" w:rsidRPr="009B00ED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และสิ</w:t>
      </w:r>
      <w:r w:rsidR="006B688D" w:rsidRPr="009B00E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นทรัพย์ที่เกิดจากสัญญา</w:t>
      </w:r>
    </w:p>
    <w:p w14:paraId="2507A307" w14:textId="77777777" w:rsidR="001F338A" w:rsidRPr="009B00ED" w:rsidRDefault="001F338A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7" w:name="_Hlk32160905"/>
    </w:p>
    <w:p w14:paraId="067741B5" w14:textId="3423A982" w:rsidR="004C6E11" w:rsidRDefault="009B00ED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ละสินทรัพย์ที่เกิดจากสัญญาแสดงถึงจำนวนเงินที่ลูกค้าจะต้องชำระซึ่งเกิดจากการขายสินค้าและ/หรื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อ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 xml:space="preserve">ให้บริการตามปกติของธุรกิจ ซึ่งลูกหนี้โดยส่วนใหญ่จะมีระยะเวลาสินเชื่อ </w:t>
      </w:r>
      <w:r w:rsidR="00540D32" w:rsidRPr="00540D32">
        <w:rPr>
          <w:rFonts w:ascii="Browallia New" w:eastAsia="Arial Unicode MS" w:hAnsi="Browallia New" w:cs="Browallia New"/>
          <w:sz w:val="26"/>
          <w:szCs w:val="26"/>
        </w:rPr>
        <w:t>60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 xml:space="preserve"> - </w:t>
      </w:r>
      <w:r w:rsidR="00540D32" w:rsidRPr="00540D32">
        <w:rPr>
          <w:rFonts w:ascii="Browallia New" w:eastAsia="Arial Unicode MS" w:hAnsi="Browallia New" w:cs="Browallia New"/>
          <w:sz w:val="26"/>
          <w:szCs w:val="26"/>
        </w:rPr>
        <w:t>90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 xml:space="preserve"> วัน ดังนั้นลูกหนี้การค้าและสินทรัพย์ที่เกิดจากสัญญาจึงแสดงอยู่ในรายการหมุนเวียน</w:t>
      </w:r>
    </w:p>
    <w:p w14:paraId="4671A85A" w14:textId="77777777" w:rsidR="009B00ED" w:rsidRPr="009B00ED" w:rsidRDefault="009B00ED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43B73C" w14:textId="556ABB67" w:rsidR="006B688D" w:rsidRPr="009B00ED" w:rsidRDefault="006B688D" w:rsidP="009B00ED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</w:t>
      </w:r>
      <w:r w:rsidRPr="009B00E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ลูกหนี้การค้า</w:t>
      </w:r>
      <w:r w:rsidRPr="009B00ED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9B00E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9B00E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เมื่อเริ่มแรกด้วยจำนวนเงินของสิ่งตอบแทนที่ปราศจากเงื่อนไขในการได้รับชำระ ยกเว้น</w:t>
      </w:r>
      <w:r w:rsidRPr="009B00E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ในกรณีที่เป็นรายการที่มีองค์ประกอบด้านการจัดหาเงินที่มีนัยสำคัญ กลุ่มกิจการ</w:t>
      </w:r>
      <w:r w:rsidR="009B00E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จะรับรู้ลูกหนี้ด้วยมูลค่าปัจจุบัน</w:t>
      </w:r>
      <w:r w:rsidRPr="009B00E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ของสิ่งตอบแทน และจะวัดมูลค่าในภายหลังด้วยราคาทุนตัดจำหน่ายเนื่องจาก</w:t>
      </w:r>
      <w:r w:rsidR="009B00E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กลุ่มกิจการตั้งใจที่จะรับชำระกระแสเงินสดตามสัญญา </w:t>
      </w:r>
    </w:p>
    <w:p w14:paraId="68D95841" w14:textId="77777777" w:rsidR="006B688D" w:rsidRPr="009B00ED" w:rsidRDefault="006B688D" w:rsidP="006B688D">
      <w:pPr>
        <w:spacing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51B9F2F" w14:textId="77777777" w:rsidR="006B688D" w:rsidRPr="009B00ED" w:rsidRDefault="006B688D" w:rsidP="006B688D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B00E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9B00E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9B00E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ของกลุ่มกิจการหมายถึง รายได้ค้างรับ</w:t>
      </w:r>
    </w:p>
    <w:p w14:paraId="7FA97729" w14:textId="77777777" w:rsidR="004C6E11" w:rsidRPr="009B00E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7"/>
    <w:p w14:paraId="3330325B" w14:textId="5E5B1139" w:rsidR="006B688D" w:rsidRPr="00AB7EDD" w:rsidRDefault="006B688D" w:rsidP="006B6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ทั้งนี้ การพิจารณาการด้อยค่าของ</w:t>
      </w:r>
      <w:r w:rsidRPr="009B00E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ลูกหนี้การค้า</w:t>
      </w:r>
      <w:r w:rsidRPr="009B00ED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9B00E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9B00E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9B00ED">
        <w:rPr>
          <w:rFonts w:ascii="Browallia New" w:eastAsia="Arial Unicode MS" w:hAnsi="Browallia New" w:cs="Browallia New"/>
          <w:sz w:val="26"/>
          <w:szCs w:val="26"/>
          <w:cs/>
        </w:rPr>
        <w:t>ได้เปิดเผยในหมายเหตุ</w:t>
      </w:r>
      <w:r w:rsidRPr="009B00ED">
        <w:rPr>
          <w:rFonts w:ascii="Browallia New" w:eastAsia="Arial Unicode MS" w:hAnsi="Browallia New" w:cs="Browallia New" w:hint="cs"/>
          <w:sz w:val="26"/>
          <w:szCs w:val="26"/>
          <w:cs/>
        </w:rPr>
        <w:t>ประกอบ</w:t>
      </w:r>
      <w:r w:rsidR="009B00E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B00ED">
        <w:rPr>
          <w:rFonts w:ascii="Browallia New" w:eastAsia="Arial Unicode MS" w:hAnsi="Browallia New" w:cs="Browallia New" w:hint="cs"/>
          <w:sz w:val="26"/>
          <w:szCs w:val="26"/>
          <w:cs/>
        </w:rPr>
        <w:t>งบ</w:t>
      </w:r>
      <w:r w:rsidRPr="00C77D59">
        <w:rPr>
          <w:rFonts w:ascii="Browallia New" w:eastAsia="Arial Unicode MS" w:hAnsi="Browallia New" w:cs="Browallia New" w:hint="cs"/>
          <w:sz w:val="26"/>
          <w:szCs w:val="26"/>
          <w:cs/>
        </w:rPr>
        <w:t>การเงิน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ข้อ</w:t>
      </w:r>
      <w:r w:rsidRPr="00C77D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</w:rPr>
        <w:t>6</w:t>
      </w:r>
      <w:r w:rsidRPr="00C77D59">
        <w:rPr>
          <w:rFonts w:ascii="Browallia New" w:eastAsia="Arial Unicode MS" w:hAnsi="Browallia New" w:cs="Browallia New"/>
          <w:sz w:val="26"/>
          <w:szCs w:val="26"/>
        </w:rPr>
        <w:t>.</w:t>
      </w:r>
      <w:r w:rsidR="00540D32" w:rsidRPr="00540D32">
        <w:rPr>
          <w:rFonts w:ascii="Browallia New" w:eastAsia="Arial Unicode MS" w:hAnsi="Browallia New" w:cs="Browallia New"/>
          <w:sz w:val="26"/>
          <w:szCs w:val="26"/>
        </w:rPr>
        <w:t>6</w:t>
      </w:r>
      <w:r w:rsidRPr="00C77D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77D59">
        <w:rPr>
          <w:rFonts w:ascii="Browallia New" w:eastAsia="Arial Unicode MS" w:hAnsi="Browallia New" w:cs="Browallia New"/>
          <w:sz w:val="26"/>
          <w:szCs w:val="26"/>
          <w:cs/>
        </w:rPr>
        <w:t>(ง)</w:t>
      </w:r>
    </w:p>
    <w:p w14:paraId="33FAEE69" w14:textId="778FE5F7" w:rsidR="00AB7EDD" w:rsidRDefault="00AB7EDD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9D6FF1" w14:textId="39F8A3CB" w:rsidR="00E5583F" w:rsidRDefault="00E5583F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2FAE034" w14:textId="23D43F98" w:rsidR="00E5583F" w:rsidRPr="00AB7EDD" w:rsidRDefault="00540D32" w:rsidP="00E5583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E5583F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E5583F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12B069B5" w14:textId="77777777" w:rsidR="00E5583F" w:rsidRPr="00AB7EDD" w:rsidRDefault="00E5583F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444A68" w14:textId="1545CE2D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สินค้าคงเหลือ</w:t>
      </w:r>
    </w:p>
    <w:p w14:paraId="56E71B5F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7B11F01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อุปกรณ์ที่ใช้ในการถ่ายทำภาพยนตร์</w:t>
      </w:r>
    </w:p>
    <w:p w14:paraId="7A339B42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D82026" w14:textId="43F6FA99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ที่ใช้ในการถ่ายทำภาพยนตร์แสดงด้วยราคาทุนหรือมูลค่าสุทธิที่จะได้รับแล้วแต่ราคาใดจะต่ำกว่า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ราคาทุนของสินค้าคำนวณโดยวิธีถัวเฉลี่ยถ่วงน้ำหนัก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ต้นทุนของการซื้อประกอบด้วยราคาซื้อ และค่าใช้จ่าย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ที่เกี่ยวข้องโดยตรงกับการซื้อ หักด้วยส่วนลดที่เกี่ยวข้องทั้งหมด</w:t>
      </w:r>
    </w:p>
    <w:p w14:paraId="2FD6D811" w14:textId="77777777" w:rsidR="002121C2" w:rsidRPr="00AB7EDD" w:rsidRDefault="002121C2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9594D8" w14:textId="17F69280" w:rsidR="00DC71CD" w:rsidRPr="00AB7EDD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รายการโทรทัศน์ระหว่างผลิต</w:t>
      </w:r>
    </w:p>
    <w:p w14:paraId="4B7C2931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545070D" w14:textId="7DE7D8EB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รายการโทรทัศน์ระหว่างผลิต และที่ผลิตเสร็จพร้อมที่จะออกอากาศทางโทรทัศน์ แสดงด้วยราคาทุนของรายการ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ดังกล่าว ซึ่งประกอบด้วยค่าใช้จ่ายที่เกี่ยวข้องโดยตรงกับการผลิตรายการนั้น ซึ่งจะรับรู้เป็นต้นทุนการให้บริการในงบกำไรขาดทุนเบ็ดเสร็จเมื่อรายการโทรทัศน์ได้ออกอากาศแล้ว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bookmarkEnd w:id="2"/>
    <w:p w14:paraId="5B6AB481" w14:textId="77777777" w:rsidR="00E5583F" w:rsidRPr="00AB7EDD" w:rsidRDefault="00E5583F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1E6F9E" w14:textId="2E32A403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8" w:name="_Toc311790766"/>
      <w:bookmarkStart w:id="9" w:name="_Toc494360323"/>
      <w:bookmarkStart w:id="10" w:name="_Toc48681803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8"/>
      <w:bookmarkEnd w:id="9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สินทรัพย์ทางการเงิน</w:t>
      </w:r>
      <w:bookmarkEnd w:id="10"/>
    </w:p>
    <w:p w14:paraId="0197D3C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u w:val="single"/>
        </w:rPr>
      </w:pPr>
    </w:p>
    <w:p w14:paraId="38A45AC7" w14:textId="77777777" w:rsidR="004C6E11" w:rsidRPr="00AB7EDD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การจัดประเภท</w:t>
      </w:r>
    </w:p>
    <w:p w14:paraId="143B43D6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40A628E2" w14:textId="0479E15E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กลุ่มกิจการจัดประเภทสินทรัพย์ทางการเงินประเภทตราสารหนี้ตามลักษณะการวัดมูลค่า โดยพิจารณาจาก </w:t>
      </w:r>
      <w:r w:rsidR="00521E7B" w:rsidRPr="00AB7EDD">
        <w:rPr>
          <w:rFonts w:ascii="Browallia New" w:eastAsia="Arial Unicode MS" w:hAnsi="Browallia New" w:cs="Browallia New"/>
          <w:sz w:val="26"/>
          <w:szCs w:val="26"/>
          <w:cs/>
        </w:rPr>
        <w:br w:type="textWrapping" w:clear="all"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2D59F45E" w14:textId="77777777" w:rsidR="004C6E11" w:rsidRPr="00AB7EDD" w:rsidRDefault="004C6E11" w:rsidP="0027604B">
      <w:pPr>
        <w:numPr>
          <w:ilvl w:val="0"/>
          <w:numId w:val="4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F007AF5" w14:textId="77777777" w:rsidR="004C6E11" w:rsidRPr="00AB7EDD" w:rsidRDefault="004C6E11" w:rsidP="0027604B">
      <w:pPr>
        <w:numPr>
          <w:ilvl w:val="0"/>
          <w:numId w:val="4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007A0DC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6F600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CC423D1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9EF97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>FVPL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</w:t>
      </w:r>
    </w:p>
    <w:p w14:paraId="6CD543D6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986160" w14:textId="77777777" w:rsidR="004C6E11" w:rsidRPr="00AB7EDD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ข)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การรับรู้รายการและการตัดรายการ</w:t>
      </w:r>
    </w:p>
    <w:p w14:paraId="0CDC8ACD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03C595AC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กลุ่มกิจการจะรับรู้รายการ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ผลประโยชน์ที่เกี่ยวข้องกับการเป็นเจ้าของสินทรัพย์ออกไป</w:t>
      </w:r>
    </w:p>
    <w:p w14:paraId="6BF3BEA2" w14:textId="1B633040" w:rsidR="00E5583F" w:rsidRPr="00AB7EDD" w:rsidRDefault="00E5583F" w:rsidP="00E5583F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0E54F61" w14:textId="5075B9FB" w:rsidR="00E5583F" w:rsidRPr="00AB7EDD" w:rsidRDefault="00540D32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822FFE5" w14:textId="77777777" w:rsidR="00E5583F" w:rsidRPr="00AB7EDD" w:rsidRDefault="00E5583F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1BFF537" w14:textId="46AE2DD6" w:rsidR="00E5583F" w:rsidRPr="00AB7EDD" w:rsidRDefault="00540D32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40D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540D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5A3C3506" w14:textId="77777777" w:rsidR="00E5583F" w:rsidRPr="00AB7EDD" w:rsidRDefault="00E5583F" w:rsidP="00E5583F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DB86F3" w14:textId="77777777" w:rsidR="00E5583F" w:rsidRPr="00AB7EDD" w:rsidRDefault="00E5583F" w:rsidP="00E5583F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การวัดมูลค่า</w:t>
      </w:r>
    </w:p>
    <w:p w14:paraId="35D4DBA4" w14:textId="77777777" w:rsidR="00E5583F" w:rsidRPr="00AB7EDD" w:rsidRDefault="00E5583F" w:rsidP="00E5583F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41FAE15E" w14:textId="77777777" w:rsidR="00E5583F" w:rsidRPr="00AB7EDD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>FVPL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50A4B53B" w14:textId="77777777" w:rsidR="00E5583F" w:rsidRPr="00AB7EDD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C9695B" w14:textId="77777777" w:rsidR="00E5583F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หรือไม่</w:t>
      </w:r>
    </w:p>
    <w:p w14:paraId="0695C094" w14:textId="77777777" w:rsidR="00AB7EDD" w:rsidRPr="00AB7EDD" w:rsidRDefault="00AB7ED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3024FF" w14:textId="1811DD79" w:rsidR="004C6E11" w:rsidRPr="00AB7EDD" w:rsidRDefault="00BC27BF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ง</w:t>
      </w:r>
      <w:r w:rsidR="004C6E11" w:rsidRPr="00AB7EDD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="004C6E11"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</w:p>
    <w:p w14:paraId="5308453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09F9E8" w14:textId="313938F7" w:rsidR="006B688D" w:rsidRPr="008A4113" w:rsidRDefault="006B688D" w:rsidP="006B688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กลุ่มกิจการใช้วิธีอย่างง่าย (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Simplified approach)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540D32" w:rsidRPr="00540D32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ในการรับรู้การด้อยค่าของลูกหนี้การค้า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 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7272C749" w14:textId="77777777" w:rsidR="00AE5BC0" w:rsidRPr="008A4113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96C1283" w14:textId="77777777" w:rsidR="006B688D" w:rsidRPr="00AB7EDD" w:rsidRDefault="006B688D" w:rsidP="006B688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ผู้บริหารได้จัดกลุ่มลูกหนี้การค้า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03426C7B" w14:textId="77777777" w:rsidR="009B2ADA" w:rsidRPr="00AB7EDD" w:rsidRDefault="009B2ADA" w:rsidP="006C227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E1D285D" w14:textId="0CDA902B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FVOCI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กลุ่มกิจการใช้วิธีการทั่วไป (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General approach)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540D32" w:rsidRPr="00540D32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540D32" w:rsidRPr="00540D32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ทางการเงินดังกล่าว</w:t>
      </w:r>
    </w:p>
    <w:p w14:paraId="648510FC" w14:textId="77777777" w:rsidR="00AB7EDD" w:rsidRPr="00AB7EDD" w:rsidRDefault="00AB7EDD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33BEC9A" w14:textId="05384E35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CF09567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4A078DE" w14:textId="5C1CE8BF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5FBA057B" w14:textId="68EB483B" w:rsidR="00E5583F" w:rsidRPr="00AB7EDD" w:rsidRDefault="00E5583F" w:rsidP="00E5583F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7E713BFC" w14:textId="5078C0F8" w:rsidR="00E5583F" w:rsidRPr="00AB7EDD" w:rsidRDefault="00540D32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9173FDC" w14:textId="77777777" w:rsidR="00E5583F" w:rsidRPr="00AB7EDD" w:rsidRDefault="00E5583F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F9CAF0" w14:textId="107E0D10" w:rsidR="00E5583F" w:rsidRPr="00AB7EDD" w:rsidRDefault="00540D32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40D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540D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E5583F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E5583F"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51322A40" w14:textId="1D2852CC" w:rsidR="00E5583F" w:rsidRDefault="00E5583F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108F419" w14:textId="40E5AE1B" w:rsidR="00E5583F" w:rsidRPr="00AB7EDD" w:rsidRDefault="00E5583F" w:rsidP="00E5583F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ง)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 (ต่อ)</w:t>
      </w:r>
    </w:p>
    <w:p w14:paraId="67C3DB1E" w14:textId="77777777" w:rsidR="00E5583F" w:rsidRPr="00AB7EDD" w:rsidRDefault="00E5583F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71B5D60" w14:textId="30B04E48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6F53781" w14:textId="77777777" w:rsidR="00925969" w:rsidRPr="00AB7EDD" w:rsidRDefault="00925969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D9F66E" w14:textId="010179D1" w:rsidR="00AE5BC0" w:rsidRPr="00AB7EDD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จำนวนเงินที่</w:t>
      </w:r>
      <w:r w:rsidR="00C32FB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ค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าดว่าจะไม่ได้รับถ่วงน้ำหนักตามประมาณการความน่าจะเป็น</w:t>
      </w:r>
    </w:p>
    <w:p w14:paraId="57CFA989" w14:textId="68E3736D" w:rsidR="00AE5BC0" w:rsidRPr="00AB7EDD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มูลค่าเงินตามเวลา</w:t>
      </w:r>
    </w:p>
    <w:p w14:paraId="54A7C2DC" w14:textId="11D94928" w:rsidR="00AE5BC0" w:rsidRPr="00AB7EDD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และการคาดการณ์ไปในอนาคต</w:t>
      </w:r>
    </w:p>
    <w:p w14:paraId="42EB66CF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BD3FAD3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</w:p>
    <w:p w14:paraId="55E726FD" w14:textId="77777777" w:rsidR="00E5583F" w:rsidRPr="00AB7EDD" w:rsidRDefault="00E5583F" w:rsidP="00E5583F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2211B8" w14:textId="7DAEB171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อสังหาริมทรัพย์เพื่อการลงทุน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  <w:t xml:space="preserve"> </w:t>
      </w:r>
    </w:p>
    <w:p w14:paraId="600E903D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9C0708B" w14:textId="4EBAC2B2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อสังหาริมทรัพย์เพื่อการลงทุนของกลุ่มกิจการส่วนใหญ่คือที่ดิน ซึ่งกลุ่มกิจการถือไว้เพื่อหาประโยชน์จากรายได้ค่าเช่าในระยะยาวหรือจากการเพิ่มขึ้นของมูลค่าของสินทรัพย์ และไม่ได้มีไว้ใช้งานโดยกิจการในกลุ่มกิจการ</w:t>
      </w:r>
    </w:p>
    <w:p w14:paraId="56AA4C0D" w14:textId="77777777" w:rsidR="004C6E11" w:rsidRPr="00E5583F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E347A78" w14:textId="77777777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1E4B2F14" w14:textId="77777777" w:rsidR="004C6E11" w:rsidRPr="00E5583F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559D1CE" w14:textId="2F8CCA48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กลุ่มกิจการรวมรายจ่ายในภายหลังเป็นส่ว</w:t>
      </w:r>
      <w:r w:rsidR="002D580C" w:rsidRPr="00AB7EDD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หนึ่งของมูลค่าตามบัญชีของสินทรัพย์ก็ต่อเมื่อมีความเป็นไปได้ค่อนข้างแน่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กลุ่มกิจการจะตัดมูลค่าตามบัญชีของส่วนที่ถูกเปลี่ยนแทนออก</w:t>
      </w:r>
    </w:p>
    <w:p w14:paraId="21D2A6E0" w14:textId="77777777" w:rsidR="004C6E11" w:rsidRPr="00E5583F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2958AD74" w14:textId="77777777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A02F8F5" w14:textId="77777777" w:rsidR="004C6E11" w:rsidRPr="00E5583F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F15A339" w14:textId="4B9BF5A4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ที่ดินไม่มีการหักค่าเสื่อมราคา </w:t>
      </w:r>
    </w:p>
    <w:p w14:paraId="392B614E" w14:textId="17D87D9F" w:rsidR="00F55951" w:rsidRDefault="00AB7EDD" w:rsidP="00E5583F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DF842A9" w14:textId="1402CC49" w:rsidR="00AB7EDD" w:rsidRPr="00AB7EDD" w:rsidRDefault="00540D32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C903D4C" w14:textId="77777777" w:rsidR="00AB7EDD" w:rsidRPr="00AB7EDD" w:rsidRDefault="00AB7EDD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196068" w14:textId="4EB46B94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ที่ดิน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</w:t>
      </w:r>
    </w:p>
    <w:p w14:paraId="04945AF0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7164E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1" w:name="_Hlk32160862"/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B38E93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575053" w14:textId="12FDE035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ในอนาคต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1DB1514D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11"/>
    <w:p w14:paraId="3688C5F3" w14:textId="1418B96A" w:rsidR="004C6E11" w:rsidRPr="00AB7EDD" w:rsidRDefault="00DE60B6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C6E11" w:rsidRPr="00AB7EDD">
        <w:rPr>
          <w:rFonts w:ascii="Browallia New" w:eastAsia="Arial Unicode MS" w:hAnsi="Browallia New" w:cs="Browallia New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7DB71AC4" w14:textId="77777777" w:rsidR="005C42DE" w:rsidRPr="00AB7EDD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8160B" w14:textId="0FE92181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เพื่อลดราคาทุนตลอดอายุการให้ประโยชน์ที่ประมาณการไว้ของสินทรัพย์ดังต่อไปนี้</w:t>
      </w:r>
    </w:p>
    <w:p w14:paraId="4732624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07C01" w14:textId="7EAD2992" w:rsidR="004C6E11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อาคารและอุปกรณ์</w:t>
      </w:r>
    </w:p>
    <w:p w14:paraId="5420BA54" w14:textId="77777777" w:rsidR="00F26C7E" w:rsidRPr="00AB7EDD" w:rsidRDefault="00F26C7E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0ED22023" w14:textId="41E86310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ส่วนปรับปรุงที่ดิน และสิทธิการเช่าอาคารโรงถ่าย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2E27963D" w14:textId="6AF70785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อาคารสำนักงาน และส่วนปรับปรุง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,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3FBB6C7D" w14:textId="452419B4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อาคารโรงถ่าย และส่วนปรับปรุง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43DD872" w14:textId="6BD5F44E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ระบบสาธารณูปโภค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23A54982" w14:textId="44FBD643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อุปกรณ์กองถ่าย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701CDA1" w14:textId="19C1A734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เครื่องตกแต่ง ติดตั้งและอุปกรณ์สำนักงาน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A4DA75F" w14:textId="55AD25A1" w:rsidR="004C6E11" w:rsidRPr="00AB7EDD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7234F0" w14:textId="77777777" w:rsidR="00F26C7E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</w:t>
      </w:r>
    </w:p>
    <w:p w14:paraId="201AC446" w14:textId="5665BA92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DE88653" w14:textId="48AB94E5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อุปกรณ์กองถ่าย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C75F047" w14:textId="2873ECD5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วัสดุกองถ่าย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738F8A43" w14:textId="23376FF3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923477B" w14:textId="77777777" w:rsidR="00F55951" w:rsidRPr="00AB7EDD" w:rsidRDefault="00F55951" w:rsidP="0021549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08DF3ED4" w14:textId="27502835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777A0FC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20BCFB93" w14:textId="2E654750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</w:t>
      </w:r>
      <w:r w:rsidR="00F74540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/>
        </w:rPr>
        <w:t>รายได้อื่น</w:t>
      </w:r>
    </w:p>
    <w:p w14:paraId="0D3CEBEA" w14:textId="77777777" w:rsidR="00AB7EDD" w:rsidRDefault="00AB7EDD" w:rsidP="00AB7EDD">
      <w:pPr>
        <w:pStyle w:val="ListParagraph"/>
        <w:spacing w:after="0" w:line="240" w:lineRule="auto"/>
        <w:ind w:left="540" w:hanging="540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>
        <w:rPr>
          <w:rFonts w:ascii="Browallia New" w:eastAsia="Arial Unicode MS" w:hAnsi="Browallia New" w:cs="Browallia New"/>
          <w:sz w:val="26"/>
          <w:szCs w:val="26"/>
          <w:lang w:val="en-GB" w:eastAsia="th-TH"/>
        </w:rPr>
        <w:br w:type="page"/>
      </w:r>
    </w:p>
    <w:p w14:paraId="684B0C9D" w14:textId="762DCDD0" w:rsidR="00AB7EDD" w:rsidRPr="00AB7EDD" w:rsidRDefault="00540D32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092F65AB" w14:textId="222FC86A" w:rsidR="00F55951" w:rsidRPr="00AB7EDD" w:rsidRDefault="00F5595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5F67C73E" w14:textId="2A462A96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สินทรัพย์ไม่มีตัวตน</w:t>
      </w:r>
    </w:p>
    <w:p w14:paraId="2B537D9A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063BE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โปรแกรมคอมพิวเตอร์</w:t>
      </w:r>
    </w:p>
    <w:p w14:paraId="33343D1F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1996F0" w14:textId="2E88829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2" w:name="_Hlk32160716"/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ภายในระยะเวลาไม่เกิน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EC07CBB" w14:textId="77777777" w:rsidR="004C6E11" w:rsidRPr="00AB7EDD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7E0267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bookmarkEnd w:id="12"/>
    <w:p w14:paraId="7D024176" w14:textId="544730F8" w:rsidR="005C42DE" w:rsidRPr="00AB7EDD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EC450" w14:textId="04E2AC4A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การด้อยค่าของสินทรัพย์</w:t>
      </w:r>
    </w:p>
    <w:p w14:paraId="260E23B5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C9DCA" w14:textId="6347E3CE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3" w:name="_Hlk32160664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</w:t>
      </w:r>
      <w:r w:rsidR="00215496"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="00B147F2"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ที่มีการตัดจำหน่าย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bookmarkEnd w:id="13"/>
    <w:p w14:paraId="52BE095A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7999A9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4" w:name="_Hlk32160670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14"/>
    <w:p w14:paraId="5708CBAC" w14:textId="62E9FD23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A792D" w14:textId="7FB851AF" w:rsidR="004C6E11" w:rsidRPr="00AB7EDD" w:rsidRDefault="00540D32" w:rsidP="004C6E11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540D32">
        <w:rPr>
          <w:rFonts w:ascii="Browallia New" w:hAnsi="Browallia New" w:cs="Browallia New"/>
          <w:b/>
          <w:color w:val="000000"/>
          <w:sz w:val="26"/>
          <w:szCs w:val="26"/>
        </w:rPr>
        <w:t>6</w:t>
      </w:r>
      <w:r w:rsidR="004C6E11" w:rsidRPr="00AB7EDD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540D32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4C6E11" w:rsidRPr="00AB7EDD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</w:p>
    <w:p w14:paraId="7D4B062C" w14:textId="77777777" w:rsidR="004C6E11" w:rsidRPr="00AB7EDD" w:rsidRDefault="004C6E11" w:rsidP="008A734A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238D03A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8991FD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4567E5C8" w14:textId="77777777" w:rsidR="004C6E11" w:rsidRPr="00AB7EDD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</w:t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  <w:t>ในกำไรหรือ</w:t>
      </w:r>
      <w:r w:rsidRPr="00AB7EDD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3DE6FF99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E8778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 xml:space="preserve">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49B14DA6" w14:textId="77777777" w:rsidR="00F55951" w:rsidRPr="00AB7EDD" w:rsidRDefault="00F5595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59F87FA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 w:type="page"/>
      </w:r>
    </w:p>
    <w:p w14:paraId="36930696" w14:textId="12C73040" w:rsidR="00AB7EDD" w:rsidRPr="00AB7EDD" w:rsidRDefault="00540D32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868370E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36072CC6" w14:textId="6042CA06" w:rsidR="00AB7EDD" w:rsidRPr="00AB7EDD" w:rsidRDefault="00540D32" w:rsidP="00AB7EDD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540D32">
        <w:rPr>
          <w:rFonts w:ascii="Browallia New" w:hAnsi="Browallia New" w:cs="Browallia New"/>
          <w:b/>
          <w:color w:val="000000"/>
          <w:sz w:val="26"/>
          <w:szCs w:val="26"/>
        </w:rPr>
        <w:t>6</w:t>
      </w:r>
      <w:r w:rsidR="00AB7EDD" w:rsidRPr="00AB7EDD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540D32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AB7EDD" w:rsidRPr="00AB7EDD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  <w:r w:rsidR="00AB7EDD" w:rsidRPr="00AB7EDD">
        <w:rPr>
          <w:rFonts w:ascii="Browallia New" w:hAnsi="Browallia New" w:cs="Browallia New" w:hint="cs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4C4D6E49" w14:textId="77777777" w:rsidR="00AB7EDD" w:rsidRPr="00AB7EDD" w:rsidRDefault="00AB7EDD" w:rsidP="00AB7EDD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18CD5DD" w14:textId="7A169CEC" w:rsidR="00AB7EDD" w:rsidRPr="00AB7EDD" w:rsidRDefault="00AB7EDD" w:rsidP="00AB7EDD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สัญญาเช่า </w:t>
      </w:r>
      <w:r w:rsidR="002A38AA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กรณีที่กลุ่มกิจการเป็นผู้เช่า</w:t>
      </w:r>
      <w:r w:rsidRPr="00AB7EDD">
        <w:rPr>
          <w:rFonts w:ascii="Browallia New" w:hAnsi="Browallia New" w:cs="Browallia New" w:hint="cs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0E9BC4DF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F4887D3" w14:textId="31150634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</w:t>
      </w:r>
      <w:r w:rsidR="00215496" w:rsidRPr="00AB7EDD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การจ่ายชำระ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 ดังนี้</w:t>
      </w:r>
    </w:p>
    <w:p w14:paraId="6C8F71CE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0DE8F7" w14:textId="77777777" w:rsidR="004C6E11" w:rsidRPr="00AB7EDD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EAF32C1" w14:textId="77777777" w:rsidR="004C6E11" w:rsidRPr="00AB7EDD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23B0CF3" w14:textId="77777777" w:rsidR="004C6E11" w:rsidRPr="00AB7EDD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3E6CA36A" w14:textId="77777777" w:rsidR="004C6E11" w:rsidRPr="00AB7EDD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68C5EAE1" w14:textId="77777777" w:rsidR="004C6E11" w:rsidRPr="00AB7EDD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BD09D9F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3B951B" w14:textId="77777777" w:rsidR="004C6E11" w:rsidRPr="00AB7EDD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39049AF4" w14:textId="77777777" w:rsidR="002A6E44" w:rsidRPr="00AB7EDD" w:rsidRDefault="002A6E44" w:rsidP="002A6E4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79B8A9" w14:textId="4CE3E8E6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45AE11F9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F44A7C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53DA4665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CB783D" w14:textId="77777777" w:rsidR="004C6E11" w:rsidRPr="00AB7EDD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53D0BD69" w14:textId="77777777" w:rsidR="004C6E11" w:rsidRPr="00AB7EDD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09FF4BBA" w14:textId="77777777" w:rsidR="004C6E11" w:rsidRPr="00AB7EDD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2208C53C" w14:textId="77777777" w:rsidR="004C6E11" w:rsidRPr="00AB7EDD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45835E25" w14:textId="2C5800BC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BF98FE" w14:textId="16012C72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540D32" w:rsidRPr="00540D32">
        <w:rPr>
          <w:rFonts w:ascii="Browallia New" w:hAnsi="Browallia New" w:cs="Browallia New"/>
          <w:sz w:val="26"/>
          <w:szCs w:val="26"/>
        </w:rPr>
        <w:t>12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สินทรัพย์ที่มีมูลค่าต่ำได้แก่ </w:t>
      </w:r>
      <w:r w:rsidR="002B4117" w:rsidRPr="00AB7EDD">
        <w:rPr>
          <w:rFonts w:ascii="Browallia New" w:hAnsi="Browallia New" w:cs="Browallia New"/>
          <w:sz w:val="26"/>
          <w:szCs w:val="26"/>
          <w:cs/>
        </w:rPr>
        <w:t>อุปกรณ์สำนักงานขนาดเล็ก</w:t>
      </w:r>
    </w:p>
    <w:p w14:paraId="605D2329" w14:textId="4413AF4E" w:rsidR="004C6E11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C78525A" w14:textId="135E28A5" w:rsidR="00AB7EDD" w:rsidRPr="00AB7EDD" w:rsidRDefault="00540D32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EFC35AA" w14:textId="77777777" w:rsidR="00AB7EDD" w:rsidRPr="00AB7EDD" w:rsidRDefault="00AB7EDD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FBF0C7" w14:textId="19F0B229" w:rsidR="004C6E11" w:rsidRPr="00AB7EDD" w:rsidRDefault="00540D32" w:rsidP="004C6E11">
      <w:pPr>
        <w:pStyle w:val="NoSpacing"/>
        <w:ind w:left="108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15" w:name="_Toc48681815"/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</w:rPr>
        <w:t>12</w:t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15"/>
    </w:p>
    <w:p w14:paraId="3A51069E" w14:textId="77777777" w:rsidR="004C6E11" w:rsidRPr="00F26C7E" w:rsidRDefault="004C6E11" w:rsidP="004C6E11">
      <w:pPr>
        <w:pStyle w:val="NoSpacing"/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p w14:paraId="58548F03" w14:textId="77777777" w:rsidR="004C6E11" w:rsidRPr="00F26C7E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การจัดประเภท</w:t>
      </w:r>
    </w:p>
    <w:p w14:paraId="3EFF5728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4BF770A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7222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โดยพิจารณาภาระผูกพันตามสัญญา ดังนี้</w:t>
      </w:r>
    </w:p>
    <w:p w14:paraId="2046AED9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AE8A1B" w14:textId="04E4C28A" w:rsidR="004C6E11" w:rsidRPr="00F26C7E" w:rsidRDefault="004C6E11" w:rsidP="00F26C7E">
      <w:pPr>
        <w:pStyle w:val="NoSpacing"/>
        <w:numPr>
          <w:ilvl w:val="0"/>
          <w:numId w:val="8"/>
        </w:numPr>
        <w:tabs>
          <w:tab w:val="left" w:pos="1980"/>
        </w:tabs>
        <w:ind w:left="19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</w:t>
      </w:r>
      <w:r w:rsidRPr="00F26C7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เองด้วยจำนวนตราสารทุนที่คงที่ เพื่อแลกเปลี่ยนกับจำนวนเงินที่คงที่</w:t>
      </w:r>
    </w:p>
    <w:p w14:paraId="0CF50E65" w14:textId="77777777" w:rsidR="004C6E11" w:rsidRPr="00F26C7E" w:rsidRDefault="004C6E11" w:rsidP="00F26C7E">
      <w:pPr>
        <w:pStyle w:val="NoSpacing"/>
        <w:numPr>
          <w:ilvl w:val="0"/>
          <w:numId w:val="8"/>
        </w:numPr>
        <w:tabs>
          <w:tab w:val="left" w:pos="1980"/>
        </w:tabs>
        <w:ind w:left="19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3035F157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078565F" w14:textId="37763292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540D32" w:rsidRPr="00540D32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4B3A5E07" w14:textId="77777777" w:rsidR="002A6E44" w:rsidRPr="00F26C7E" w:rsidRDefault="002A6E44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BF0E6E" w14:textId="77777777" w:rsidR="004C6E11" w:rsidRPr="00F26C7E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</w:t>
      </w:r>
    </w:p>
    <w:p w14:paraId="1A997744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C81355C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879C144" w14:textId="77777777" w:rsidR="002A6E44" w:rsidRPr="00F26C7E" w:rsidRDefault="002A6E44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5F76DA1" w14:textId="77777777" w:rsidR="004C6E11" w:rsidRPr="00F26C7E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20358385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034A7A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594CF6E5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A8A174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</w:t>
      </w:r>
      <w:r w:rsidRPr="00F26C7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7846DF6A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F5E483" w14:textId="77777777" w:rsidR="004C6E11" w:rsidRPr="00F26C7E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26C7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F26C7E">
        <w:rPr>
          <w:rFonts w:ascii="Browallia New" w:hAnsi="Browallia New" w:cs="Browallia New"/>
          <w:color w:val="000000"/>
          <w:sz w:val="26"/>
          <w:szCs w:val="26"/>
        </w:rPr>
        <w:t xml:space="preserve">(Original effective interest rate) </w:t>
      </w:r>
      <w:r w:rsidRPr="00F26C7E">
        <w:rPr>
          <w:rFonts w:ascii="Browallia New" w:hAnsi="Browallia New" w:cs="Browallia New"/>
          <w:color w:val="000000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5DBCE79A" w14:textId="7454DCF9" w:rsidR="00D1661A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0C912786" w14:textId="54D57B93" w:rsidR="00AB7EDD" w:rsidRPr="00AB7EDD" w:rsidRDefault="00540D32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6AE2BB9" w14:textId="12D04E5F" w:rsidR="00AB7EDD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FBB3791" w14:textId="238B4A0E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ต้นทุนการกู้ยืม</w:t>
      </w:r>
    </w:p>
    <w:p w14:paraId="6C4F7CA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06D2D3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หรือการผลิตสินทรัพย์ที่เข้าเงื่อนไขต้องนำมารวมเป็นส่วนหนึ่งของราคาทุนของสินทรัพย์ หักด้วยรายได้จากการลงทุน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376C7338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68CF5D2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ต้นทุนการกู้ยืมอื่น ๆ รับรู้เป็นค่าใช้จ่ายในงวดที่เกิดขึ้น</w:t>
      </w:r>
    </w:p>
    <w:p w14:paraId="78BF684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20F8630" w14:textId="19673258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ภาษีเงินได้งวดปัจจุบันและภาษีเงินได้รอการตัดบัญชี</w:t>
      </w:r>
    </w:p>
    <w:p w14:paraId="089BD3F4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D1EFC6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6" w:name="_Hlk32159844"/>
      <w:bookmarkStart w:id="17" w:name="_Hlk32159811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ที่รับรู้โดยตรงไปยังส่วนของเจ้าของ </w:t>
      </w:r>
      <w:bookmarkEnd w:id="16"/>
    </w:p>
    <w:p w14:paraId="08C6B1B3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99BDA2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ภาษีเงินได้ของงวดปัจจุบัน</w:t>
      </w:r>
    </w:p>
    <w:p w14:paraId="7B0DA20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0DAA6D" w14:textId="6371172A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769B23F0" w14:textId="372DEED7" w:rsidR="008A657A" w:rsidRPr="00AB7EDD" w:rsidRDefault="008A657A" w:rsidP="008A657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BB688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ภาษีเงินได้รอการตัดบัญชี</w:t>
      </w:r>
    </w:p>
    <w:p w14:paraId="59065C5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410724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65FC17D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32C0A26" w14:textId="5B4B32D3" w:rsidR="004C6E11" w:rsidRPr="00AB7EDD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215496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br/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ต่อกำไรหรือขาดทุนทั้งทางบัญชีและทางภาษี </w:t>
      </w:r>
    </w:p>
    <w:p w14:paraId="1B8E0243" w14:textId="77777777" w:rsidR="004C6E11" w:rsidRPr="00AB7EDD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ผลต่างชั่วคราวของเงินลงทุนในบริษัทย่อย และส่วนได้เสียในการร่วมค้าที่กลุ่มกิจการสามารถควบคุมจังหวะเวลา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ภายในระยะเวลาที่คาดการณ์ได้ในอนาคต</w:t>
      </w:r>
    </w:p>
    <w:p w14:paraId="5D6B6112" w14:textId="77777777" w:rsidR="00AB7EDD" w:rsidRPr="00AB7EDD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E02B5B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  <w:bookmarkEnd w:id="17"/>
    </w:p>
    <w:p w14:paraId="6D1D69C5" w14:textId="77777777" w:rsidR="00F26C7E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1C6F933E" w14:textId="3D7205B4" w:rsidR="00F26C7E" w:rsidRPr="00AB7EDD" w:rsidRDefault="00540D32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F26C7E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F26C7E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F26C7E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26C7E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F7081EB" w14:textId="77777777" w:rsidR="00F26C7E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A3510C1" w14:textId="09837832" w:rsidR="00F26C7E" w:rsidRPr="00AB7EDD" w:rsidRDefault="00540D32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F26C7E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F26C7E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ภาษีเงินได้งวดปัจจุบันและภาษีเงินได้รอการตัดบัญชี</w:t>
      </w:r>
      <w:r w:rsidR="00F26C7E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F26C7E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902A26B" w14:textId="00D083AD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1DDAC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8" w:name="_Hlk32159881"/>
      <w:r w:rsidRPr="00AB7EDD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AB7EDD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br/>
        <w:t>ที่จะ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นำจำนวนผลต่างชั่วคราวนั้นมาใช้ประโยชน์ </w:t>
      </w:r>
    </w:p>
    <w:p w14:paraId="38238B70" w14:textId="77777777" w:rsidR="004236E4" w:rsidRPr="00AB7EDD" w:rsidRDefault="004236E4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495F3EE" w14:textId="13BD3FF9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pacing w:val="-3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AB7EDD">
        <w:rPr>
          <w:rFonts w:ascii="Browallia New" w:hAnsi="Browallia New" w:cs="Browallia New"/>
          <w:spacing w:val="-3"/>
          <w:sz w:val="26"/>
          <w:szCs w:val="26"/>
          <w:shd w:val="clear" w:color="auto" w:fill="FFFFFF"/>
          <w:cs/>
        </w:rPr>
        <w:t>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bookmarkEnd w:id="18"/>
    <w:p w14:paraId="77BBBC9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83FB3FD" w14:textId="00087076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ผลประโยชน์พนักงาน</w:t>
      </w:r>
    </w:p>
    <w:p w14:paraId="3EE8F2E9" w14:textId="77777777" w:rsidR="004C6E11" w:rsidRPr="00AB7EDD" w:rsidRDefault="004C6E11" w:rsidP="0024407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09BBB42F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bookmarkStart w:id="19" w:name="_Hlk32160147"/>
      <w:bookmarkStart w:id="20" w:name="_Hlk32249795"/>
      <w:bookmarkStart w:id="21" w:name="_Hlk32235410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ผลประโยชน์พนักงานระยะสั้น</w:t>
      </w:r>
    </w:p>
    <w:p w14:paraId="7B2097F3" w14:textId="77777777" w:rsidR="00CB4AE7" w:rsidRPr="00AB7EDD" w:rsidRDefault="00CB4AE7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C7106C1" w14:textId="3C27D183" w:rsidR="004C6E11" w:rsidRPr="00AB7EDD" w:rsidRDefault="004C6E11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540D32" w:rsidRPr="00540D32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12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</w:t>
      </w:r>
      <w:r w:rsidR="00B434C4"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หลังจากวันสิ้นรอบระยะเวลาบัญชี เช่น ค่าจ้าง เงินเดือน ลาประจำปี โบนัส และค่ารักษาพยาบาล ของพนักงานปัจจุบันรับรู้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  <w:bookmarkEnd w:id="19"/>
    </w:p>
    <w:p w14:paraId="02787D28" w14:textId="77777777" w:rsidR="004236E4" w:rsidRPr="00AB7EDD" w:rsidRDefault="004236E4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71D108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bookmarkStart w:id="22" w:name="_Hlk32160207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โครงการสมทบเงิน</w:t>
      </w:r>
    </w:p>
    <w:p w14:paraId="410ED80A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182D3CB" w14:textId="17D5E62A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กลุ่มกิจการจะจ่ายสมทบให้กับกองทุนกองทุนสำรองเลี้ยงชีพตามข้อบังคับ กลุ่มกิจการไม่มีภาระผูกพันที่ต้องจ่าย</w:t>
      </w:r>
      <w:r w:rsidRPr="00AB7ED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4303FC9F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AFF2C91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ค)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ผลประโยชน์เมื่อเกษียณอายุ</w:t>
      </w:r>
    </w:p>
    <w:p w14:paraId="7A5D711E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DC97FCF" w14:textId="77777777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66392866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39CFC92A" w14:textId="5076E5CC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8C0BB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ซึ่งเป็นสกุลเงินเดียวกับสกุลเงินประมาณการกระแสเงินสด และ</w:t>
      </w:r>
      <w:r w:rsidR="008C0BBE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7365309D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C06E782" w14:textId="1B65B102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</w:t>
      </w:r>
      <w:r w:rsidR="00433D3E"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และรวมอยู่ในกำไรสะสมในงบแสดงการเปลี่ยนแปลงในส่วนของเจ้าของ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</w:p>
    <w:p w14:paraId="7FEC0C10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D97B79A" w14:textId="041A49C9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ต้นทุนบริการในอดีตจะถูกรับรู้ทันทีในกำไรหรือขาดทุน</w:t>
      </w:r>
      <w:bookmarkEnd w:id="22"/>
    </w:p>
    <w:p w14:paraId="7D78FFF1" w14:textId="77777777" w:rsidR="00F26C7E" w:rsidRPr="00AB7EDD" w:rsidRDefault="00F26C7E" w:rsidP="00F26C7E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25FFBEA8" w14:textId="49D44212" w:rsidR="00F26C7E" w:rsidRPr="00AB7EDD" w:rsidRDefault="00540D32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F26C7E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F26C7E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F26C7E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26C7E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F42017B" w14:textId="77777777" w:rsidR="00F26C7E" w:rsidRPr="00F26C7E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23FAC58" w14:textId="2B2FAECA" w:rsidR="00F26C7E" w:rsidRPr="00AB7EDD" w:rsidRDefault="00540D32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F26C7E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F26C7E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ผลประโยชน์พนักงาน </w:t>
      </w:r>
      <w:r w:rsidR="00F26C7E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(ต่อ)</w:t>
      </w:r>
    </w:p>
    <w:p w14:paraId="7F8D614F" w14:textId="5FC36B95" w:rsidR="008A657A" w:rsidRPr="00F26C7E" w:rsidRDefault="008A657A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10F95737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23" w:name="_Hlk32160286"/>
      <w:bookmarkEnd w:id="20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ง)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ผลประโยชน์เมื่อเลิกจ้าง</w:t>
      </w:r>
    </w:p>
    <w:p w14:paraId="4893997E" w14:textId="77777777" w:rsidR="004C6E11" w:rsidRPr="00F26C7E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1745FAC" w14:textId="159920B3" w:rsidR="004C6E11" w:rsidRPr="00AB7EDD" w:rsidRDefault="004C6E11" w:rsidP="003C23E6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กลุ่มกิจการจะรับรู้ผลประโยชน์เมื่อเลิกจ้างก่อนถึงกำหนดเมื่อ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1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) กลุ่มกิจการไม่สามารถยกเลิกข้อเสนอ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/>
        <w:t xml:space="preserve">ให้ผลประโยชน์ และ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) </w:t>
      </w:r>
      <w:r w:rsidR="000E06DA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กลุ่ม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12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เดือน ภายหลังรอบระยะเวลารายงาน ต้องคิดลดเป็นมูลค่าปัจจุบัน</w:t>
      </w:r>
    </w:p>
    <w:bookmarkEnd w:id="21"/>
    <w:bookmarkEnd w:id="23"/>
    <w:p w14:paraId="48872EB6" w14:textId="77777777" w:rsidR="004C6E11" w:rsidRPr="00F26C7E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517E52C" w14:textId="41215276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ประมาณการหนี้สิน</w:t>
      </w:r>
    </w:p>
    <w:p w14:paraId="00BF6F6D" w14:textId="77777777" w:rsidR="004C6E11" w:rsidRPr="00F26C7E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B22630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4" w:name="_Hlk32160536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13E6A8D" w14:textId="77777777" w:rsidR="004C6E11" w:rsidRPr="00F26C7E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28A621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bookmarkEnd w:id="24"/>
    <w:p w14:paraId="572D3021" w14:textId="77777777" w:rsidR="004C6E11" w:rsidRPr="00F26C7E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7B9C4544" w14:textId="19C55821" w:rsidR="004C6E11" w:rsidRPr="00AB7EDD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25" w:name="_Toc494360339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25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การรับรู้รายได้</w:t>
      </w:r>
      <w:r w:rsidR="004C6E11" w:rsidRPr="00AB7EDD" w:rsidDel="00CC30F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 </w:t>
      </w:r>
    </w:p>
    <w:p w14:paraId="351A3565" w14:textId="77777777" w:rsidR="004C6E11" w:rsidRPr="00F26C7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322B7036" w14:textId="77777777" w:rsidR="007D5B04" w:rsidRPr="00AB7EDD" w:rsidRDefault="007D5B04" w:rsidP="007D5B0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รายได้ค่าบริการหลักของกลุ่มกิจการ คือ รายได้จากการผลิตรายการโทรทัศน์และให้บริการโฆษณา ให้บริการตัดต่อเทคนิคทางภาพและเสียง ให้บริการและให้เช่าอุปกรณ์ถ่ายทำภาพยนตร์โฆษณาและภาพยนตร์ ขายสินค้า และให้เช่าและบริการสถานที่ถ่ายทำ</w:t>
      </w:r>
    </w:p>
    <w:p w14:paraId="2E43804A" w14:textId="77777777" w:rsidR="004C6E11" w:rsidRPr="00F26C7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E9D7344" w14:textId="7364B741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รายได้จากการผลิตรายการโทรทัศน์และให้บริการโฆษณา รับรู้เมื่อออกอากาศทางโทรทัศน์</w:t>
      </w:r>
    </w:p>
    <w:p w14:paraId="79D7337E" w14:textId="4FDF64C7" w:rsidR="0073785F" w:rsidRDefault="0073785F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82A17CF" w14:textId="2A496797" w:rsidR="0073785F" w:rsidRPr="00AB7EDD" w:rsidRDefault="0073785F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รายได้จากการผลิตละคร</w:t>
      </w:r>
      <w:r w:rsidR="00210DB8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และรายการ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โทรทัศน์ รับรู้ตามขั้นความสำเร็จของงานหรือเมื่อ</w:t>
      </w:r>
      <w:r w:rsidR="00210DB8"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โอนการควบคุมในงาน</w:t>
      </w:r>
      <w:r w:rsidR="00210DB8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ไปยังลูกค้า</w:t>
      </w:r>
      <w:r w:rsidR="00210DB8" w:rsidRPr="00210DB8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ซึ่งก็คือเมื่อส่งมอบงาน</w:t>
      </w:r>
      <w:r w:rsidR="00210DB8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 xml:space="preserve"> ทั้งนี้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ขึ้นอยู่กับเนื้อหา</w:t>
      </w:r>
      <w:r w:rsidR="00210DB8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ใน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สัญญาว่าจ้าง</w:t>
      </w:r>
    </w:p>
    <w:p w14:paraId="295BF67C" w14:textId="77777777" w:rsidR="004C6E11" w:rsidRPr="00F26C7E" w:rsidRDefault="004C6E11" w:rsidP="00732CFC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74345F4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รายได้จากการให้บริการและให้เช่าอุปกรณ์รับรู้รายได้เมื่อได้ให้บริการแล้ว รายได้จากการให้บริการค่าเช่าอุปกรณ์และบริการเหมาจ่ายรับรู้รายได้ตามส่วนของระยะเวลาการให้บริการ</w:t>
      </w:r>
    </w:p>
    <w:p w14:paraId="18380F19" w14:textId="77777777" w:rsidR="004C6E11" w:rsidRPr="00F26C7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39A7DF90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ขายสินค้าประกอบด้วยมูลค่ายุติธรรมที่ได้รับจาการขายสินค้าที่ให้เป็นจำนวนเงินสุทธิจากภาษีขาย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เงินคืนและส่วนลดรับรู้เมื่อโอนการควบคุมในสินค้านั้นไปยังลูกค้า</w:t>
      </w:r>
    </w:p>
    <w:p w14:paraId="78387AF7" w14:textId="77777777" w:rsidR="004C6E11" w:rsidRPr="00F26C7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29D245E6" w14:textId="0A46C711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รายได้จากการให้เช่าและบริการสถานที่ถ่ายทำ </w:t>
      </w:r>
      <w:r w:rsidR="00732CFC" w:rsidRPr="00A7222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รับรู้รายได้ตามส่วนของระยะเวลาการให้บริการ</w:t>
      </w:r>
    </w:p>
    <w:p w14:paraId="6CD9720B" w14:textId="77777777" w:rsidR="00A72223" w:rsidRPr="00F26C7E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CF90A0D" w14:textId="77777777" w:rsidR="00A72223" w:rsidRPr="003258FD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3258FD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รายได้อื่น</w:t>
      </w:r>
    </w:p>
    <w:p w14:paraId="290390E1" w14:textId="77777777" w:rsidR="00A72223" w:rsidRPr="00F26C7E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8D9E0D5" w14:textId="77777777" w:rsidR="00A72223" w:rsidRPr="00AB7EDD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ดอกเบี้ยรับรู้ตามเกณฑ์สัดส่วนของเวลาโดยพิจารณาอัตราดอกเบี้ยที่แท้จริงของช่วงเวลาจนถึงวันครบอายุ และพิจารณาจำนวนเงินต้นที่เป็นยอดคงเหลือในบัญชีสำหรับการบันทึกค้างรับของกลุ่มกิจการ</w:t>
      </w:r>
    </w:p>
    <w:p w14:paraId="2992FDBB" w14:textId="77777777" w:rsidR="00A72223" w:rsidRPr="00F26C7E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71CCB2D" w14:textId="62A38D88" w:rsidR="00A72223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5A350421" w14:textId="77777777" w:rsidR="006B688D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highlight w:val="green"/>
          <w:shd w:val="clear" w:color="auto" w:fill="FFFFFF"/>
        </w:rPr>
      </w:pPr>
    </w:p>
    <w:p w14:paraId="1FB41A15" w14:textId="77777777" w:rsidR="006B688D" w:rsidRDefault="006B688D" w:rsidP="006B688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19238A21" w14:textId="08C3062E" w:rsidR="006B688D" w:rsidRPr="008A4113" w:rsidRDefault="00540D32" w:rsidP="006B688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6B688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6B688D" w:rsidRPr="008A4113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6B688D" w:rsidRPr="008A411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B688D" w:rsidRPr="008A4113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477408F6" w14:textId="77777777" w:rsidR="006B688D" w:rsidRPr="008A4113" w:rsidRDefault="006B688D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B4160E2" w14:textId="70478BE2" w:rsidR="006B688D" w:rsidRPr="008A4113" w:rsidRDefault="00540D32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6B688D" w:rsidRPr="008A4113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6B688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การรับรู้รายได้</w:t>
      </w:r>
      <w:r w:rsidR="006B688D" w:rsidRPr="008A4113" w:rsidDel="00CC30F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 </w:t>
      </w:r>
      <w:r w:rsidR="006B688D" w:rsidRPr="008A4113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3250A2DA" w14:textId="77777777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</w:p>
    <w:p w14:paraId="4D419A75" w14:textId="269EB9F5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8A4113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สินทรัพย์และหนี้สินที่เกิดจากสัญญา</w:t>
      </w:r>
    </w:p>
    <w:p w14:paraId="68CF620D" w14:textId="77777777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6F18DF9" w14:textId="77777777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8A411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2BE06FF6" w14:textId="77777777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C33F66C" w14:textId="3275000A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8A411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</w:t>
      </w:r>
      <w:r w:rsidR="008A4113" w:rsidRPr="008A411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8A411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จะปฏิบัติตามภาระที่ต้องปฏิบัติ</w:t>
      </w:r>
    </w:p>
    <w:p w14:paraId="50818711" w14:textId="77777777" w:rsidR="006B688D" w:rsidRPr="008A4113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4277E5B" w14:textId="77777777" w:rsidR="006B688D" w:rsidRPr="008A4113" w:rsidRDefault="006B688D" w:rsidP="006B688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8A411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37798DCC" w14:textId="77777777" w:rsidR="006B688D" w:rsidRPr="008A4113" w:rsidRDefault="006B688D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65355233" w14:textId="7CB423CE" w:rsidR="004C6E11" w:rsidRPr="008A4113" w:rsidRDefault="00540D32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การจ่ายเงินปันผล</w:t>
      </w:r>
    </w:p>
    <w:p w14:paraId="499F66B6" w14:textId="77777777" w:rsidR="004C6E11" w:rsidRPr="008A4113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343B73" w14:textId="77777777" w:rsidR="004C6E11" w:rsidRPr="008A4113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6" w:name="_Hlk32235651"/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br/>
        <w:t>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bookmarkEnd w:id="26"/>
    <w:p w14:paraId="05D94A67" w14:textId="77777777" w:rsidR="004C6E11" w:rsidRPr="008A4113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7F78E" w14:textId="0746E629" w:rsidR="004C6E11" w:rsidRPr="008A4113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58B104E0" w14:textId="77777777" w:rsidR="004C6E11" w:rsidRPr="008A4113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A14F180" w14:textId="086DC3A1" w:rsidR="004C6E11" w:rsidRPr="008A4113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br/>
        <w:t>การดำเนินงาน ผู้มีอำนาจตัดสินใจสูงสุดด้านการดำเนิ</w:t>
      </w:r>
      <w:r w:rsidR="00DB4C35"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งานหมายถึงบุคคลที่มีหน้าที่ในการจัดสรรทรัพยากรและ</w:t>
      </w:r>
      <w:r w:rsidRPr="008A411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ประเมินผลการปฏิบัติงานของส่วนงานดำเนินงาน ซึ่งพิจารณาว่าคือ คณะกรรมการผู้บริหารที่ทำการตัดสินใจเชิงกลยุทธ์</w:t>
      </w:r>
    </w:p>
    <w:p w14:paraId="30817319" w14:textId="1D7E453E" w:rsidR="004C6E11" w:rsidRPr="008A4113" w:rsidRDefault="004C6E11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295760" w14:textId="1D883A66" w:rsidR="004C6E11" w:rsidRPr="008A4113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5A0A0126" w14:textId="77777777" w:rsidR="004C6E11" w:rsidRPr="008A4113" w:rsidRDefault="004C6E11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DAF1A2" w14:textId="28EAB5FF" w:rsidR="004C6E11" w:rsidRPr="008A4113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27" w:name="_Hlk32235665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</w:p>
    <w:p w14:paraId="0674C419" w14:textId="77777777" w:rsidR="004C6E11" w:rsidRPr="008A4113" w:rsidRDefault="004C6E11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93AA4E" w14:textId="44B9E7A4" w:rsidR="004C6E11" w:rsidRPr="008A4113" w:rsidRDefault="004C6E11" w:rsidP="00A2467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8" w:name="_Hlk32250547"/>
      <w:bookmarkStart w:id="29" w:name="_Hlk32161577"/>
      <w:r w:rsidRPr="008A411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ความเสี่ยงด้าน</w:t>
      </w:r>
      <w:r w:rsidR="00800E02" w:rsidRPr="008A4113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</w:t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br/>
        <w:t>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  <w:bookmarkEnd w:id="28"/>
    </w:p>
    <w:bookmarkEnd w:id="27"/>
    <w:bookmarkEnd w:id="29"/>
    <w:p w14:paraId="63F94727" w14:textId="3EE4D514" w:rsidR="004C6E11" w:rsidRPr="008A4113" w:rsidRDefault="004C6E11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AA2DFF" w14:textId="77777777" w:rsidR="006B688D" w:rsidRDefault="006B688D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5B0C3EC3" w14:textId="007C7C0B" w:rsidR="006B688D" w:rsidRPr="008A4113" w:rsidRDefault="00540D32" w:rsidP="006B688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6B688D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</w:t>
      </w:r>
      <w:r w:rsidR="006B688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จัดการความเสี่ยงทางการเงิน</w:t>
      </w:r>
      <w:r w:rsidR="006B688D" w:rsidRPr="008A4113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6B688D" w:rsidRPr="008D354D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(ต่อ</w:t>
      </w:r>
      <w:r w:rsidR="006B688D" w:rsidRPr="008D354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FD092E8" w14:textId="77777777" w:rsidR="006B688D" w:rsidRPr="008A4113" w:rsidRDefault="006B688D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FA0C6D6" w14:textId="5D82B850" w:rsidR="006B688D" w:rsidRPr="008A4113" w:rsidRDefault="00540D32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6B688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6B688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  <w:r w:rsidR="006B688D" w:rsidRPr="008A4113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6B688D" w:rsidRPr="008D354D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(ต่อ</w:t>
      </w:r>
      <w:r w:rsidR="006B688D" w:rsidRPr="008D354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6356FBB" w14:textId="77777777" w:rsidR="006B688D" w:rsidRPr="008A4113" w:rsidRDefault="006B688D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FAEFA83" w14:textId="5D560D55" w:rsidR="00800E02" w:rsidRPr="008A4113" w:rsidRDefault="00540D32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00E02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ความเสี่ยงจากอัตราแลกเปลี่ยน</w:t>
      </w:r>
    </w:p>
    <w:p w14:paraId="1E8C3445" w14:textId="77777777" w:rsidR="00800E02" w:rsidRPr="008A4113" w:rsidRDefault="00800E02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CF3203" w14:textId="38DE336A" w:rsidR="00800E02" w:rsidRPr="008A4113" w:rsidRDefault="00800E02" w:rsidP="00A24675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กลุ่มกิจการดำเนินธุรกิจ</w:t>
      </w:r>
      <w:r w:rsidR="00336CE9" w:rsidRPr="008A4113">
        <w:rPr>
          <w:rFonts w:ascii="Browallia New" w:eastAsia="Arial Unicode MS" w:hAnsi="Browallia New" w:cs="Browallia New"/>
          <w:sz w:val="26"/>
          <w:szCs w:val="26"/>
          <w:cs/>
        </w:rPr>
        <w:t>เกี่ยวกับการผลิตรายการโทรทัศน์และให้บริการโฆษณา ให้บริการและให้เช่าอุปกรณ์ถ่ายทำภาพยนตร์โฆษณาและภาพยนตร์และขายสินค้าอื่น ให้เช่าและบริการสถานที่ถ่ายทำและให้บริการประสานงานและร่วมทุนในการถ่ายทำและผลิตภาพยนตร์ภายในประเทศ ดังนั้นจึงไม่ได้อิงอัตราแลกเปลี่ยนเงินตราต่างประเทศ และไม่ได้ใช้อนุพันธ์ทางการเงินเพื่อป้องกันความเสี่ยงที่เกิดจากความผันผวนของอัตราแลกเปลี่ยนเงินตราต่างประเทศ</w:t>
      </w:r>
    </w:p>
    <w:p w14:paraId="54DF6F08" w14:textId="77777777" w:rsidR="00800E02" w:rsidRPr="008A4113" w:rsidRDefault="00800E02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2B94AF" w14:textId="44624630" w:rsidR="004C6E11" w:rsidRPr="008A4113" w:rsidRDefault="00540D32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30" w:name="_Hlk32235693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7B012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</w:t>
      </w:r>
      <w:r w:rsidR="004E5E70" w:rsidRPr="008A4113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จาก</w:t>
      </w:r>
      <w:r w:rsidR="007B012D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อัตราดอกเบี้ย</w:t>
      </w:r>
    </w:p>
    <w:p w14:paraId="1E2F9AD7" w14:textId="77777777" w:rsidR="00A72223" w:rsidRPr="008A4113" w:rsidRDefault="00A72223" w:rsidP="00A24675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1" w:name="_Hlk32161603"/>
    </w:p>
    <w:p w14:paraId="15ACE30C" w14:textId="76AB2176" w:rsidR="004C6E11" w:rsidRPr="008A4113" w:rsidRDefault="007D4DB0" w:rsidP="00A24675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 กลุ่มกิจการมีความเสี่ยงจากอัตราดอกเบี้ยจากเงินฝากสถาบันการเงิน เงินให้กู้ยืมแก่กิจการ</w:t>
      </w:r>
      <w:r w:rsidR="003C23E6" w:rsidRPr="008A4113">
        <w:rPr>
          <w:rFonts w:ascii="Browallia New" w:eastAsia="Arial Unicode MS" w:hAnsi="Browallia New" w:cs="Browallia New"/>
          <w:sz w:val="26"/>
          <w:szCs w:val="26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 เงินกู้ยืมระยะสั้น และเงินกู้ยืมระยาว สินทรัพย์และหนี้สินทางการเงินส่วนใหญ่ของกลุ่มกิจการ</w:t>
      </w:r>
      <w:r w:rsidR="0098445D" w:rsidRPr="008A4113">
        <w:rPr>
          <w:rFonts w:ascii="Browallia New" w:eastAsia="Arial Unicode MS" w:hAnsi="Browallia New" w:cs="Browallia New"/>
          <w:sz w:val="26"/>
          <w:szCs w:val="26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</w:t>
      </w:r>
      <w:r w:rsidR="0098445D" w:rsidRPr="008A4113">
        <w:rPr>
          <w:rFonts w:ascii="Browallia New" w:eastAsia="Arial Unicode MS" w:hAnsi="Browallia New" w:cs="Browallia New"/>
          <w:sz w:val="26"/>
          <w:szCs w:val="26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</w:rPr>
        <w:t>มีจำนวนใกล้เคียงกัน</w:t>
      </w:r>
    </w:p>
    <w:bookmarkEnd w:id="30"/>
    <w:bookmarkEnd w:id="31"/>
    <w:p w14:paraId="67569087" w14:textId="77777777" w:rsidR="008A4113" w:rsidRPr="008A4113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EF387DF" w14:textId="2C4EE5EA" w:rsidR="008A4113" w:rsidRPr="008A4113" w:rsidRDefault="00540D32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</w:p>
    <w:p w14:paraId="5FB06760" w14:textId="77777777" w:rsidR="008A4113" w:rsidRPr="008A4113" w:rsidRDefault="008A4113" w:rsidP="008A411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7AC756" w14:textId="77777777" w:rsidR="008A4113" w:rsidRPr="008A4113" w:rsidRDefault="008A4113" w:rsidP="008A4113">
      <w:pPr>
        <w:numPr>
          <w:ilvl w:val="0"/>
          <w:numId w:val="17"/>
        </w:numPr>
        <w:ind w:left="216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A4113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การบริหารความเสี่ยง</w:t>
      </w:r>
    </w:p>
    <w:p w14:paraId="3A3DF294" w14:textId="77777777" w:rsidR="008A4113" w:rsidRPr="008A4113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58FE46A" w14:textId="77777777" w:rsidR="008A4113" w:rsidRPr="008A4113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8A4113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Pr="008A4113">
        <w:rPr>
          <w:rFonts w:ascii="Browallia New" w:hAnsi="Browallia New" w:cs="Browallia New"/>
          <w:sz w:val="26"/>
          <w:szCs w:val="26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กลุ่มกิจการจะเลือกทำรายการกับสถาบันการเงินที่ได้รับการจัดอันดับจากสถาบัน</w:t>
      </w:r>
      <w:r w:rsidRPr="008A4113">
        <w:rPr>
          <w:rFonts w:ascii="Browallia New" w:hAnsi="Browallia New" w:cs="Browallia New"/>
          <w:sz w:val="26"/>
          <w:szCs w:val="26"/>
          <w:cs/>
        </w:rPr>
        <w:br/>
        <w:t xml:space="preserve">จัดอันดับความน่าเชื่อถือที่เป็นอิสระในระดับ </w:t>
      </w:r>
      <w:r w:rsidRPr="008A4113">
        <w:rPr>
          <w:rFonts w:ascii="Browallia New" w:hAnsi="Browallia New" w:cs="Browallia New"/>
          <w:sz w:val="26"/>
          <w:szCs w:val="26"/>
        </w:rPr>
        <w:t xml:space="preserve">B </w:t>
      </w:r>
      <w:r w:rsidRPr="008A4113">
        <w:rPr>
          <w:rFonts w:ascii="Browallia New" w:hAnsi="Browallia New" w:cs="Browallia New"/>
          <w:sz w:val="26"/>
          <w:szCs w:val="26"/>
          <w:cs/>
        </w:rPr>
        <w:t xml:space="preserve">เป็นอย่างน้อย </w:t>
      </w:r>
    </w:p>
    <w:p w14:paraId="2C3AAFBE" w14:textId="77777777" w:rsidR="008A4113" w:rsidRPr="008A4113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6274E1F7" w14:textId="77777777" w:rsidR="008A4113" w:rsidRPr="008A4113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8A4113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</w:t>
      </w:r>
      <w:r w:rsidRPr="008A4113">
        <w:rPr>
          <w:rFonts w:ascii="Browallia New" w:hAnsi="Browallia New" w:cs="Browallia New"/>
          <w:sz w:val="26"/>
          <w:szCs w:val="26"/>
          <w:cs/>
        </w:rPr>
        <w:br/>
        <w:t>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90DA7AF" w14:textId="77777777" w:rsidR="008A4113" w:rsidRPr="008A4113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5BE6AE14" w14:textId="77777777" w:rsidR="008A4113" w:rsidRPr="00F26C7E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8A4113">
        <w:rPr>
          <w:rFonts w:ascii="Browallia New" w:hAnsi="Browallia New" w:cs="Browallia New"/>
          <w:spacing w:val="-4"/>
          <w:sz w:val="26"/>
          <w:szCs w:val="26"/>
          <w:cs/>
        </w:rPr>
        <w:t>การขายให้กับลูกค้ารายย่อยจะชำระด้วยเงินสดหรือบัตรเครดิตเพื่อลดความเสี่ยงด้านเครดิต</w:t>
      </w:r>
      <w:r w:rsidRPr="008A411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A4113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8A4113">
        <w:rPr>
          <w:rFonts w:ascii="Browallia New" w:hAnsi="Browallia New" w:cs="Browallia New"/>
          <w:sz w:val="26"/>
          <w:szCs w:val="26"/>
          <w:cs/>
        </w:rPr>
        <w:br/>
      </w:r>
      <w:r w:rsidRPr="008A4113">
        <w:rPr>
          <w:rFonts w:ascii="Browallia New" w:hAnsi="Browallia New" w:cs="Browallia New"/>
          <w:spacing w:val="-6"/>
          <w:sz w:val="26"/>
          <w:szCs w:val="26"/>
          <w:cs/>
        </w:rPr>
        <w:t>ไม่มีการกระจุ</w:t>
      </w:r>
      <w:r w:rsidRPr="00F26C7E">
        <w:rPr>
          <w:rFonts w:ascii="Browallia New" w:hAnsi="Browallia New" w:cs="Browallia New"/>
          <w:spacing w:val="-6"/>
          <w:sz w:val="26"/>
          <w:szCs w:val="26"/>
          <w:cs/>
        </w:rPr>
        <w:t>กตัวของความเสี่ยงด้านเครดิตที่เป็นสาระสำคัญ ไม่ว่าจะเป็นการกระจุกตัวจากลูกค้าแต่ละรา</w:t>
      </w:r>
      <w:r w:rsidRPr="00F26C7E">
        <w:rPr>
          <w:rFonts w:ascii="Browallia New" w:hAnsi="Browallia New" w:cs="Browallia New"/>
          <w:sz w:val="26"/>
          <w:szCs w:val="26"/>
          <w:cs/>
        </w:rPr>
        <w:t xml:space="preserve">ย หรือการกระจุกตัวในอุตสาหกรรมใดอุตสาหกรรมหนึ่ง </w:t>
      </w:r>
    </w:p>
    <w:p w14:paraId="4444F908" w14:textId="77777777" w:rsidR="00F26C7E" w:rsidRDefault="00F26C7E" w:rsidP="00F26C7E">
      <w:pPr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4C975F44" w14:textId="78A2700D" w:rsidR="00F26C7E" w:rsidRPr="00F26C7E" w:rsidRDefault="00540D32" w:rsidP="00F26C7E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F26C7E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F26C7E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6B0F08AA" w14:textId="77777777" w:rsidR="00F26C7E" w:rsidRDefault="00F26C7E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41A777F" w14:textId="57EA3C21" w:rsidR="00F26C7E" w:rsidRPr="00F26C7E" w:rsidRDefault="00540D32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F26C7E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26C7E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  <w:r w:rsidR="00F26C7E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52910255" w14:textId="77777777" w:rsidR="008A4113" w:rsidRPr="008A4113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bookmarkStart w:id="32" w:name="_Hlk32161613"/>
      <w:bookmarkStart w:id="33" w:name="_Hlk32250674"/>
      <w:bookmarkStart w:id="34" w:name="_Hlk32235741"/>
    </w:p>
    <w:p w14:paraId="20135C2F" w14:textId="4D061CAE" w:rsidR="008A4113" w:rsidRPr="008A4113" w:rsidRDefault="00540D32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A4113" w:rsidRPr="008A411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  <w:r w:rsidR="008A4113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21C440BB" w14:textId="77777777" w:rsidR="008A4113" w:rsidRPr="008A4113" w:rsidRDefault="008A4113" w:rsidP="008A411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32"/>
    <w:p w14:paraId="211D582D" w14:textId="5B82CE11" w:rsidR="00FF702D" w:rsidRPr="00F26C7E" w:rsidRDefault="00F26C7E" w:rsidP="00F26C7E">
      <w:pPr>
        <w:pStyle w:val="ListParagraph"/>
        <w:spacing w:line="240" w:lineRule="auto"/>
        <w:ind w:left="216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ข)</w:t>
      </w:r>
      <w:r w:rsidRPr="00F26C7E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336CE9" w:rsidRPr="00F26C7E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การด้อยค่าของสินทรัพย์ทางการเงิน</w:t>
      </w:r>
      <w:r w:rsidR="008D354D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 xml:space="preserve"> </w:t>
      </w:r>
      <w:r w:rsidR="008D354D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(ต่อ)</w:t>
      </w:r>
    </w:p>
    <w:p w14:paraId="2F85744C" w14:textId="77777777" w:rsidR="009B39EB" w:rsidRPr="00F26C7E" w:rsidRDefault="009B39EB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95EA5C5" w14:textId="6A0E75D4" w:rsidR="00043ED8" w:rsidRPr="00F26C7E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</w:t>
      </w:r>
      <w:r w:rsid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ที่คาดว่าจะเกิดขึ้น</w:t>
      </w:r>
    </w:p>
    <w:p w14:paraId="5829098F" w14:textId="31B0F3D3" w:rsidR="00043ED8" w:rsidRPr="00F26C7E" w:rsidRDefault="00043ED8" w:rsidP="00F26C7E">
      <w:pPr>
        <w:pStyle w:val="ListParagraph"/>
        <w:numPr>
          <w:ilvl w:val="0"/>
          <w:numId w:val="14"/>
        </w:numPr>
        <w:spacing w:line="240" w:lineRule="auto"/>
        <w:ind w:left="25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ลูกหนี้การค้าและลูกหนี้อื่น</w:t>
      </w:r>
    </w:p>
    <w:p w14:paraId="3BC493F6" w14:textId="7B194C6E" w:rsidR="00043ED8" w:rsidRPr="00F26C7E" w:rsidRDefault="004928CE" w:rsidP="00F26C7E">
      <w:pPr>
        <w:pStyle w:val="ListParagraph"/>
        <w:numPr>
          <w:ilvl w:val="0"/>
          <w:numId w:val="14"/>
        </w:numPr>
        <w:spacing w:after="0" w:line="240" w:lineRule="auto"/>
        <w:ind w:left="25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เงินให้กู้ยืมแก่กิจการที่เกี่ยวข้องกัน</w:t>
      </w:r>
    </w:p>
    <w:p w14:paraId="002D01C8" w14:textId="77777777" w:rsidR="00043ED8" w:rsidRPr="00F26C7E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B6744C" w14:textId="66F78B1C" w:rsidR="00043ED8" w:rsidRPr="00F26C7E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F26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4F768AEF" w14:textId="77777777" w:rsidR="008A4113" w:rsidRPr="00F26C7E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1BCD715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ลูกหนี้การค้า</w:t>
      </w:r>
      <w:r w:rsidRPr="008A4113">
        <w:rPr>
          <w:rFonts w:ascii="Browallia New" w:eastAsia="Times New Roman" w:hAnsi="Browallia New" w:cs="Browallia New" w:hint="cs"/>
          <w:i/>
          <w:iCs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i/>
          <w:iCs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นทรัพย์ที่เกิดจากสัญญา</w:t>
      </w:r>
    </w:p>
    <w:p w14:paraId="1493F575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B3C3F28" w14:textId="4BA7CE38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กลุ่มกิจการใช้วิธีอย่างง่าย (</w:t>
      </w:r>
      <w:r w:rsidRPr="008A411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Simplified approach) 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 </w:t>
      </w:r>
      <w:r w:rsidRPr="008A411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  <w:r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</w:p>
    <w:p w14:paraId="214F971B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564BBC8" w14:textId="7A81BE31" w:rsidR="008A4113" w:rsidRPr="008A4113" w:rsidRDefault="008A4113" w:rsidP="00B42C60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</w:t>
      </w:r>
      <w:r w:rsidR="00B42C60"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="00B42C60"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="00B42C60"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ตามความเสี่ยงด้านเครดิตที่มีลักษณะร่วมกันและตามกลุ่มระยะเวลาที่เกินกำหนดชำระ</w:t>
      </w:r>
    </w:p>
    <w:p w14:paraId="04849A63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237A50" w14:textId="3446F276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ข้อมูลเกี่ยวกับค่าเผื่อการด้อยค่าของลูกหนี้การค้า</w:t>
      </w:r>
      <w:r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ได้เปิดเผยไว้ใน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หมายเหตุ</w:t>
      </w:r>
      <w:r w:rsidRPr="008A411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ประกอบงบการเงินข้อ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</w:p>
    <w:p w14:paraId="621851A9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A01B14F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กลุ่มกิจการจะตัดจำหน่ายลูกหนี้การค้า</w:t>
      </w:r>
      <w:r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มื่อคาดว่าจะไม่ได้รับชำระคืน 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ข้อบ่งชี้ที่คาดว่าจะไม่ได้รับชำระคืน เช่น การไม่ยอมปฏิบัติตามแผนการชำระหนี้หรือทยอยชำระหนี้ 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ไม่มีการชำระเงินตามสัญญาหรือไม่สามารถติดต่อได้ </w:t>
      </w:r>
    </w:p>
    <w:p w14:paraId="2804BB76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8986D71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A411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ผลขาดทุนจากการด้อยค่าของ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</w:t>
      </w:r>
      <w:r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จะแสดงเป็นผลขาดทุนจากการด้อยค่า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สุทธิในกำไรก่อนต้นทุนทางการเงินและภาษีเงินได้ กลุ่มกิจการจะ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6AAB5E24" w14:textId="77777777" w:rsidR="008A4113" w:rsidRPr="008A4113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B477FF7" w14:textId="77777777" w:rsidR="008A4113" w:rsidRPr="00F26C7E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</w:t>
      </w:r>
      <w:r w:rsidRPr="008A411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รับรู้การด้อยค่าของลูกหนี้การค้า</w:t>
      </w:r>
      <w:r w:rsidRPr="008A4113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และ</w:t>
      </w:r>
      <w:r w:rsidRPr="008A411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</w:t>
      </w:r>
      <w:r w:rsidRPr="008A411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นทรัพย์ที่เกิดจากสัญญา</w:t>
      </w:r>
      <w:r w:rsidRPr="008A41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โดยพิจ</w:t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ารณาจากแบบจำลองขาดทุนที่เกิดขึ้น เช่น เงินที่เรียกเก็บไม่ได้</w:t>
      </w:r>
      <w:r w:rsidRPr="00F26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ซึ่งไม่ได้นำมาพิจารณาถึงความสูญเสียในอนาคต ดังนั้นค่าเผื่อผลขาดทุนและค่าเผื่อหนี้สงสัยจะสูญจึงไม่สามารถเปรียบเทียบกันได้</w:t>
      </w:r>
    </w:p>
    <w:p w14:paraId="75063E99" w14:textId="77777777" w:rsidR="00FF6BCF" w:rsidRDefault="00FF6BCF" w:rsidP="008A4113">
      <w:pPr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 w:type="page"/>
      </w:r>
    </w:p>
    <w:p w14:paraId="0B9C56DE" w14:textId="20883182" w:rsidR="00FF6BCF" w:rsidRPr="00F26C7E" w:rsidRDefault="00540D32" w:rsidP="00FF6BC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FF6BCF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07BD29B1" w14:textId="77777777" w:rsidR="00FF6BCF" w:rsidRDefault="00FF6BCF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EF510C3" w14:textId="654BDD17" w:rsidR="00FF6BCF" w:rsidRPr="00F26C7E" w:rsidRDefault="00540D32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  <w:r w:rsidR="00FF6BCF" w:rsidRPr="00F26C7E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1A910227" w14:textId="77777777" w:rsidR="00FF6BCF" w:rsidRPr="00F26C7E" w:rsidRDefault="00FF6BCF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480C48A4" w14:textId="4E53F389" w:rsidR="00FF6BCF" w:rsidRPr="00F26C7E" w:rsidRDefault="00540D32" w:rsidP="00FF6BC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FF6BCF" w:rsidRPr="00F26C7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  <w:r w:rsidR="00FF6BCF" w:rsidRPr="00FF6BCF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60FD980D" w14:textId="77777777" w:rsidR="00FF6BCF" w:rsidRPr="00F26C7E" w:rsidRDefault="00FF6BCF" w:rsidP="00FF6BCF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7BBF07EE" w14:textId="29BFCA12" w:rsidR="00FF6BCF" w:rsidRPr="00F26C7E" w:rsidRDefault="00FF6BCF" w:rsidP="00FF6BCF">
      <w:pPr>
        <w:pStyle w:val="ListParagraph"/>
        <w:spacing w:line="240" w:lineRule="auto"/>
        <w:ind w:left="216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ข)</w:t>
      </w:r>
      <w:r w:rsidRPr="00F26C7E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การด้อยค่าของสินทรัพย์ทางการเงิน</w:t>
      </w:r>
      <w:r w:rsidR="008A4113" w:rsidRPr="00FF6BCF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461086D0" w14:textId="77777777" w:rsidR="00A93130" w:rsidRPr="00F26C7E" w:rsidRDefault="00A93130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B6C5DE4" w14:textId="6A688057" w:rsidR="00043ED8" w:rsidRPr="00F26C7E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8AC946" w14:textId="5D586C60" w:rsidR="004928CE" w:rsidRPr="00F26C7E" w:rsidRDefault="004928CE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429916" w14:textId="4BFBAD4E" w:rsidR="004928CE" w:rsidRPr="00F26C7E" w:rsidRDefault="0040752F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="004928CE"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พิจารณาว่าเงินให้กู้ยืมแก่กิจการที่เกี่ยวข้องกันจำนวนหนึ่งได้มีความเสี่ยงด้านเครดิต</w:t>
      </w:r>
      <w:r w:rsidR="00FF6B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4928CE"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ที่เพิ่มขึ้นอย่างมีนัยสำคัญ จึง</w:t>
      </w:r>
      <w:bookmarkStart w:id="35" w:name="_Hlk127792337"/>
      <w:r w:rsidR="004928CE"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ได้รับรู้ค่าเผื่อผลขาดทุนจากการประมาณการผลขาดทุนตลอดอายุของ</w:t>
      </w:r>
      <w:r w:rsidR="00FF6B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4928CE"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เงินให้กู้ยืมดังกล่าว</w:t>
      </w:r>
    </w:p>
    <w:bookmarkEnd w:id="35"/>
    <w:p w14:paraId="5134F0FC" w14:textId="77777777" w:rsidR="00043ED8" w:rsidRPr="00F26C7E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C1E8A4" w14:textId="1B233FBE" w:rsidR="00043ED8" w:rsidRPr="00F26C7E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ข้อมูลเกี่ยวกับค่าเผื่อผลขาดทุนด้านเครดิตได้เปิดเผยไว้ในหมายเหตุ</w:t>
      </w:r>
      <w:r w:rsidR="00350151" w:rsidRPr="00F26C7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ประกอบงบการเงินข้อ</w:t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Pr="00F26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</w:p>
    <w:p w14:paraId="36FC50A1" w14:textId="77777777" w:rsidR="008A4113" w:rsidRPr="00AB7EDD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8ADF13B" w14:textId="3262B5B0" w:rsidR="008A4113" w:rsidRPr="00AB7EDD" w:rsidRDefault="00540D32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ความเสี่ยงด้านสภาพคล่อง</w:t>
      </w:r>
    </w:p>
    <w:p w14:paraId="140C1584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A21B75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 เพื่อวัตถุประสงค์ในการบริหารสภาพคล่องของบริษัท 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C041B51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98B4A9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12F0ED8E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D61B7B" w14:textId="77777777" w:rsidR="008A4113" w:rsidRPr="00AB7EDD" w:rsidRDefault="008A4113" w:rsidP="008A4113">
      <w:pPr>
        <w:pStyle w:val="ListParagraph"/>
        <w:numPr>
          <w:ilvl w:val="0"/>
          <w:numId w:val="11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การจัดการด้านการจัดหาเงิน</w:t>
      </w:r>
    </w:p>
    <w:p w14:paraId="13E90EAF" w14:textId="77777777" w:rsidR="008A4113" w:rsidRPr="00AB7EDD" w:rsidRDefault="008A4113" w:rsidP="008A4113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E5109C" w14:textId="795D6590" w:rsidR="008A4113" w:rsidRPr="00A72223" w:rsidRDefault="008A4113" w:rsidP="008A4113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ข้อมูลเกี่ยวกับวงเงินกู้ที่ยังไม่ได้เบิกใช้ ณ วันที่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ได้เปิดเผยไว้ใน</w:t>
      </w:r>
      <w:r w:rsidRPr="00C77D5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หมายเหตุ</w:t>
      </w:r>
      <w:r w:rsidRPr="00A7222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ประกอบงบการเงินข้อ</w:t>
      </w:r>
      <w:r w:rsidRPr="00A7222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A7222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Pr="00A7222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</w:t>
      </w:r>
      <w:r w:rsidRPr="00A72223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5BE53934" w14:textId="1D1A9623" w:rsidR="00DB4B76" w:rsidRPr="00AB7EDD" w:rsidRDefault="005928B3" w:rsidP="00DB4B76">
      <w:pPr>
        <w:pStyle w:val="ListParagraph"/>
        <w:spacing w:after="0" w:line="240" w:lineRule="auto"/>
        <w:ind w:left="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03D05C5B" w14:textId="45B3ADF2" w:rsidR="00DB4B76" w:rsidRPr="00AB7EDD" w:rsidRDefault="00540D32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การจัดการความเสี่ยงทางการเงิน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B73C814" w14:textId="77777777" w:rsidR="00DB4B76" w:rsidRPr="008C0BBE" w:rsidRDefault="00DB4B76" w:rsidP="006C227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CF89DF" w14:textId="3BFE060F" w:rsidR="00DB4B76" w:rsidRPr="00AB7EDD" w:rsidRDefault="00540D32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ปัจจัยความเสี่ยงทางการเงิน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BA4B725" w14:textId="77777777" w:rsidR="008A4113" w:rsidRPr="00AB7EDD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bookmarkStart w:id="36" w:name="_Hlk32161624"/>
      <w:bookmarkEnd w:id="33"/>
      <w:bookmarkEnd w:id="34"/>
    </w:p>
    <w:p w14:paraId="4912B20D" w14:textId="4BD4776F" w:rsidR="008A4113" w:rsidRPr="00AB7EDD" w:rsidRDefault="00540D32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A411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ความเสี่ยงด้านสภาพคล่อง </w:t>
      </w:r>
      <w:r w:rsidR="008A4113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D456B9F" w14:textId="77777777" w:rsidR="008A4113" w:rsidRPr="00AB7EDD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0496C2" w14:textId="0C7BFD38" w:rsidR="003C1191" w:rsidRPr="00A72223" w:rsidRDefault="003C1191" w:rsidP="0027604B">
      <w:pPr>
        <w:pStyle w:val="ListParagraph"/>
        <w:numPr>
          <w:ilvl w:val="0"/>
          <w:numId w:val="11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7222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</w:p>
    <w:p w14:paraId="0BAE0757" w14:textId="77777777" w:rsidR="00F87A90" w:rsidRPr="00A72223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C28F32" w14:textId="2E839F93" w:rsidR="003C1191" w:rsidRPr="00A72223" w:rsidRDefault="003C1191" w:rsidP="003C1191">
      <w:pPr>
        <w:pStyle w:val="ListParagraph"/>
        <w:spacing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2223">
        <w:rPr>
          <w:rFonts w:ascii="Browallia New" w:eastAsia="Arial Unicode MS" w:hAnsi="Browallia New" w:cs="Browallia New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</w:t>
      </w:r>
      <w:r w:rsidR="00B434C4" w:rsidRPr="00A72223">
        <w:rPr>
          <w:rFonts w:ascii="Browallia New" w:eastAsia="Arial Unicode MS" w:hAnsi="Browallia New" w:cs="Browallia New"/>
          <w:sz w:val="26"/>
          <w:szCs w:val="26"/>
        </w:rPr>
        <w:br/>
      </w:r>
      <w:r w:rsidRPr="00A72223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72223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</w:t>
      </w:r>
      <w:r w:rsidR="00B434C4" w:rsidRPr="00A722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2223">
        <w:rPr>
          <w:rFonts w:ascii="Browallia New" w:eastAsia="Arial Unicode MS" w:hAnsi="Browallia New" w:cs="Browallia New"/>
          <w:sz w:val="26"/>
          <w:szCs w:val="26"/>
          <w:cs/>
        </w:rPr>
        <w:t xml:space="preserve">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368E28CC" w14:textId="77777777" w:rsidR="00DB33DB" w:rsidRPr="00A72223" w:rsidRDefault="00DB33DB" w:rsidP="00B434C4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A72223" w14:paraId="5457E7E5" w14:textId="77777777" w:rsidTr="004F4C07">
        <w:tc>
          <w:tcPr>
            <w:tcW w:w="4320" w:type="dxa"/>
          </w:tcPr>
          <w:p w14:paraId="4F6BCD92" w14:textId="77777777" w:rsidR="00B434C4" w:rsidRPr="00A72223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</w:tcPr>
          <w:p w14:paraId="1640F085" w14:textId="3089AE49" w:rsidR="00B434C4" w:rsidRPr="00A72223" w:rsidRDefault="00B434C4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7A90" w:rsidRPr="00A72223" w14:paraId="39329439" w14:textId="77777777" w:rsidTr="004F4C07">
        <w:tc>
          <w:tcPr>
            <w:tcW w:w="4320" w:type="dxa"/>
          </w:tcPr>
          <w:p w14:paraId="57F944B0" w14:textId="77777777" w:rsidR="00B434C4" w:rsidRPr="00A72223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4ACAF8A" w14:textId="2EF8A4A3" w:rsidR="00F87A90" w:rsidRPr="00A72223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="00F87A90"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 w:rsidR="000958F7"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="00F87A90"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</w:tcPr>
          <w:p w14:paraId="00FCBF1D" w14:textId="5343013C" w:rsidR="00F87A90" w:rsidRPr="00A72223" w:rsidRDefault="00195D4E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B3C6651" w14:textId="41F92BE6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572E26C3" w14:textId="7F2FD2E7" w:rsidR="00F87A90" w:rsidRPr="00A72223" w:rsidRDefault="00540D32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F87A90"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F87A90"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F87A90"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091FD74" w14:textId="5547404C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1BB51339" w14:textId="62C15D87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CAF4182" w14:textId="5C4529C6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3A70DCDD" w14:textId="77777777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6D5CC73" w14:textId="64933AB7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</w:tcPr>
          <w:p w14:paraId="6225948C" w14:textId="78658D69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C0B026" w14:textId="6632294C" w:rsidR="00F87A90" w:rsidRPr="00A72223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F87A90" w:rsidRPr="00A72223" w14:paraId="2D812CE2" w14:textId="77777777" w:rsidTr="004F4C07">
        <w:tc>
          <w:tcPr>
            <w:tcW w:w="4320" w:type="dxa"/>
          </w:tcPr>
          <w:p w14:paraId="646D1031" w14:textId="31C7281D" w:rsidR="00F87A90" w:rsidRPr="00A72223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="00C146C6"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08" w:type="dxa"/>
          </w:tcPr>
          <w:p w14:paraId="43885055" w14:textId="77777777" w:rsidR="00F87A90" w:rsidRPr="00A72223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5F7E946F" w14:textId="77777777" w:rsidR="00F87A90" w:rsidRPr="00A72223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6115213" w14:textId="77777777" w:rsidR="00F87A90" w:rsidRPr="00A72223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31865E06" w14:textId="77777777" w:rsidR="00F87A90" w:rsidRPr="00A72223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0AD1CBB9" w14:textId="77777777" w:rsidR="00F87A90" w:rsidRPr="00A72223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F4C07" w:rsidRPr="00A72223" w14:paraId="3027C28D" w14:textId="77777777" w:rsidTr="004F4C07">
        <w:tc>
          <w:tcPr>
            <w:tcW w:w="4320" w:type="dxa"/>
          </w:tcPr>
          <w:p w14:paraId="62FB1159" w14:textId="67C4A7DF" w:rsidR="004F4C07" w:rsidRPr="00A72223" w:rsidRDefault="004F4C07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</w:tcPr>
          <w:p w14:paraId="54D5815C" w14:textId="17CCFE9B" w:rsidR="004F4C07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1DD09432" w14:textId="705B91FC" w:rsidR="004F4C07" w:rsidRPr="00A72223" w:rsidRDefault="004F4C0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65D1F99C" w14:textId="03FC7387" w:rsidR="004F4C07" w:rsidRPr="00A72223" w:rsidRDefault="004F4C0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4361BF65" w14:textId="5982CDCA" w:rsidR="004F4C07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</w:tcPr>
          <w:p w14:paraId="17F86AD9" w14:textId="2D73C839" w:rsidR="004F4C07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F87A90" w:rsidRPr="00A72223" w14:paraId="283BCF4E" w14:textId="77777777" w:rsidTr="004F4C07">
        <w:tc>
          <w:tcPr>
            <w:tcW w:w="4320" w:type="dxa"/>
          </w:tcPr>
          <w:p w14:paraId="72CA3FE6" w14:textId="77777777" w:rsidR="00F87A90" w:rsidRPr="00A72223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</w:tcPr>
          <w:p w14:paraId="792718CF" w14:textId="7BD64EFA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  <w:tc>
          <w:tcPr>
            <w:tcW w:w="1008" w:type="dxa"/>
          </w:tcPr>
          <w:p w14:paraId="6BEFA340" w14:textId="11FDF60B" w:rsidR="00F87A90" w:rsidRPr="00A72223" w:rsidRDefault="009137D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6356B75F" w14:textId="56D4BF90" w:rsidR="00F87A90" w:rsidRPr="00A72223" w:rsidRDefault="009137D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10C5B1B9" w14:textId="3A778438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  <w:tc>
          <w:tcPr>
            <w:tcW w:w="1224" w:type="dxa"/>
          </w:tcPr>
          <w:p w14:paraId="0B3FC380" w14:textId="4EF62741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</w:tr>
      <w:tr w:rsidR="00F87A90" w:rsidRPr="00A72223" w14:paraId="10BD6947" w14:textId="77777777" w:rsidTr="004F4C07">
        <w:tc>
          <w:tcPr>
            <w:tcW w:w="4320" w:type="dxa"/>
          </w:tcPr>
          <w:p w14:paraId="198CB9F5" w14:textId="77777777" w:rsidR="00F87A90" w:rsidRPr="00A72223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</w:tcPr>
          <w:p w14:paraId="4CBE84E8" w14:textId="225090D8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886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809</w:t>
            </w:r>
          </w:p>
        </w:tc>
        <w:tc>
          <w:tcPr>
            <w:tcW w:w="1008" w:type="dxa"/>
          </w:tcPr>
          <w:p w14:paraId="43FD9CC3" w14:textId="37AE8A7B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210</w:t>
            </w:r>
          </w:p>
        </w:tc>
        <w:tc>
          <w:tcPr>
            <w:tcW w:w="1008" w:type="dxa"/>
          </w:tcPr>
          <w:p w14:paraId="7373AE91" w14:textId="20B08FAB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37FCE6B0" w14:textId="0BF9D54A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273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019</w:t>
            </w:r>
          </w:p>
        </w:tc>
        <w:tc>
          <w:tcPr>
            <w:tcW w:w="1224" w:type="dxa"/>
          </w:tcPr>
          <w:p w14:paraId="7C2ACB12" w14:textId="3F8BB570" w:rsidR="00F87A90" w:rsidRPr="00A72223" w:rsidRDefault="00540D3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387</w:t>
            </w:r>
            <w:r w:rsidR="00603218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629</w:t>
            </w:r>
          </w:p>
        </w:tc>
      </w:tr>
      <w:tr w:rsidR="00093A89" w:rsidRPr="00A72223" w14:paraId="1EA1093D" w14:textId="77777777" w:rsidTr="004F4C07">
        <w:tc>
          <w:tcPr>
            <w:tcW w:w="4320" w:type="dxa"/>
          </w:tcPr>
          <w:p w14:paraId="46B20525" w14:textId="43EF83CB" w:rsidR="00093A89" w:rsidRPr="00A72223" w:rsidRDefault="00093A89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</w:tcPr>
          <w:p w14:paraId="367C48F0" w14:textId="77777777" w:rsidR="00093A89" w:rsidRPr="00A72223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5906F9A0" w14:textId="77777777" w:rsidR="00093A89" w:rsidRPr="00A72223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7BA3522D" w14:textId="77777777" w:rsidR="00093A89" w:rsidRPr="00A72223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43948D7F" w14:textId="77777777" w:rsidR="00093A89" w:rsidRPr="00A72223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3505126F" w14:textId="77777777" w:rsidR="00093A89" w:rsidRPr="00A72223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A72223" w14:paraId="2F5387AF" w14:textId="77777777" w:rsidTr="004F4C07">
        <w:tc>
          <w:tcPr>
            <w:tcW w:w="4320" w:type="dxa"/>
          </w:tcPr>
          <w:p w14:paraId="4D7C8675" w14:textId="6EDAE675" w:rsidR="00F87A90" w:rsidRPr="00A72223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="00F87A90" w:rsidRPr="00A72223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</w:tcPr>
          <w:p w14:paraId="3A34512E" w14:textId="515D11E2" w:rsidR="00F87A90" w:rsidRPr="00A72223" w:rsidRDefault="00540D32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964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006</w:t>
            </w:r>
          </w:p>
        </w:tc>
        <w:tc>
          <w:tcPr>
            <w:tcW w:w="1008" w:type="dxa"/>
          </w:tcPr>
          <w:p w14:paraId="041B2C87" w14:textId="1479EBC7" w:rsidR="00F87A90" w:rsidRPr="00A72223" w:rsidRDefault="00540D32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855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345</w:t>
            </w:r>
          </w:p>
        </w:tc>
        <w:tc>
          <w:tcPr>
            <w:tcW w:w="1008" w:type="dxa"/>
          </w:tcPr>
          <w:p w14:paraId="2187F037" w14:textId="140A98F5" w:rsidR="00F87A90" w:rsidRPr="00A72223" w:rsidRDefault="00540D32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969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581</w:t>
            </w:r>
          </w:p>
        </w:tc>
        <w:tc>
          <w:tcPr>
            <w:tcW w:w="1008" w:type="dxa"/>
          </w:tcPr>
          <w:p w14:paraId="77173828" w14:textId="46DCAB6D" w:rsidR="00F87A90" w:rsidRPr="00A72223" w:rsidRDefault="00540D32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185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224" w:type="dxa"/>
          </w:tcPr>
          <w:p w14:paraId="50D24FFD" w14:textId="6D2FE4FA" w:rsidR="00F87A90" w:rsidRPr="00A72223" w:rsidRDefault="00540D32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185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</w:tr>
      <w:tr w:rsidR="00F87A90" w:rsidRPr="00992D07" w14:paraId="01B3C89B" w14:textId="77777777" w:rsidTr="004F4C07">
        <w:tc>
          <w:tcPr>
            <w:tcW w:w="4320" w:type="dxa"/>
          </w:tcPr>
          <w:p w14:paraId="0D7622D9" w14:textId="6D670ECA" w:rsidR="00F87A90" w:rsidRPr="00A72223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</w:tcPr>
          <w:p w14:paraId="582C4CCF" w14:textId="294ED5B5" w:rsidR="00F87A90" w:rsidRPr="00A72223" w:rsidRDefault="00540D32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82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100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905</w:t>
            </w:r>
          </w:p>
        </w:tc>
        <w:tc>
          <w:tcPr>
            <w:tcW w:w="1008" w:type="dxa"/>
          </w:tcPr>
          <w:p w14:paraId="368B8933" w14:textId="160BE4AB" w:rsidR="00F87A90" w:rsidRPr="00A72223" w:rsidRDefault="00540D32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145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013</w:t>
            </w:r>
            <w:r w:rsidR="004F4C07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555</w:t>
            </w:r>
          </w:p>
        </w:tc>
        <w:tc>
          <w:tcPr>
            <w:tcW w:w="1008" w:type="dxa"/>
          </w:tcPr>
          <w:p w14:paraId="221B47DD" w14:textId="73413C59" w:rsidR="00F87A90" w:rsidRPr="00A72223" w:rsidRDefault="00540D32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197</w:t>
            </w:r>
            <w:r w:rsidR="00A43A0C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581</w:t>
            </w:r>
          </w:p>
        </w:tc>
        <w:tc>
          <w:tcPr>
            <w:tcW w:w="1008" w:type="dxa"/>
          </w:tcPr>
          <w:p w14:paraId="0BA0B710" w14:textId="0ED0BEAF" w:rsidR="00F87A90" w:rsidRPr="00A72223" w:rsidRDefault="00540D32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240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312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041</w:t>
            </w:r>
          </w:p>
        </w:tc>
        <w:tc>
          <w:tcPr>
            <w:tcW w:w="1224" w:type="dxa"/>
          </w:tcPr>
          <w:p w14:paraId="2F9BA91F" w14:textId="2A3F6273" w:rsidR="00F87A90" w:rsidRPr="00992D07" w:rsidRDefault="00540D32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237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426</w:t>
            </w:r>
            <w:r w:rsidR="00213885" w:rsidRPr="00A7222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651</w:t>
            </w:r>
          </w:p>
        </w:tc>
      </w:tr>
    </w:tbl>
    <w:p w14:paraId="3E1C8084" w14:textId="77777777" w:rsidR="00836DCB" w:rsidRPr="00836DCB" w:rsidRDefault="00836DCB" w:rsidP="00836DCB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836DCB" w:rsidRPr="00992D07" w14:paraId="737EC20C" w14:textId="77777777" w:rsidTr="00A57069">
        <w:tc>
          <w:tcPr>
            <w:tcW w:w="4320" w:type="dxa"/>
            <w:shd w:val="clear" w:color="auto" w:fill="auto"/>
            <w:vAlign w:val="bottom"/>
          </w:tcPr>
          <w:p w14:paraId="07DF9615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278D5190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836DCB" w:rsidRPr="00992D07" w14:paraId="419734F8" w14:textId="77777777" w:rsidTr="00A57069">
        <w:tc>
          <w:tcPr>
            <w:tcW w:w="4320" w:type="dxa"/>
            <w:shd w:val="clear" w:color="auto" w:fill="auto"/>
            <w:vAlign w:val="bottom"/>
          </w:tcPr>
          <w:p w14:paraId="60E7442A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32ED833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728E74E" w14:textId="1AE7D340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573E7FD0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3BA3EA9" w14:textId="51B8A4B8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836DCB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836DCB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836DCB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6B0282AD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A5C2A45" w14:textId="53496473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1CCE89FC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3A90581F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4E91735B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3D033895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3F9E93C1" w14:textId="77777777" w:rsidR="00836DCB" w:rsidRPr="00992D07" w:rsidRDefault="00836DCB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836DCB" w:rsidRPr="00992D07" w14:paraId="4FC37031" w14:textId="77777777" w:rsidTr="00A57069">
        <w:tc>
          <w:tcPr>
            <w:tcW w:w="4320" w:type="dxa"/>
            <w:shd w:val="clear" w:color="auto" w:fill="auto"/>
          </w:tcPr>
          <w:p w14:paraId="60D7F079" w14:textId="57FDE7DE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7313EC0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7414211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D903262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FE9B9E2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248CFC9A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836DCB" w:rsidRPr="00992D07" w14:paraId="4537BBBD" w14:textId="77777777" w:rsidTr="00A57069">
        <w:tc>
          <w:tcPr>
            <w:tcW w:w="4320" w:type="dxa"/>
            <w:shd w:val="clear" w:color="auto" w:fill="auto"/>
          </w:tcPr>
          <w:p w14:paraId="17B3F63F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DFA9EAF" w14:textId="450C7558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289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2A68A92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A1EEB91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F3FDC10" w14:textId="075BFF24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289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FEA291B" w14:textId="118701FF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289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386</w:t>
            </w:r>
          </w:p>
        </w:tc>
      </w:tr>
      <w:tr w:rsidR="00836DCB" w:rsidRPr="00992D07" w14:paraId="4EDD9B53" w14:textId="77777777" w:rsidTr="00A57069">
        <w:tc>
          <w:tcPr>
            <w:tcW w:w="4320" w:type="dxa"/>
            <w:shd w:val="clear" w:color="auto" w:fill="auto"/>
          </w:tcPr>
          <w:p w14:paraId="062A0DB7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65CE6F8" w14:textId="23A32D4A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515887F" w14:textId="033A3944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221FCB" w14:textId="661EF354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62A764E" w14:textId="122CC762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614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60953B9" w14:textId="547FA7A4" w:rsidR="00836DCB" w:rsidRPr="00992D07" w:rsidRDefault="00540D32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514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</w:tr>
      <w:tr w:rsidR="00836DCB" w:rsidRPr="00992D07" w14:paraId="796F48EB" w14:textId="77777777" w:rsidTr="00A57069">
        <w:tc>
          <w:tcPr>
            <w:tcW w:w="4320" w:type="dxa"/>
            <w:shd w:val="clear" w:color="auto" w:fill="auto"/>
          </w:tcPr>
          <w:p w14:paraId="269CA50F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74E51F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986CAB3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31B1936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1A2DA79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FA43418" w14:textId="77777777" w:rsidR="00836DCB" w:rsidRPr="00992D07" w:rsidRDefault="00836DCB" w:rsidP="00A57069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836DCB" w:rsidRPr="00992D07" w14:paraId="7D237821" w14:textId="77777777" w:rsidTr="00A57069">
        <w:tc>
          <w:tcPr>
            <w:tcW w:w="4320" w:type="dxa"/>
            <w:shd w:val="clear" w:color="auto" w:fill="auto"/>
          </w:tcPr>
          <w:p w14:paraId="3D4D5529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AC8CE0D" w14:textId="28A72E4E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047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4959F7D" w14:textId="0249AA11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147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730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146549" w14:textId="355D1310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058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87E8A6C" w14:textId="119DEE85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205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836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69911019" w14:textId="4CB8C2E5" w:rsidR="00836DCB" w:rsidRPr="00992D07" w:rsidRDefault="00540D32" w:rsidP="00A5706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205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836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266</w:t>
            </w:r>
          </w:p>
        </w:tc>
      </w:tr>
      <w:tr w:rsidR="00836DCB" w:rsidRPr="00992D07" w14:paraId="1B12BECE" w14:textId="77777777" w:rsidTr="00A57069">
        <w:tc>
          <w:tcPr>
            <w:tcW w:w="4320" w:type="dxa"/>
            <w:shd w:val="clear" w:color="auto" w:fill="auto"/>
          </w:tcPr>
          <w:p w14:paraId="54C47D27" w14:textId="77777777" w:rsidR="00836DCB" w:rsidRPr="00992D07" w:rsidRDefault="00836DCB" w:rsidP="00A57069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102220E" w14:textId="1EA51884" w:rsidR="00836DCB" w:rsidRPr="00992D07" w:rsidRDefault="00540D32" w:rsidP="00A5706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431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9E1213F" w14:textId="237DE962" w:rsidR="00836DCB" w:rsidRPr="00992D07" w:rsidRDefault="00540D32" w:rsidP="00A5706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151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CC51D2A" w14:textId="5C3716B3" w:rsidR="00836DCB" w:rsidRPr="00992D07" w:rsidRDefault="00540D32" w:rsidP="00A5706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150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0FCC5B3" w14:textId="5B1BFB9C" w:rsidR="00836DCB" w:rsidRPr="00992D07" w:rsidRDefault="00540D32" w:rsidP="00A5706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258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740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629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C393E2A" w14:textId="5AB59CAF" w:rsidR="00836DCB" w:rsidRPr="00992D07" w:rsidRDefault="00540D32" w:rsidP="00A5706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255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640</w:t>
            </w:r>
            <w:r w:rsidR="00836DC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628</w:t>
            </w:r>
          </w:p>
        </w:tc>
      </w:tr>
    </w:tbl>
    <w:p w14:paraId="1987C00E" w14:textId="77777777" w:rsidR="00836DCB" w:rsidRDefault="00836DCB" w:rsidP="005928B3">
      <w:pPr>
        <w:rPr>
          <w:rFonts w:ascii="Browallia New" w:hAnsi="Browallia New" w:cs="Browallia New"/>
        </w:rPr>
      </w:pPr>
    </w:p>
    <w:p w14:paraId="387F2FB1" w14:textId="667B0BFC" w:rsidR="00DB4B76" w:rsidRPr="00992D07" w:rsidRDefault="005928B3" w:rsidP="005928B3">
      <w:pPr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</w:rPr>
        <w:br w:type="page"/>
      </w:r>
    </w:p>
    <w:p w14:paraId="025578B0" w14:textId="13DFB155" w:rsidR="00DB4B76" w:rsidRPr="00992D07" w:rsidRDefault="00540D32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2403B42F" w14:textId="77777777" w:rsidR="00DB4B76" w:rsidRPr="00836DCB" w:rsidRDefault="00DB4B76" w:rsidP="00E5583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3D24240D" w14:textId="09E5369F" w:rsidR="00DB4B76" w:rsidRPr="00992D07" w:rsidRDefault="00540D32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ปัจจัยความเสี่ยงทางการเงิน </w:t>
      </w:r>
      <w:r w:rsidR="00DB4B76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E87E150" w14:textId="77777777" w:rsidR="00DB4B76" w:rsidRPr="00836DCB" w:rsidRDefault="00DB4B76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18"/>
          <w:szCs w:val="18"/>
        </w:rPr>
      </w:pPr>
    </w:p>
    <w:p w14:paraId="2DDB84B1" w14:textId="2BB04188" w:rsidR="00DB4B76" w:rsidRPr="00992D07" w:rsidRDefault="00540D32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DB4B7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ความเสี่ยงด้านสภาพคล่อง </w:t>
      </w:r>
      <w:r w:rsidR="00DB4B76" w:rsidRPr="00992D07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DB4B76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97E50D7" w14:textId="77777777" w:rsidR="00DB4B76" w:rsidRPr="00836DCB" w:rsidRDefault="00DB4B76" w:rsidP="00DB4B76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5DF04070" w14:textId="77777777" w:rsidR="00DB4B76" w:rsidRPr="00992D07" w:rsidRDefault="00DB4B76" w:rsidP="0027604B">
      <w:pPr>
        <w:pStyle w:val="ListParagraph"/>
        <w:numPr>
          <w:ilvl w:val="0"/>
          <w:numId w:val="12"/>
        </w:num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  <w:r w:rsidRPr="00992D07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(ต่อ)</w:t>
      </w:r>
    </w:p>
    <w:p w14:paraId="6C02510B" w14:textId="77777777" w:rsidR="00384CE8" w:rsidRPr="00836DCB" w:rsidRDefault="00384CE8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bookmarkEnd w:id="36"/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992D07" w14:paraId="6B35D8B4" w14:textId="77777777" w:rsidTr="000935B1">
        <w:tc>
          <w:tcPr>
            <w:tcW w:w="4320" w:type="dxa"/>
            <w:shd w:val="clear" w:color="auto" w:fill="auto"/>
            <w:vAlign w:val="bottom"/>
          </w:tcPr>
          <w:p w14:paraId="58230FA9" w14:textId="77777777" w:rsidR="00B434C4" w:rsidRPr="00992D07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541CAD6C" w14:textId="0EB8F77E" w:rsidR="00B434C4" w:rsidRPr="00992D07" w:rsidRDefault="008B3F2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A00690" w:rsidRPr="00992D07" w14:paraId="173B0F5C" w14:textId="77777777" w:rsidTr="000935B1">
        <w:tc>
          <w:tcPr>
            <w:tcW w:w="4320" w:type="dxa"/>
            <w:shd w:val="clear" w:color="auto" w:fill="auto"/>
            <w:vAlign w:val="bottom"/>
          </w:tcPr>
          <w:p w14:paraId="7DD66088" w14:textId="77777777" w:rsidR="00A00690" w:rsidRPr="00992D07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4423480" w14:textId="4967ED98" w:rsidR="00A00690" w:rsidRPr="00992D07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58BD97E" w14:textId="115ED4EC" w:rsidR="00A00690" w:rsidRPr="00992D07" w:rsidRDefault="0092674E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A00690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6B939A" w14:textId="212FD62C" w:rsidR="00A00690" w:rsidRPr="00992D07" w:rsidRDefault="00540D32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C5E697B" w14:textId="610A62F2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7CB107" w14:textId="581D620C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E76D586" w14:textId="0AA021DA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74D7467" w14:textId="77777777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D12FACF" w14:textId="21777D12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7A8A569F" w14:textId="77777777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33E471D" w14:textId="282A08AD" w:rsidR="00A00690" w:rsidRPr="00992D07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434C4" w:rsidRPr="00992D07" w14:paraId="64A9B3D3" w14:textId="77777777" w:rsidTr="000935B1">
        <w:tc>
          <w:tcPr>
            <w:tcW w:w="4320" w:type="dxa"/>
            <w:shd w:val="clear" w:color="auto" w:fill="auto"/>
          </w:tcPr>
          <w:p w14:paraId="4FC8FE82" w14:textId="4D784095" w:rsidR="00B434C4" w:rsidRPr="00992D07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CD8A301" w14:textId="77777777" w:rsidR="00B434C4" w:rsidRPr="00992D07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F25F23" w14:textId="77777777" w:rsidR="00B434C4" w:rsidRPr="00992D07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638B2A1" w14:textId="77777777" w:rsidR="00B434C4" w:rsidRPr="00992D07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829C06D" w14:textId="77777777" w:rsidR="00B434C4" w:rsidRPr="00992D07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4C7EBB0" w14:textId="77777777" w:rsidR="00B434C4" w:rsidRPr="00992D07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F4C07" w:rsidRPr="00992D07" w14:paraId="7CE6D9B2" w14:textId="77777777" w:rsidTr="000935B1">
        <w:tc>
          <w:tcPr>
            <w:tcW w:w="4320" w:type="dxa"/>
            <w:shd w:val="clear" w:color="auto" w:fill="auto"/>
          </w:tcPr>
          <w:p w14:paraId="42683E92" w14:textId="7486578C" w:rsidR="004F4C07" w:rsidRPr="00992D07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354214" w14:textId="12CABA38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A34C756" w14:textId="01534FFB" w:rsidR="004F4C07" w:rsidRPr="00992D07" w:rsidRDefault="004F4C07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5D038C9" w14:textId="74301317" w:rsidR="004F4C07" w:rsidRPr="00992D07" w:rsidRDefault="004F4C07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1F4B51" w14:textId="458FB108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B99232A" w14:textId="45DB9975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4F4C07" w:rsidRPr="00992D07" w14:paraId="3CA75642" w14:textId="77777777" w:rsidTr="008B3F24">
        <w:tc>
          <w:tcPr>
            <w:tcW w:w="4320" w:type="dxa"/>
            <w:shd w:val="clear" w:color="auto" w:fill="auto"/>
          </w:tcPr>
          <w:p w14:paraId="55CAB05F" w14:textId="77777777" w:rsidR="004F4C07" w:rsidRPr="00992D07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DD1CD4" w14:textId="1D3FD70A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A7D592" w14:textId="402F5027" w:rsidR="004F4C07" w:rsidRPr="00992D07" w:rsidRDefault="004F4C07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B912BC" w14:textId="7222ACAF" w:rsidR="004F4C07" w:rsidRPr="00992D07" w:rsidRDefault="004F4C07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010A831" w14:textId="6DCC0B79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A1116E0" w14:textId="6A85B60E" w:rsidR="004F4C07" w:rsidRPr="00992D07" w:rsidRDefault="00540D32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</w:tr>
      <w:tr w:rsidR="004F4C07" w:rsidRPr="00992D07" w14:paraId="3925E260" w14:textId="77777777" w:rsidTr="008B3F24">
        <w:tc>
          <w:tcPr>
            <w:tcW w:w="4320" w:type="dxa"/>
            <w:shd w:val="clear" w:color="auto" w:fill="auto"/>
          </w:tcPr>
          <w:p w14:paraId="7AA4F55E" w14:textId="77777777" w:rsidR="004F4C07" w:rsidRPr="00992D07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661DB9" w14:textId="20C1019D" w:rsidR="004F4C07" w:rsidRPr="00992D07" w:rsidRDefault="00540D32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8EFE60" w14:textId="4CDD3386" w:rsidR="004F4C07" w:rsidRPr="00992D07" w:rsidRDefault="00540D32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282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C17D3E" w14:textId="10AACAE0" w:rsidR="004F4C07" w:rsidRPr="00992D07" w:rsidRDefault="00540D32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EEA197" w14:textId="3601714D" w:rsidR="004F4C07" w:rsidRPr="00992D07" w:rsidRDefault="00540D32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230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7BA1789" w14:textId="3FDE01DF" w:rsidR="004F4C07" w:rsidRPr="00992D07" w:rsidRDefault="00540D32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636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668</w:t>
            </w:r>
          </w:p>
        </w:tc>
      </w:tr>
      <w:tr w:rsidR="004F4C07" w:rsidRPr="00992D07" w14:paraId="4642C4BD" w14:textId="77777777" w:rsidTr="008B3F24">
        <w:tc>
          <w:tcPr>
            <w:tcW w:w="4320" w:type="dxa"/>
            <w:shd w:val="clear" w:color="auto" w:fill="auto"/>
          </w:tcPr>
          <w:p w14:paraId="38E34578" w14:textId="77777777" w:rsidR="004F4C07" w:rsidRPr="00992D07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ECDC66" w14:textId="72B6CED3" w:rsidR="004F4C07" w:rsidRPr="00992D07" w:rsidRDefault="00540D32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051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CFD353" w14:textId="23C13524" w:rsidR="004F4C07" w:rsidRPr="00992D07" w:rsidRDefault="00540D32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282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DEAFFAF" w14:textId="63CD5A99" w:rsidR="004F4C07" w:rsidRPr="00992D07" w:rsidRDefault="00540D32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4F4C07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5F8F99" w14:textId="167109B6" w:rsidR="004F4C07" w:rsidRPr="00992D07" w:rsidRDefault="00540D32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14D52B" w14:textId="18A535EB" w:rsidR="004F4C07" w:rsidRPr="00992D07" w:rsidRDefault="00540D32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968</w:t>
            </w:r>
            <w:r w:rsidR="00DD04DB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123</w:t>
            </w:r>
          </w:p>
        </w:tc>
      </w:tr>
    </w:tbl>
    <w:p w14:paraId="5CF7E320" w14:textId="3BEBF282" w:rsidR="003C1191" w:rsidRPr="00836DCB" w:rsidRDefault="003C1191" w:rsidP="00836DCB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1F165F" w:rsidRPr="00992D07" w14:paraId="60840A4E" w14:textId="77777777" w:rsidTr="00E11CBD">
        <w:tc>
          <w:tcPr>
            <w:tcW w:w="4320" w:type="dxa"/>
            <w:shd w:val="clear" w:color="auto" w:fill="auto"/>
            <w:vAlign w:val="bottom"/>
          </w:tcPr>
          <w:p w14:paraId="0FDB4F64" w14:textId="77777777" w:rsidR="001F165F" w:rsidRPr="00992D07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6B817575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1F165F" w:rsidRPr="00992D07" w14:paraId="3D12D12E" w14:textId="77777777" w:rsidTr="00E11CBD">
        <w:tc>
          <w:tcPr>
            <w:tcW w:w="4320" w:type="dxa"/>
            <w:shd w:val="clear" w:color="auto" w:fill="auto"/>
            <w:vAlign w:val="bottom"/>
          </w:tcPr>
          <w:p w14:paraId="448C3577" w14:textId="77777777" w:rsidR="001F165F" w:rsidRPr="00992D07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51EBFBFB" w14:textId="77777777" w:rsidR="001F165F" w:rsidRPr="00992D07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D7B199F" w14:textId="35044343" w:rsidR="001F165F" w:rsidRPr="00992D07" w:rsidRDefault="0092674E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1F165F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692CC32" w14:textId="4004E398" w:rsidR="001F165F" w:rsidRPr="00992D07" w:rsidRDefault="00540D32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1F165F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1F165F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1F165F"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8B04F10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ED5FBCB" w14:textId="7CE0CE4A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6229728F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B1CD3A7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4BF0A999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6AA73D34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2CE3DFF0" w14:textId="77777777" w:rsidR="001F165F" w:rsidRPr="00992D07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1F165F" w:rsidRPr="00992D07" w14:paraId="2A160FE7" w14:textId="77777777" w:rsidTr="00E11CBD">
        <w:tc>
          <w:tcPr>
            <w:tcW w:w="4320" w:type="dxa"/>
            <w:shd w:val="clear" w:color="auto" w:fill="auto"/>
          </w:tcPr>
          <w:p w14:paraId="15EFA722" w14:textId="5166F300" w:rsidR="001F165F" w:rsidRPr="00992D07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EB7987" w14:textId="77777777" w:rsidR="001F165F" w:rsidRPr="00992D07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5A1F008" w14:textId="77777777" w:rsidR="001F165F" w:rsidRPr="00992D07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0824164" w14:textId="77777777" w:rsidR="001F165F" w:rsidRPr="00992D07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013750A" w14:textId="77777777" w:rsidR="001F165F" w:rsidRPr="00992D07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57DE70F" w14:textId="77777777" w:rsidR="001F165F" w:rsidRPr="00992D07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84CE8" w:rsidRPr="00992D07" w14:paraId="2E298394" w14:textId="77777777" w:rsidTr="00E11CBD">
        <w:tc>
          <w:tcPr>
            <w:tcW w:w="4320" w:type="dxa"/>
            <w:shd w:val="clear" w:color="auto" w:fill="auto"/>
          </w:tcPr>
          <w:p w14:paraId="1BC17385" w14:textId="10497951" w:rsidR="00384CE8" w:rsidRPr="00992D07" w:rsidRDefault="00384CE8" w:rsidP="00384CE8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7797AB3" w14:textId="7B783129" w:rsidR="00384CE8" w:rsidRPr="00992D07" w:rsidRDefault="00540D32" w:rsidP="00384CE8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A650682" w14:textId="6DAE2248" w:rsidR="00384CE8" w:rsidRPr="00992D07" w:rsidRDefault="00384CE8" w:rsidP="00384CE8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0B78F21" w14:textId="02BF0F81" w:rsidR="00384CE8" w:rsidRPr="00992D07" w:rsidRDefault="00384CE8" w:rsidP="00384CE8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CFAC007" w14:textId="70D91521" w:rsidR="00384CE8" w:rsidRPr="00992D07" w:rsidRDefault="00540D32" w:rsidP="00384CE8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AA59A9F" w14:textId="725E6C75" w:rsidR="00384CE8" w:rsidRPr="00992D07" w:rsidRDefault="00540D32" w:rsidP="00384CE8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</w:tr>
      <w:tr w:rsidR="00384CE8" w:rsidRPr="00992D07" w14:paraId="49B429DF" w14:textId="77777777" w:rsidTr="00E11CBD">
        <w:tc>
          <w:tcPr>
            <w:tcW w:w="4320" w:type="dxa"/>
            <w:shd w:val="clear" w:color="auto" w:fill="auto"/>
          </w:tcPr>
          <w:p w14:paraId="09A998FD" w14:textId="702C838A" w:rsidR="00384CE8" w:rsidRPr="00992D07" w:rsidRDefault="00384CE8" w:rsidP="00384CE8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A5EDBAE" w14:textId="5C934284" w:rsidR="00384CE8" w:rsidRPr="00992D07" w:rsidRDefault="00540D32" w:rsidP="00384CE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1E7DC6" w14:textId="126B0FA5" w:rsidR="00384CE8" w:rsidRPr="00992D07" w:rsidRDefault="00540D32" w:rsidP="00384CE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0CBED6C" w14:textId="77791ADC" w:rsidR="00384CE8" w:rsidRPr="00992D07" w:rsidRDefault="00540D32" w:rsidP="00384CE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A600F90" w14:textId="690D28AE" w:rsidR="00384CE8" w:rsidRPr="00992D07" w:rsidRDefault="00540D32" w:rsidP="00384CE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950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2420484" w14:textId="4E730963" w:rsidR="00384CE8" w:rsidRPr="00992D07" w:rsidRDefault="00540D32" w:rsidP="00384CE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975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340</w:t>
            </w:r>
          </w:p>
        </w:tc>
      </w:tr>
      <w:tr w:rsidR="00384CE8" w:rsidRPr="00992D07" w14:paraId="7558A386" w14:textId="77777777" w:rsidTr="00E11CBD">
        <w:tc>
          <w:tcPr>
            <w:tcW w:w="4320" w:type="dxa"/>
            <w:shd w:val="clear" w:color="auto" w:fill="auto"/>
          </w:tcPr>
          <w:p w14:paraId="1FB73BC3" w14:textId="77777777" w:rsidR="00384CE8" w:rsidRPr="00992D07" w:rsidRDefault="00384CE8" w:rsidP="00384CE8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7C62F5" w14:textId="39BFBB1E" w:rsidR="00384CE8" w:rsidRPr="00992D07" w:rsidRDefault="00540D32" w:rsidP="00384CE8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5ED36E8" w14:textId="6C7556F6" w:rsidR="00384CE8" w:rsidRPr="00992D07" w:rsidRDefault="00540D32" w:rsidP="00384CE8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603D51" w14:textId="4E000AF0" w:rsidR="00384CE8" w:rsidRPr="00992D07" w:rsidRDefault="00540D32" w:rsidP="00384CE8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F1D40DC" w14:textId="36B37326" w:rsidR="00384CE8" w:rsidRPr="00992D07" w:rsidRDefault="00540D32" w:rsidP="00384CE8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04E4277" w14:textId="767322A0" w:rsidR="00384CE8" w:rsidRPr="00992D07" w:rsidRDefault="00540D32" w:rsidP="00384CE8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813</w:t>
            </w:r>
            <w:r w:rsidR="00384CE8" w:rsidRPr="00992D0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987</w:t>
            </w:r>
          </w:p>
        </w:tc>
      </w:tr>
    </w:tbl>
    <w:p w14:paraId="3B50E173" w14:textId="77777777" w:rsidR="00836DCB" w:rsidRPr="00836DCB" w:rsidRDefault="00836DCB" w:rsidP="00836DC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28E5D714" w14:textId="337DE3C7" w:rsidR="00836DCB" w:rsidRPr="00992D07" w:rsidRDefault="00540D32" w:rsidP="00836DCB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การบริหารส่วนของเงินทุน</w:t>
      </w:r>
    </w:p>
    <w:p w14:paraId="1478D16A" w14:textId="77777777" w:rsidR="00836DCB" w:rsidRPr="00836DCB" w:rsidRDefault="00836DCB" w:rsidP="00836DC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18"/>
          <w:szCs w:val="18"/>
          <w:cs/>
          <w:lang w:val="th-TH"/>
        </w:rPr>
      </w:pPr>
    </w:p>
    <w:p w14:paraId="7A069D5B" w14:textId="09ED6803" w:rsidR="00836DCB" w:rsidRPr="00992D07" w:rsidRDefault="00540D32" w:rsidP="00836DCB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การบริหารความเสี่ยง</w:t>
      </w:r>
    </w:p>
    <w:p w14:paraId="6ACFA1B2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3A7B0A66" w14:textId="77777777" w:rsidR="00836DCB" w:rsidRPr="00992D07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ว้ตถุประสงค์ของการบริหารส่วนของทุน คือ</w:t>
      </w:r>
    </w:p>
    <w:p w14:paraId="1D4AB1B7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559077F8" w14:textId="77777777" w:rsidR="00836DCB" w:rsidRPr="00992D07" w:rsidRDefault="00836DCB" w:rsidP="00836DCB">
      <w:pPr>
        <w:pStyle w:val="ListParagraph"/>
        <w:numPr>
          <w:ilvl w:val="0"/>
          <w:numId w:val="15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ๆ และ</w:t>
      </w:r>
    </w:p>
    <w:p w14:paraId="225751AB" w14:textId="77777777" w:rsidR="00836DCB" w:rsidRPr="00992D07" w:rsidRDefault="00836DCB" w:rsidP="00836DCB">
      <w:pPr>
        <w:pStyle w:val="ListParagraph"/>
        <w:numPr>
          <w:ilvl w:val="0"/>
          <w:numId w:val="16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0AE4C82B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05DFD232" w14:textId="77777777" w:rsidR="00836DCB" w:rsidRPr="00992D07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การที่จะรักษาหรือปรับระดับโครงสร้างของเงินทุนนั้น กลุ่มกิจการอาจต้องปรับจำนวนเงินปันผลจ่าย ปรับการคืนทุน</w:t>
      </w: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ให้แก่ผู้ถือหุ้น การออกหุ้นใหม่ หรือการขายสินทรัพย์เพื่อลดภาระหนี้สิน</w:t>
      </w:r>
    </w:p>
    <w:p w14:paraId="768F80F5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7A532B11" w14:textId="77777777" w:rsidR="00836DCB" w:rsidRPr="00992D07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63A812F3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41EBE425" w14:textId="77777777" w:rsidR="00836DCB" w:rsidRPr="00992D07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992D07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การคงไว้ซึ่งอัตราส่วนตามสัญญาเงินกู้ </w:t>
      </w:r>
    </w:p>
    <w:p w14:paraId="119C408D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32652449" w14:textId="1FA6DEE6" w:rsidR="00836DCB" w:rsidRPr="00A72223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A722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ภายใต้เงื่อนไขของวงเงินกู้หลักของกลุ่มกิจการ กลุ่มกิจการจะต้องคงไว้ซึ่งอัตราส่วนหนี้สินต่อทุนที่ไม่เกิน</w:t>
      </w:r>
      <w:r w:rsidRPr="00A7222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A7222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A7222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เท่า</w:t>
      </w:r>
    </w:p>
    <w:p w14:paraId="6D2DCDCC" w14:textId="77777777" w:rsidR="00836DCB" w:rsidRPr="00836DCB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113CFDAE" w14:textId="77777777" w:rsidR="00836DCB" w:rsidRPr="00992D07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กลุ่มกิจการสามารถคงไว้ซึ่งอัตราส่วนทางการเงินตลอดรอบระยะเวลารายงาน</w:t>
      </w:r>
    </w:p>
    <w:p w14:paraId="6813BA10" w14:textId="3B387E9E" w:rsidR="0022130F" w:rsidRPr="00992D07" w:rsidRDefault="005928B3" w:rsidP="00E5583F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36DCB">
        <w:rPr>
          <w:rFonts w:ascii="Browallia New" w:eastAsia="Arial Unicode MS" w:hAnsi="Browallia New" w:cs="Browallia New"/>
          <w:sz w:val="16"/>
          <w:szCs w:val="16"/>
          <w:lang w:val="en-GB"/>
        </w:rPr>
        <w:br w:type="page"/>
      </w:r>
    </w:p>
    <w:p w14:paraId="47ECDDB9" w14:textId="1D4E04DB" w:rsidR="00003570" w:rsidRPr="00992D07" w:rsidRDefault="00540D32" w:rsidP="0000357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003570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A414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มูลค่ายุติธรรม</w:t>
      </w:r>
    </w:p>
    <w:p w14:paraId="263FB0B8" w14:textId="77777777" w:rsidR="004A414C" w:rsidRPr="00992D07" w:rsidRDefault="004A414C" w:rsidP="004A414C">
      <w:pPr>
        <w:pStyle w:val="ListParagraph"/>
        <w:spacing w:line="240" w:lineRule="auto"/>
        <w:ind w:left="0" w:firstLine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1B01FA" w14:textId="77777777" w:rsidR="004A414C" w:rsidRPr="00992D07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5C279B73" w14:textId="77777777" w:rsidR="004A414C" w:rsidRPr="00992D07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837D7D" w14:textId="15205306" w:rsidR="004A414C" w:rsidRPr="00992D07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: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</w:t>
      </w:r>
    </w:p>
    <w:p w14:paraId="2D722823" w14:textId="2AE72149" w:rsidR="004A414C" w:rsidRPr="00992D07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7A86C8" w14:textId="7C425B9C" w:rsidR="004A414C" w:rsidRPr="00992D07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ที่สังเกตได้ในตลาด</w:t>
      </w:r>
    </w:p>
    <w:p w14:paraId="51752304" w14:textId="15CD36F5" w:rsidR="004A414C" w:rsidRPr="00992D07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CC21B0F" w14:textId="0A859052" w:rsidR="004A414C" w:rsidRPr="00992D07" w:rsidRDefault="004A414C" w:rsidP="0061505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ดูหมายเหตุประกอบงบการเงินข้อ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การเปิดเผยเรื่องอสังหาริมทรัพย์เพื่อการลงทุนและเงินกู้ยืมที่ต้องเปิดเผยที่มูลค่ายุติธรรม</w:t>
      </w:r>
    </w:p>
    <w:p w14:paraId="3EE92727" w14:textId="015E4E97" w:rsidR="004C6E11" w:rsidRPr="00992D07" w:rsidRDefault="004C6E11" w:rsidP="00A5412A">
      <w:pPr>
        <w:rPr>
          <w:rFonts w:ascii="Browallia New" w:eastAsia="Arial Unicode MS" w:hAnsi="Browallia New" w:cs="Browallia New"/>
          <w:sz w:val="26"/>
          <w:szCs w:val="26"/>
        </w:rPr>
      </w:pPr>
    </w:p>
    <w:p w14:paraId="118FEBD9" w14:textId="523DF69C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37" w:name="_Hlk32237102"/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ประมาณการทางบัญชีที่สำคัญ </w:t>
      </w:r>
      <w:bookmarkStart w:id="38" w:name="_Hlk32250895"/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และการใช้ดุลยพินิจ</w:t>
      </w:r>
      <w:bookmarkEnd w:id="37"/>
      <w:bookmarkEnd w:id="38"/>
    </w:p>
    <w:p w14:paraId="59578DCA" w14:textId="77777777" w:rsidR="004C6E11" w:rsidRPr="00992D07" w:rsidRDefault="004C6E11" w:rsidP="00B03FB8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EE773CC" w14:textId="554FD17C" w:rsidR="004C6E11" w:rsidRPr="00992D07" w:rsidRDefault="004C6E11" w:rsidP="004C6E1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39" w:name="_Hlk32237111"/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</w:t>
      </w:r>
      <w:r w:rsidR="004E5C98"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เหตุ</w:t>
      </w:r>
      <w:r w:rsidR="004E5C98"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ผลในสถานการณ์ขณะนั้น</w:t>
      </w:r>
    </w:p>
    <w:bookmarkEnd w:id="39"/>
    <w:p w14:paraId="605224C9" w14:textId="77777777" w:rsidR="004C6E11" w:rsidRPr="00992D07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5A1E64" w14:textId="1E756169" w:rsidR="004C6E11" w:rsidRPr="00992D07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การด้อยค่าของเงินลงทุนในบริษัทย่อยและเงินลงทุนในกิจการร่วมค้า</w:t>
      </w:r>
    </w:p>
    <w:p w14:paraId="7E4CC754" w14:textId="77777777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87DC06" w14:textId="0CE90D59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กลุ่มกิจการทดสอบการด้อยค่าของเงินลงทุนในบริษัทย่อยและเงินลงทุนในกิจการร่วมค้าเมื่อมีข้อบ่งชี้ โดยพิจารณามูลค่า</w:t>
      </w:r>
      <w:r w:rsidR="0061505C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คาดว่าจะได้รับคืนจากประมาณการกระแสเงินสดของบริษัทย่อยและกิจการร่วมค้าซึ่งอาศัยการประมาณการของผู้บริหาร</w:t>
      </w:r>
    </w:p>
    <w:p w14:paraId="1110AB6C" w14:textId="77777777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78D0E86" w14:textId="30804249" w:rsidR="004C6E11" w:rsidRPr="00992D07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การด้อยค่าของลูกหนี้การค้า</w:t>
      </w:r>
    </w:p>
    <w:p w14:paraId="0972FEAE" w14:textId="77777777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A0FE14" w14:textId="1B5F73AE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0" w:name="_Hlk32237148"/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กลุ่มกิจการได้บันทึก</w:t>
      </w:r>
      <w:r w:rsidR="004E5C98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ขาดทุนด้านเครดิตที่คาดว่าจะเกิดขึ้น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ให้สะท้อนถึงการด้อยค่าลงของลูกหนี้การค้าโดยประมาณการขาดทุนที่อาจเกิดจากการที่ลูกค้าไม่สามารถชำระหนี้ได้ </w:t>
      </w:r>
    </w:p>
    <w:bookmarkEnd w:id="40"/>
    <w:p w14:paraId="0A4006D5" w14:textId="6CCA8760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BCC9E4" w14:textId="339F92AF" w:rsidR="009651B6" w:rsidRPr="00992D07" w:rsidRDefault="008515E4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ของที่ดิน อ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รและอ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ุ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ปกรณ์และสินทร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ัพ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ย</w:t>
      </w:r>
      <w:r w:rsidR="009651B6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์</w:t>
      </w:r>
      <w:r w:rsidR="00585EA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ไม่มีตัวตน</w:t>
      </w:r>
    </w:p>
    <w:p w14:paraId="6CF2FB8D" w14:textId="77777777" w:rsidR="003C23E6" w:rsidRPr="00992D07" w:rsidRDefault="003C23E6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</w:p>
    <w:p w14:paraId="6F78FD1D" w14:textId="52F04238" w:rsidR="00585EA8" w:rsidRPr="00992D07" w:rsidRDefault="00585EA8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กลุ่มกิจก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รพิจ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รณ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รด้อยค่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ของที่ดิน อ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ค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รและอุปกรณ์ และสินทรัพย์ไม่มีตัวตน ต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มที่ได้กล่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วในหม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ยเหตุข้อ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="00540D32" w:rsidRPr="00540D32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6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.</w:t>
      </w:r>
      <w:r w:rsidR="00540D32" w:rsidRPr="00540D32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10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มูลค่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ที่ค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ดว่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จะได้รับคืนของหน่วยสินทรัพย์ที่ก่อให้เกิดเงินสด คือมูลค่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ที่สูงกว่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ระหว่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งมูลค่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ยุติธรรมหักต้นทุนในก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ยเทียบกับมูลค่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รใช้ 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รคำนวณมูลค่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ายุติธรรม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าศัยผู้ปร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ะ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เมิน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ราคา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 xml:space="preserve">อิสระ 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การค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ำ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นวณมูลค่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้</w:t>
      </w:r>
      <w:r w:rsidR="0073101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อาศัย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รประม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ณก</w:t>
      </w:r>
      <w:r w:rsidR="0043731E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รของผู้บริห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 ก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รเปลี่ยนแปลงของสมมติฐ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นจะมีผลต่อก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รเปลี่ยนแปลงของมูลค่</w:t>
      </w:r>
      <w:r w:rsidR="00B836D0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ที่จะได้รับคืน</w:t>
      </w:r>
    </w:p>
    <w:p w14:paraId="268D494A" w14:textId="77777777" w:rsidR="00836DCB" w:rsidRPr="00992D07" w:rsidRDefault="00836DCB" w:rsidP="00836DCB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 w:type="page"/>
      </w:r>
    </w:p>
    <w:p w14:paraId="1541750D" w14:textId="31CDDAE9" w:rsidR="00836DCB" w:rsidRPr="00836DCB" w:rsidRDefault="00540D32" w:rsidP="00836DC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836DC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ประมาณการทางบัญชีที่สำคัญ และการใช้ดุลยพินิจ</w:t>
      </w:r>
      <w:r w:rsidR="00836DCB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4ADBD967" w14:textId="0B342D0C" w:rsidR="009651B6" w:rsidRPr="00992D07" w:rsidRDefault="009651B6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</w:p>
    <w:p w14:paraId="5552CA62" w14:textId="074BBEAE" w:rsidR="004C6E11" w:rsidRPr="00992D07" w:rsidRDefault="008515E4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ง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 สินทรัพย์ที่มีไว้ให้เช่าและสินทรัพย์ไม่มีตัวตน</w:t>
      </w:r>
    </w:p>
    <w:p w14:paraId="642AE37F" w14:textId="77777777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80FD2F" w14:textId="63B1C2E1" w:rsidR="004C6E11" w:rsidRPr="00992D07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1" w:name="_Hlk32237127"/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ฝ่ายบริหารเป็นผู้ประมาณการอายุการใช้งานและมูลค่าคงเหลือ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สำหรับอาคารและอุปกรณ์ สินทรัพย์ที่มีไว้ให้เช่าและสินทรัพย์ไม่มีตัวตนของกลุ่มกิจการ โดยฝ่ายบริหารจะทบทวนค่าเสื่อมราคาเมื่ออายุการใช้งาน</w:t>
      </w:r>
      <w:r w:rsidR="004E5C98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และมูลค่าคงเหลือ </w:t>
      </w:r>
      <w:r w:rsidR="0061505C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มีความแตกต่างไปจากประมาณการใน</w:t>
      </w:r>
      <w:r w:rsidR="004E5C98"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ปี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ก่อน หรือมีการตัดจำหน่ายสินทรัพย์ที่ล้าสมัยหรือเลิกใช้งานหรือจำหน่ายออกไป</w:t>
      </w:r>
      <w:bookmarkEnd w:id="41"/>
    </w:p>
    <w:p w14:paraId="1181C653" w14:textId="5BAEF844" w:rsidR="004E5C98" w:rsidRPr="00992D07" w:rsidRDefault="004E5C98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53CD30" w14:textId="1A99373E" w:rsidR="00355138" w:rsidRPr="00992D07" w:rsidRDefault="008515E4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</w:t>
      </w:r>
      <w:r w:rsidR="0035513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35513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355138" w:rsidRPr="00992D07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ภาษีเงินได้รอการตัดบัญชี</w:t>
      </w:r>
      <w:r w:rsidR="00355138" w:rsidRPr="00992D07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</w:p>
    <w:p w14:paraId="62569559" w14:textId="77777777" w:rsidR="00355138" w:rsidRPr="00992D07" w:rsidRDefault="00355138" w:rsidP="00E5583F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418FAB" w14:textId="39880278" w:rsidR="00355138" w:rsidRPr="00992D07" w:rsidRDefault="00355138" w:rsidP="00355138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ภาษีเงินได้และหนี้สินภาษีเงินได้จะรับรู้จากผลแตกต่างชั่วคราวระหว่างฐานภาษีของสินทรัพย์และหนี้สินกับมูลค่าคงเหลือตามบัญชี ณ วันสิ้นรอบระยะเวลารายงาน ผู้บริหารต้องใช้ดุลยพินิจอย่างมากในการพิจารณาว่ากลุ่มกิจการจะมีความเป็นไปได้อย่างสูงที่จะมีกำไรทางภาษีในอนาคตเพื่อใช้กลับรายการสินทรัพย์ภาษีเงินได้ กลุ่มกิจการใช้</w:t>
      </w:r>
      <w:r w:rsidR="003C23E6" w:rsidRPr="00992D07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ข้อสมมติฐานในการประมาณการกำไรทางภาษีในอนาคต และช่วงเวลาที่จะใช้ผลแตกต่างชั่วคราวนั้น การเปลี่ยนแปลง</w:t>
      </w:r>
      <w:r w:rsidR="003C23E6" w:rsidRPr="00992D07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ดังกล่าวในแต่ละงวดอาจทำให้มีผลกระทบอย่างมีสาระสำคัญต่อสถานะการเงินและผลการดำเนินงาน</w:t>
      </w:r>
    </w:p>
    <w:p w14:paraId="77D71C35" w14:textId="0C3D3551" w:rsidR="008515E4" w:rsidRPr="00992D07" w:rsidRDefault="008515E4" w:rsidP="00FF6BC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</w:p>
    <w:p w14:paraId="5B753489" w14:textId="725E93AB" w:rsidR="004C6E11" w:rsidRPr="00992D07" w:rsidRDefault="00732EAC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42" w:name="_Hlk32161455"/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ฉ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ภาระผูกพันผลประโยชน์เมื่อเกษียณอายุ</w:t>
      </w:r>
    </w:p>
    <w:p w14:paraId="3A6D45E9" w14:textId="77777777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1FC2D4" w14:textId="56F2AE05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3" w:name="_Hlk32237246"/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</w:t>
      </w:r>
      <w:r w:rsidR="00C77D59" w:rsidRPr="00992D07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ประกอบงบการเงิน</w:t>
      </w:r>
      <w:r w:rsidRPr="00992D0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 </w:t>
      </w:r>
      <w:r w:rsidR="00540D32" w:rsidRPr="00540D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26</w:t>
      </w:r>
    </w:p>
    <w:bookmarkEnd w:id="42"/>
    <w:bookmarkEnd w:id="43"/>
    <w:p w14:paraId="168207EC" w14:textId="77777777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76B876" w14:textId="003F462E" w:rsidR="004C6E11" w:rsidRPr="00992D07" w:rsidRDefault="00732EAC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ช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การจัดประเภทรายการของการร่วมการงาน</w:t>
      </w:r>
    </w:p>
    <w:p w14:paraId="068F4489" w14:textId="77777777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145020D" w14:textId="3FFD9CF0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กลุ่มกิจการถือสิทธิในการออกเสียงร้อยละ 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540D32" w:rsidRPr="00540D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 บริษัท ทรานส์ฟอร์เมชั่น ฟิล์ม จำกัด อย่างไรก็ตามกลุ่มกิจการ</w:t>
      </w:r>
      <w:r w:rsidR="0061505C"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ข้อสรุปว่ามีการควบคุมร่วมในการร่วมการงานภายใต้สัญญาที่ตกลงร่วมกันซึ่งจะต้องได้รับความเห็นชอบอย่างเป็นเอกฉันท์จากผู้ร่วมการงานทุกราย</w:t>
      </w:r>
      <w:r w:rsidRPr="00992D0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กลุ่มกิจการและคู่สัญญามีสิทธิในสินทรัพย์สุทธิของการร่วมการงาน </w:t>
      </w:r>
    </w:p>
    <w:p w14:paraId="0F6C951A" w14:textId="77777777" w:rsidR="004C6E11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DCCD72" w14:textId="3D9423CD" w:rsidR="004E5C98" w:rsidRPr="00992D07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ร่วมการงานของกลุ่มกิจการได้จัดตั้งขึ้นในรูปแบบบริษัทจำกัดและให้สิทธิในสินทรัพย์สุทธิของบริษัทจำกัดนี้ </w:t>
      </w:r>
      <w:r w:rsidR="0061505C"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992D0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แก่กลุ่มกิจการและผู้ร่วมการงานอื่น ภายใต้ข้อตกลงร่วมกัน ดังนั้นการงานนี้จึงจัดประเภทเป็น“การร่วมค้า”</w:t>
      </w:r>
    </w:p>
    <w:p w14:paraId="133AF288" w14:textId="7E31D8FF" w:rsidR="004E1000" w:rsidRPr="00992D07" w:rsidRDefault="004E1000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CECD57" w14:textId="704D0FC2" w:rsidR="004C6E11" w:rsidRPr="00992D07" w:rsidRDefault="004C6E11" w:rsidP="00FF6BC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  <w:sectPr w:rsidR="004C6E11" w:rsidRPr="00992D07" w:rsidSect="003971DC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</w:p>
    <w:p w14:paraId="42A85BFF" w14:textId="77777777" w:rsidR="004C6E11" w:rsidRPr="00992D07" w:rsidRDefault="004C6E11" w:rsidP="004C6E11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p w14:paraId="4FDE13DC" w14:textId="2547D81D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15ACD10A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21DC389D" w14:textId="0EF5FA36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งบการเงินจำแนกตามส่วนงานธุรกิจ มีดังต่อไปนี้</w:t>
      </w:r>
    </w:p>
    <w:p w14:paraId="0D8CA616" w14:textId="77777777" w:rsidR="00FF6BCF" w:rsidRPr="00992D07" w:rsidRDefault="00FF6BCF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14085" w:type="dxa"/>
        <w:tblLayout w:type="fixed"/>
        <w:tblLook w:val="0000" w:firstRow="0" w:lastRow="0" w:firstColumn="0" w:lastColumn="0" w:noHBand="0" w:noVBand="0"/>
      </w:tblPr>
      <w:tblGrid>
        <w:gridCol w:w="6885"/>
        <w:gridCol w:w="1440"/>
        <w:gridCol w:w="1440"/>
        <w:gridCol w:w="1440"/>
        <w:gridCol w:w="1440"/>
        <w:gridCol w:w="1440"/>
      </w:tblGrid>
      <w:tr w:rsidR="00D467B5" w:rsidRPr="00992D07" w14:paraId="15D72839" w14:textId="77777777" w:rsidTr="0061505C">
        <w:trPr>
          <w:trHeight w:val="144"/>
        </w:trPr>
        <w:tc>
          <w:tcPr>
            <w:tcW w:w="6885" w:type="dxa"/>
          </w:tcPr>
          <w:p w14:paraId="1874998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C33B11B" w14:textId="77777777" w:rsidR="00D467B5" w:rsidRPr="00992D07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61E2E73" w14:textId="77777777" w:rsidR="00D467B5" w:rsidRPr="00992D07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EE8E337" w14:textId="77777777" w:rsidR="00D467B5" w:rsidRPr="00992D07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4761B57B" w14:textId="77777777" w:rsidR="00D467B5" w:rsidRPr="00992D07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67D0935" w14:textId="77777777" w:rsidR="00D467B5" w:rsidRPr="00992D07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92D07" w14:paraId="141848B3" w14:textId="77777777" w:rsidTr="0061505C">
        <w:trPr>
          <w:trHeight w:val="144"/>
        </w:trPr>
        <w:tc>
          <w:tcPr>
            <w:tcW w:w="6885" w:type="dxa"/>
          </w:tcPr>
          <w:p w14:paraId="7A2ED0BF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10B188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51B82D6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21B3DF0E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0C80ECD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5A30902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92D07" w14:paraId="4BF2BC92" w14:textId="77777777" w:rsidTr="0061505C">
        <w:trPr>
          <w:trHeight w:val="144"/>
        </w:trPr>
        <w:tc>
          <w:tcPr>
            <w:tcW w:w="6885" w:type="dxa"/>
          </w:tcPr>
          <w:p w14:paraId="02A9A48B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1A0DB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1F8DC9B5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1D7FD82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4C94413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43EF3C8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992D07" w14:paraId="19E2C63A" w14:textId="77777777" w:rsidTr="0061505C">
        <w:trPr>
          <w:trHeight w:val="144"/>
        </w:trPr>
        <w:tc>
          <w:tcPr>
            <w:tcW w:w="6885" w:type="dxa"/>
          </w:tcPr>
          <w:p w14:paraId="3A391497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AD7BFBE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1E3C288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9AA7B1B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C4167EB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F2858C9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992D07" w14:paraId="594585B5" w14:textId="77777777" w:rsidTr="0061505C">
        <w:trPr>
          <w:trHeight w:val="144"/>
        </w:trPr>
        <w:tc>
          <w:tcPr>
            <w:tcW w:w="6885" w:type="dxa"/>
          </w:tcPr>
          <w:p w14:paraId="2BDB632F" w14:textId="515D2A01" w:rsidR="00D467B5" w:rsidRPr="00992D07" w:rsidRDefault="00D467B5" w:rsidP="00FF6BCF">
            <w:pPr>
              <w:spacing w:before="10"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1A78B9D3" w14:textId="77777777" w:rsidR="00D467B5" w:rsidRPr="00992D07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47D8C86" w14:textId="77777777" w:rsidR="00D467B5" w:rsidRPr="00992D07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F84C558" w14:textId="77777777" w:rsidR="00D467B5" w:rsidRPr="00992D07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393CAEA" w14:textId="77777777" w:rsidR="00D467B5" w:rsidRPr="00992D07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60D5A14" w14:textId="77777777" w:rsidR="00D467B5" w:rsidRPr="00992D07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92D07" w14:paraId="076866F7" w14:textId="77777777" w:rsidTr="0061505C">
        <w:trPr>
          <w:trHeight w:val="144"/>
        </w:trPr>
        <w:tc>
          <w:tcPr>
            <w:tcW w:w="6885" w:type="dxa"/>
          </w:tcPr>
          <w:p w14:paraId="5B2765CA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1178EBF3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7007C87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8B62A2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1F7CBFB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6A9492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D467B5" w:rsidRPr="00992D07" w14:paraId="4AEF8B4B" w14:textId="77777777" w:rsidTr="0061505C">
        <w:trPr>
          <w:trHeight w:val="144"/>
        </w:trPr>
        <w:tc>
          <w:tcPr>
            <w:tcW w:w="6885" w:type="dxa"/>
          </w:tcPr>
          <w:p w14:paraId="4B42C6A1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5BCAF178" w14:textId="4D0FA5A0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057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440" w:type="dxa"/>
          </w:tcPr>
          <w:p w14:paraId="139E606A" w14:textId="788CB3D3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440" w:type="dxa"/>
          </w:tcPr>
          <w:p w14:paraId="3DE5717D" w14:textId="167FBA9B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440" w:type="dxa"/>
          </w:tcPr>
          <w:p w14:paraId="263F9DFB" w14:textId="2EC23F52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440" w:type="dxa"/>
          </w:tcPr>
          <w:p w14:paraId="18A69D5C" w14:textId="71130AE5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D467B5" w:rsidRPr="00992D07" w14:paraId="6C0AFBB7" w14:textId="77777777" w:rsidTr="0061505C">
        <w:trPr>
          <w:trHeight w:val="144"/>
        </w:trPr>
        <w:tc>
          <w:tcPr>
            <w:tcW w:w="6885" w:type="dxa"/>
          </w:tcPr>
          <w:p w14:paraId="62BF90EA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6A274496" w14:textId="1AE9EB03" w:rsidR="00D467B5" w:rsidRPr="00992D07" w:rsidRDefault="009F181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7F7F17B0" w14:textId="77B99AF9" w:rsidR="00D467B5" w:rsidRPr="00992D07" w:rsidRDefault="009F181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9BCBC0A" w14:textId="0BF23AA3" w:rsidR="00D467B5" w:rsidRPr="00992D07" w:rsidRDefault="009F181B" w:rsidP="009F181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886A445" w14:textId="2A79AB59" w:rsidR="00D467B5" w:rsidRPr="00992D07" w:rsidRDefault="009F181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D972FA1" w14:textId="1770B629" w:rsidR="00D467B5" w:rsidRPr="00992D07" w:rsidRDefault="009F181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92D07" w14:paraId="6F3DB73A" w14:textId="77777777" w:rsidTr="0061505C">
        <w:trPr>
          <w:trHeight w:val="144"/>
        </w:trPr>
        <w:tc>
          <w:tcPr>
            <w:tcW w:w="6885" w:type="dxa"/>
          </w:tcPr>
          <w:p w14:paraId="7C679F93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2E61D399" w14:textId="4FDF7C6B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440" w:type="dxa"/>
          </w:tcPr>
          <w:p w14:paraId="79FF5E88" w14:textId="4F949547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54DA9253" w14:textId="021C7BDB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602C4B00" w14:textId="02122E20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0225626E" w14:textId="491910AF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  <w:tr w:rsidR="00D467B5" w:rsidRPr="00992D07" w14:paraId="1ACD929D" w14:textId="77777777" w:rsidTr="0061505C">
        <w:trPr>
          <w:trHeight w:val="66"/>
        </w:trPr>
        <w:tc>
          <w:tcPr>
            <w:tcW w:w="6885" w:type="dxa"/>
          </w:tcPr>
          <w:p w14:paraId="2DAB1ECA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8C8F963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11401C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79660E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F105DC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432C573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992D07" w14:paraId="740031D8" w14:textId="77777777" w:rsidTr="0061505C">
        <w:trPr>
          <w:trHeight w:val="144"/>
        </w:trPr>
        <w:tc>
          <w:tcPr>
            <w:tcW w:w="6885" w:type="dxa"/>
          </w:tcPr>
          <w:p w14:paraId="5B7E4F99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17C09420" w14:textId="44DFA06F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130</w:t>
            </w:r>
          </w:p>
        </w:tc>
        <w:tc>
          <w:tcPr>
            <w:tcW w:w="1440" w:type="dxa"/>
          </w:tcPr>
          <w:p w14:paraId="51FF468C" w14:textId="5268B1B1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440" w:type="dxa"/>
          </w:tcPr>
          <w:p w14:paraId="4942482B" w14:textId="5CF081BA" w:rsidR="00D467B5" w:rsidRPr="00992D07" w:rsidRDefault="009F181B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0ED77543" w14:textId="4AFA311E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440" w:type="dxa"/>
          </w:tcPr>
          <w:p w14:paraId="56E03FE6" w14:textId="29655B57" w:rsidR="00D467B5" w:rsidRPr="00992D07" w:rsidRDefault="009F181B" w:rsidP="009C0CF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92D07" w14:paraId="5169198E" w14:textId="77777777" w:rsidTr="0061505C">
        <w:trPr>
          <w:trHeight w:val="144"/>
        </w:trPr>
        <w:tc>
          <w:tcPr>
            <w:tcW w:w="6885" w:type="dxa"/>
          </w:tcPr>
          <w:p w14:paraId="46851CC3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7BAD30E4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3982AE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571DC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C1D7F6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234DB6" w14:textId="2C9D4A1A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D467B5" w:rsidRPr="00992D07" w14:paraId="69465CE3" w14:textId="77777777" w:rsidTr="0061505C">
        <w:trPr>
          <w:trHeight w:val="144"/>
        </w:trPr>
        <w:tc>
          <w:tcPr>
            <w:tcW w:w="6885" w:type="dxa"/>
          </w:tcPr>
          <w:p w14:paraId="48063FA4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2C4555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0BA20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652FCA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8B4131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6403BE4" w14:textId="2C597578" w:rsidR="00D467B5" w:rsidRPr="00992D07" w:rsidRDefault="009F181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92D07" w14:paraId="1213E86E" w14:textId="77777777" w:rsidTr="0061505C">
        <w:trPr>
          <w:trHeight w:val="144"/>
        </w:trPr>
        <w:tc>
          <w:tcPr>
            <w:tcW w:w="6885" w:type="dxa"/>
          </w:tcPr>
          <w:p w14:paraId="4B66601C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3181DE6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E3CD84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42CA21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512AC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04C16CF" w14:textId="61E18960" w:rsidR="00D467B5" w:rsidRPr="00992D07" w:rsidRDefault="009F181B" w:rsidP="009F181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92D07" w14:paraId="6273BFCA" w14:textId="77777777" w:rsidTr="0061505C">
        <w:trPr>
          <w:trHeight w:val="144"/>
        </w:trPr>
        <w:tc>
          <w:tcPr>
            <w:tcW w:w="6885" w:type="dxa"/>
          </w:tcPr>
          <w:p w14:paraId="06C7E496" w14:textId="4D3C243F" w:rsidR="00D467B5" w:rsidRPr="00992D07" w:rsidRDefault="00C77D59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ค่าใช้จ่าย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  <w:r w:rsidR="00D467B5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3D9904F7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60539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473BC3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7088D8E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FF5BDB" w14:textId="135F4D72" w:rsidR="00D467B5" w:rsidRPr="00992D07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</w:tr>
      <w:tr w:rsidR="00D467B5" w:rsidRPr="00992D07" w14:paraId="12A65356" w14:textId="77777777" w:rsidTr="0061505C">
        <w:trPr>
          <w:trHeight w:val="144"/>
        </w:trPr>
        <w:tc>
          <w:tcPr>
            <w:tcW w:w="6885" w:type="dxa"/>
          </w:tcPr>
          <w:p w14:paraId="7AFED837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1DB9AE7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66E81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E1B00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A2B3DC9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6E0AEF" w14:textId="68D271AA" w:rsidR="00D467B5" w:rsidRPr="00992D07" w:rsidRDefault="009F181B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92D07" w14:paraId="1CFCB93D" w14:textId="77777777" w:rsidTr="0061505C">
        <w:trPr>
          <w:trHeight w:val="64"/>
        </w:trPr>
        <w:tc>
          <w:tcPr>
            <w:tcW w:w="6885" w:type="dxa"/>
          </w:tcPr>
          <w:p w14:paraId="11D7BBEC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C51109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CF76CF7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B1C2B53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2B7091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AB2EB6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992D07" w14:paraId="16E6A6BB" w14:textId="77777777" w:rsidTr="0061505C">
        <w:trPr>
          <w:trHeight w:val="144"/>
        </w:trPr>
        <w:tc>
          <w:tcPr>
            <w:tcW w:w="6885" w:type="dxa"/>
          </w:tcPr>
          <w:p w14:paraId="265B1A33" w14:textId="1826B551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="003258FD" w:rsidRPr="00992D07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eastAsia="en-GB"/>
              </w:rPr>
              <w:t xml:space="preserve"> </w:t>
            </w:r>
            <w:r w:rsidRPr="00992D0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1008E37B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0BAE11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21877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577A8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56903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67B5" w:rsidRPr="00992D07" w14:paraId="5C09027D" w14:textId="77777777" w:rsidTr="0061505C">
        <w:trPr>
          <w:trHeight w:val="144"/>
        </w:trPr>
        <w:tc>
          <w:tcPr>
            <w:tcW w:w="6885" w:type="dxa"/>
          </w:tcPr>
          <w:p w14:paraId="2997223C" w14:textId="77777777" w:rsidR="00D467B5" w:rsidRPr="00992D07" w:rsidRDefault="00D467B5" w:rsidP="00626DCE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26092A85" w14:textId="2739A382" w:rsidR="00D467B5" w:rsidRPr="00992D07" w:rsidRDefault="00540D32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440" w:type="dxa"/>
          </w:tcPr>
          <w:p w14:paraId="48B0F82C" w14:textId="4E4E82FD" w:rsidR="00D467B5" w:rsidRPr="00992D07" w:rsidRDefault="009F181B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82D913E" w14:textId="56AE33CF" w:rsidR="00D467B5" w:rsidRPr="00992D07" w:rsidRDefault="009F181B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729C886" w14:textId="6C709E8B" w:rsidR="00D467B5" w:rsidRPr="00992D07" w:rsidRDefault="00540D32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1629C8CC" w14:textId="1B3ECA56" w:rsidR="00D467B5" w:rsidRPr="00992D07" w:rsidRDefault="00540D32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815</w:t>
            </w:r>
          </w:p>
        </w:tc>
      </w:tr>
      <w:tr w:rsidR="00D467B5" w:rsidRPr="00992D07" w14:paraId="2883315B" w14:textId="77777777" w:rsidTr="0061505C">
        <w:trPr>
          <w:trHeight w:val="144"/>
        </w:trPr>
        <w:tc>
          <w:tcPr>
            <w:tcW w:w="6885" w:type="dxa"/>
          </w:tcPr>
          <w:p w14:paraId="60B16115" w14:textId="77777777" w:rsidR="00D467B5" w:rsidRPr="00992D07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0FE63D25" w14:textId="39B58803" w:rsidR="00D467B5" w:rsidRPr="00992D07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440" w:type="dxa"/>
          </w:tcPr>
          <w:p w14:paraId="0EC4781B" w14:textId="6CB2B1A4" w:rsidR="00D467B5" w:rsidRPr="00992D07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2240581C" w14:textId="705C636E" w:rsidR="00D467B5" w:rsidRPr="00992D07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1980FBC5" w14:textId="56B3892E" w:rsidR="00D467B5" w:rsidRPr="00992D07" w:rsidRDefault="009F181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126A42" w14:textId="431A71ED" w:rsidR="00D467B5" w:rsidRPr="00992D07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</w:tr>
      <w:tr w:rsidR="00D467B5" w:rsidRPr="00992D07" w14:paraId="355469C7" w14:textId="77777777" w:rsidTr="0061505C">
        <w:trPr>
          <w:trHeight w:val="144"/>
        </w:trPr>
        <w:tc>
          <w:tcPr>
            <w:tcW w:w="6885" w:type="dxa"/>
          </w:tcPr>
          <w:p w14:paraId="4C093F8F" w14:textId="77777777" w:rsidR="00D467B5" w:rsidRPr="00992D07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19D82013" w14:textId="00BABC69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440" w:type="dxa"/>
          </w:tcPr>
          <w:p w14:paraId="13534B8D" w14:textId="3B274C91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7D86211B" w14:textId="4426C441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1DB1148D" w14:textId="3431ECD3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78176A42" w14:textId="42AD3D78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9F18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</w:tbl>
    <w:p w14:paraId="026ABE41" w14:textId="77777777" w:rsidR="004C6E11" w:rsidRPr="00992D07" w:rsidRDefault="004C6E11" w:rsidP="004C6E11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5411779D" w14:textId="77617240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D269E20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0D8D052C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92D07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760C30C3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14082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D467B5" w:rsidRPr="00992D07" w14:paraId="581E4980" w14:textId="77777777" w:rsidTr="0061505C">
        <w:trPr>
          <w:trHeight w:val="144"/>
        </w:trPr>
        <w:tc>
          <w:tcPr>
            <w:tcW w:w="6876" w:type="dxa"/>
          </w:tcPr>
          <w:p w14:paraId="4CB7A97E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CEE1BF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5B3C0B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BF56BE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013A1A19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24B53E2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92D07" w14:paraId="0A36A725" w14:textId="77777777" w:rsidTr="0061505C">
        <w:trPr>
          <w:trHeight w:val="144"/>
        </w:trPr>
        <w:tc>
          <w:tcPr>
            <w:tcW w:w="6876" w:type="dxa"/>
          </w:tcPr>
          <w:p w14:paraId="1CF6A834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D9F95E1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2E459B0D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3F5A120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7D732568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4D4C7BD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92D07" w14:paraId="19AE3B6C" w14:textId="77777777" w:rsidTr="0061505C">
        <w:trPr>
          <w:trHeight w:val="144"/>
        </w:trPr>
        <w:tc>
          <w:tcPr>
            <w:tcW w:w="6876" w:type="dxa"/>
          </w:tcPr>
          <w:p w14:paraId="6DB6DBFA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B22061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0350C5B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4CBE1F7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34CA59E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6234ABC3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992D07" w14:paraId="452D8492" w14:textId="77777777" w:rsidTr="0061505C">
        <w:trPr>
          <w:trHeight w:val="144"/>
        </w:trPr>
        <w:tc>
          <w:tcPr>
            <w:tcW w:w="6876" w:type="dxa"/>
          </w:tcPr>
          <w:p w14:paraId="4C2A6112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0DACA48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348EDE5C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7F53DB8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64DB4EE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0984C2B0" w14:textId="77777777" w:rsidR="00D467B5" w:rsidRPr="00992D07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992D07" w14:paraId="6C707AD9" w14:textId="77777777" w:rsidTr="0061505C">
        <w:trPr>
          <w:trHeight w:val="144"/>
        </w:trPr>
        <w:tc>
          <w:tcPr>
            <w:tcW w:w="6876" w:type="dxa"/>
          </w:tcPr>
          <w:p w14:paraId="7E43BC70" w14:textId="7CC5371E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</w:tcPr>
          <w:p w14:paraId="07A1080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7BCD6D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28A0291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3914B11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31B79F8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92D07" w14:paraId="62735BFD" w14:textId="77777777" w:rsidTr="0061505C">
        <w:trPr>
          <w:trHeight w:val="144"/>
        </w:trPr>
        <w:tc>
          <w:tcPr>
            <w:tcW w:w="6876" w:type="dxa"/>
          </w:tcPr>
          <w:p w14:paraId="3225D17E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6FE28F95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1AB4BE6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8BB1AA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12B8AF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8500F99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92D07" w14:paraId="60520AAE" w14:textId="77777777" w:rsidTr="0061505C">
        <w:trPr>
          <w:trHeight w:val="144"/>
        </w:trPr>
        <w:tc>
          <w:tcPr>
            <w:tcW w:w="6876" w:type="dxa"/>
          </w:tcPr>
          <w:p w14:paraId="7E9CD8F7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623C76B0" w14:textId="6D1815E0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441" w:type="dxa"/>
          </w:tcPr>
          <w:p w14:paraId="44A21AA0" w14:textId="2C87544B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441" w:type="dxa"/>
          </w:tcPr>
          <w:p w14:paraId="19E43A0E" w14:textId="26A62D51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6393DAF7" w14:textId="77647353" w:rsidR="00D467B5" w:rsidRPr="00992D07" w:rsidRDefault="00354B93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07AC12F" w14:textId="2E559B48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</w:tr>
      <w:tr w:rsidR="00D467B5" w:rsidRPr="00992D07" w14:paraId="4450D8FA" w14:textId="77777777" w:rsidTr="0061505C">
        <w:trPr>
          <w:trHeight w:val="144"/>
        </w:trPr>
        <w:tc>
          <w:tcPr>
            <w:tcW w:w="6876" w:type="dxa"/>
          </w:tcPr>
          <w:p w14:paraId="4670908C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676634CE" w14:textId="2A77427F" w:rsidR="00D467B5" w:rsidRPr="00992D07" w:rsidRDefault="00354B93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704BCE5" w14:textId="41BC13C6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1" w:type="dxa"/>
          </w:tcPr>
          <w:p w14:paraId="6BCF72E8" w14:textId="3ED019D7" w:rsidR="00D467B5" w:rsidRPr="00992D07" w:rsidRDefault="00354B93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07826B2" w14:textId="507C1F73" w:rsidR="00D467B5" w:rsidRPr="00992D07" w:rsidRDefault="00354B93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C6E7379" w14:textId="6DA20C83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D467B5" w:rsidRPr="00992D07" w14:paraId="708E354D" w14:textId="77777777" w:rsidTr="0061505C">
        <w:trPr>
          <w:trHeight w:val="144"/>
        </w:trPr>
        <w:tc>
          <w:tcPr>
            <w:tcW w:w="6876" w:type="dxa"/>
          </w:tcPr>
          <w:p w14:paraId="6CA0B780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6CAC8AAE" w14:textId="75938E10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441" w:type="dxa"/>
          </w:tcPr>
          <w:p w14:paraId="325125AE" w14:textId="6BB9345A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441" w:type="dxa"/>
          </w:tcPr>
          <w:p w14:paraId="6E1F5069" w14:textId="341B648A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441" w:type="dxa"/>
          </w:tcPr>
          <w:p w14:paraId="425CC1EF" w14:textId="7CE79607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442" w:type="dxa"/>
          </w:tcPr>
          <w:p w14:paraId="46BA34F3" w14:textId="7873CC2A" w:rsidR="00D467B5" w:rsidRPr="00992D07" w:rsidRDefault="00540D32" w:rsidP="00D467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008</w:t>
            </w:r>
          </w:p>
        </w:tc>
      </w:tr>
      <w:tr w:rsidR="00D467B5" w:rsidRPr="00992D07" w14:paraId="19155FA6" w14:textId="77777777" w:rsidTr="0061505C">
        <w:trPr>
          <w:trHeight w:val="144"/>
        </w:trPr>
        <w:tc>
          <w:tcPr>
            <w:tcW w:w="6876" w:type="dxa"/>
          </w:tcPr>
          <w:p w14:paraId="572C2EA8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506CD1F" w14:textId="5D1F3FAA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0F81327" w14:textId="75230FBA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803806E" w14:textId="1F3FFEEA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962DDD1" w14:textId="2D187B54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A5FD259" w14:textId="13458622" w:rsidR="00D467B5" w:rsidRPr="00992D07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</w:tr>
      <w:tr w:rsidR="00D467B5" w:rsidRPr="00992D07" w14:paraId="707AD588" w14:textId="77777777" w:rsidTr="0061505C">
        <w:trPr>
          <w:trHeight w:val="144"/>
        </w:trPr>
        <w:tc>
          <w:tcPr>
            <w:tcW w:w="6876" w:type="dxa"/>
          </w:tcPr>
          <w:p w14:paraId="64032970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859882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4DC816AE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01AF000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475DADB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5FB9A84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992D07" w14:paraId="67B7B754" w14:textId="77777777" w:rsidTr="0061505C">
        <w:trPr>
          <w:trHeight w:val="144"/>
        </w:trPr>
        <w:tc>
          <w:tcPr>
            <w:tcW w:w="6876" w:type="dxa"/>
          </w:tcPr>
          <w:p w14:paraId="335EC5C2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55D566FC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6DCC4A2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E707B0F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C2D99D6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0152FCC5" w14:textId="77777777" w:rsidR="00D467B5" w:rsidRPr="00992D07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92D07" w14:paraId="50EA791F" w14:textId="77777777" w:rsidTr="0061505C">
        <w:trPr>
          <w:trHeight w:val="144"/>
        </w:trPr>
        <w:tc>
          <w:tcPr>
            <w:tcW w:w="6876" w:type="dxa"/>
          </w:tcPr>
          <w:p w14:paraId="0E010057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5776BAFB" w14:textId="6F0A728B" w:rsidR="00D467B5" w:rsidRPr="00992D07" w:rsidRDefault="00354B93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0F023ED" w14:textId="4EC31ED8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354B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441" w:type="dxa"/>
          </w:tcPr>
          <w:p w14:paraId="179EEE6D" w14:textId="64D51C29" w:rsidR="00D467B5" w:rsidRPr="00992D07" w:rsidRDefault="00FD781F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72D8F55" w14:textId="44A7F0E6" w:rsidR="00D467B5" w:rsidRPr="00992D07" w:rsidRDefault="00FD781F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8F45840" w14:textId="7AB525C2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D467B5" w:rsidRPr="00992D07" w14:paraId="1EC6311F" w14:textId="77777777" w:rsidTr="0061505C">
        <w:trPr>
          <w:trHeight w:val="144"/>
        </w:trPr>
        <w:tc>
          <w:tcPr>
            <w:tcW w:w="6876" w:type="dxa"/>
          </w:tcPr>
          <w:p w14:paraId="4E358D6D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777F6F67" w14:textId="072D3D65" w:rsidR="00D467B5" w:rsidRPr="00992D07" w:rsidRDefault="00FD781F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</w:tcPr>
          <w:p w14:paraId="6EE1B654" w14:textId="655830D5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641CB4B7" w14:textId="214C6897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3C4DC897" w14:textId="636142BA" w:rsidR="00D467B5" w:rsidRPr="00992D07" w:rsidRDefault="00FD781F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9DAED16" w14:textId="5D9C7E7C" w:rsidR="00D467B5" w:rsidRPr="00992D07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FD781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D467B5" w:rsidRPr="00992D07" w14:paraId="46667B1F" w14:textId="77777777" w:rsidTr="0061505C">
        <w:trPr>
          <w:trHeight w:val="144"/>
        </w:trPr>
        <w:tc>
          <w:tcPr>
            <w:tcW w:w="6876" w:type="dxa"/>
          </w:tcPr>
          <w:p w14:paraId="34573AB8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11747120" w14:textId="2EB82D43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441" w:type="dxa"/>
          </w:tcPr>
          <w:p w14:paraId="3B2488A8" w14:textId="116A5266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FD781F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FD781F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441" w:type="dxa"/>
          </w:tcPr>
          <w:p w14:paraId="039B5912" w14:textId="73734FB0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441" w:type="dxa"/>
          </w:tcPr>
          <w:p w14:paraId="79B4B850" w14:textId="4AD6A1D1" w:rsidR="00D467B5" w:rsidRPr="00A72223" w:rsidRDefault="00FD781F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222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E27319" w14:textId="6B07187B" w:rsidR="00D467B5" w:rsidRPr="00A72223" w:rsidRDefault="00540D32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D467B5" w:rsidRPr="00992D07" w14:paraId="24416A4E" w14:textId="77777777" w:rsidTr="0061505C">
        <w:trPr>
          <w:trHeight w:val="144"/>
        </w:trPr>
        <w:tc>
          <w:tcPr>
            <w:tcW w:w="6876" w:type="dxa"/>
          </w:tcPr>
          <w:p w14:paraId="648E239C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BF8FF39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A640898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AAA95B8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D3EA045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F539329" w14:textId="002E1EEF" w:rsidR="00D467B5" w:rsidRPr="00A72223" w:rsidRDefault="00540D32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AA7C84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</w:tr>
      <w:tr w:rsidR="00D467B5" w:rsidRPr="00992D07" w14:paraId="70F15E60" w14:textId="77777777" w:rsidTr="0061505C">
        <w:trPr>
          <w:trHeight w:val="144"/>
        </w:trPr>
        <w:tc>
          <w:tcPr>
            <w:tcW w:w="6876" w:type="dxa"/>
          </w:tcPr>
          <w:p w14:paraId="7C980714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F5474D0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61234CB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53801282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352D8FE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6EFCBD26" w14:textId="77777777" w:rsidR="00D467B5" w:rsidRPr="00A72223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992D07" w14:paraId="082018A6" w14:textId="77777777" w:rsidTr="0061505C">
        <w:trPr>
          <w:trHeight w:val="144"/>
        </w:trPr>
        <w:tc>
          <w:tcPr>
            <w:tcW w:w="6876" w:type="dxa"/>
          </w:tcPr>
          <w:p w14:paraId="76BE8793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0664189A" w14:textId="41E83AEE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</w:tcPr>
          <w:p w14:paraId="49108BB6" w14:textId="4B4C1A40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441" w:type="dxa"/>
          </w:tcPr>
          <w:p w14:paraId="1ACC8EB3" w14:textId="7CFDC35B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592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441" w:type="dxa"/>
          </w:tcPr>
          <w:p w14:paraId="348B2ABE" w14:textId="5665645D" w:rsidR="00D467B5" w:rsidRPr="00A72223" w:rsidRDefault="0020400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222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9AC262" w14:textId="6310F827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027</w:t>
            </w:r>
          </w:p>
        </w:tc>
      </w:tr>
      <w:tr w:rsidR="00D467B5" w:rsidRPr="00992D07" w14:paraId="732EA932" w14:textId="77777777" w:rsidTr="0061505C">
        <w:trPr>
          <w:trHeight w:val="144"/>
        </w:trPr>
        <w:tc>
          <w:tcPr>
            <w:tcW w:w="6876" w:type="dxa"/>
          </w:tcPr>
          <w:p w14:paraId="525E5346" w14:textId="77777777" w:rsidR="00D467B5" w:rsidRPr="00992D07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07AD7C66" w14:textId="175F8F24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441" w:type="dxa"/>
          </w:tcPr>
          <w:p w14:paraId="258A11F9" w14:textId="38E1CC9F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732CFC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="00732CFC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441" w:type="dxa"/>
          </w:tcPr>
          <w:p w14:paraId="3CE04AC9" w14:textId="023E1C5B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653</w:t>
            </w:r>
          </w:p>
        </w:tc>
        <w:tc>
          <w:tcPr>
            <w:tcW w:w="1441" w:type="dxa"/>
          </w:tcPr>
          <w:p w14:paraId="03A1C5E2" w14:textId="0AC834B5" w:rsidR="00D467B5" w:rsidRPr="00A72223" w:rsidRDefault="0020400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222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279DFE39" w14:textId="098A3E08" w:rsidR="00D467B5" w:rsidRPr="00A72223" w:rsidRDefault="00540D32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20400B" w:rsidRPr="00A722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</w:tr>
      <w:tr w:rsidR="00732CFC" w:rsidRPr="00992D07" w14:paraId="6C7123FB" w14:textId="77777777" w:rsidTr="0061505C">
        <w:trPr>
          <w:trHeight w:val="144"/>
        </w:trPr>
        <w:tc>
          <w:tcPr>
            <w:tcW w:w="6876" w:type="dxa"/>
          </w:tcPr>
          <w:p w14:paraId="791D44A4" w14:textId="77777777" w:rsidR="00732CFC" w:rsidRPr="00992D07" w:rsidRDefault="00732CFC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72DF332C" w14:textId="77777777" w:rsidR="00732CFC" w:rsidRPr="00A72223" w:rsidRDefault="00732CFC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7BB18E4" w14:textId="77777777" w:rsidR="00732CFC" w:rsidRPr="00A72223" w:rsidRDefault="00732CFC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FB6D10C" w14:textId="77777777" w:rsidR="00732CFC" w:rsidRPr="00A72223" w:rsidRDefault="00732CFC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37E9AB2" w14:textId="77777777" w:rsidR="00732CFC" w:rsidRPr="00A72223" w:rsidRDefault="00732CFC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2B015045" w14:textId="77777777" w:rsidR="00732CFC" w:rsidRPr="00A72223" w:rsidRDefault="00732CFC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601DD0DC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72E25EC3" w14:textId="0BEA909D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15A4CAF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303CBA81" w14:textId="5A2D5185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92D07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179D45DE" w14:textId="078E145E" w:rsidR="00106DC4" w:rsidRPr="00992D07" w:rsidRDefault="00106DC4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tbl>
      <w:tblPr>
        <w:tblW w:w="14085" w:type="dxa"/>
        <w:tblLayout w:type="fixed"/>
        <w:tblLook w:val="0000" w:firstRow="0" w:lastRow="0" w:firstColumn="0" w:lastColumn="0" w:noHBand="0" w:noVBand="0"/>
      </w:tblPr>
      <w:tblGrid>
        <w:gridCol w:w="6885"/>
        <w:gridCol w:w="1440"/>
        <w:gridCol w:w="1440"/>
        <w:gridCol w:w="1440"/>
        <w:gridCol w:w="1440"/>
        <w:gridCol w:w="1440"/>
      </w:tblGrid>
      <w:tr w:rsidR="008D2D3D" w:rsidRPr="00992D07" w14:paraId="5BF42372" w14:textId="77777777" w:rsidTr="00D23452">
        <w:trPr>
          <w:trHeight w:val="144"/>
        </w:trPr>
        <w:tc>
          <w:tcPr>
            <w:tcW w:w="6885" w:type="dxa"/>
          </w:tcPr>
          <w:p w14:paraId="6EE53C9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B5213AB" w14:textId="77777777" w:rsidR="008D2D3D" w:rsidRPr="00992D07" w:rsidRDefault="008D2D3D" w:rsidP="00D2345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6C9648E" w14:textId="77777777" w:rsidR="008D2D3D" w:rsidRPr="00992D07" w:rsidRDefault="008D2D3D" w:rsidP="00D2345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72388E8" w14:textId="77777777" w:rsidR="008D2D3D" w:rsidRPr="00992D07" w:rsidRDefault="008D2D3D" w:rsidP="00D2345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694806A4" w14:textId="77777777" w:rsidR="008D2D3D" w:rsidRPr="00992D07" w:rsidRDefault="008D2D3D" w:rsidP="00D2345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B33C408" w14:textId="77777777" w:rsidR="008D2D3D" w:rsidRPr="00992D07" w:rsidRDefault="008D2D3D" w:rsidP="00D2345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D2D3D" w:rsidRPr="00992D07" w14:paraId="19CFA159" w14:textId="77777777" w:rsidTr="00D23452">
        <w:trPr>
          <w:trHeight w:val="144"/>
        </w:trPr>
        <w:tc>
          <w:tcPr>
            <w:tcW w:w="6885" w:type="dxa"/>
          </w:tcPr>
          <w:p w14:paraId="4000C3A0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85DAA96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3C66380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3881126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4AACD94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6418786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D2D3D" w:rsidRPr="00992D07" w14:paraId="3992269E" w14:textId="77777777" w:rsidTr="00D23452">
        <w:trPr>
          <w:trHeight w:val="144"/>
        </w:trPr>
        <w:tc>
          <w:tcPr>
            <w:tcW w:w="6885" w:type="dxa"/>
          </w:tcPr>
          <w:p w14:paraId="4D6D80F6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CF94EF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0356F4E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39FF25E7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0C5DE7C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0991CDD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8D2D3D" w:rsidRPr="00992D07" w14:paraId="6BDBA92A" w14:textId="77777777" w:rsidTr="00D23452">
        <w:trPr>
          <w:trHeight w:val="144"/>
        </w:trPr>
        <w:tc>
          <w:tcPr>
            <w:tcW w:w="6885" w:type="dxa"/>
          </w:tcPr>
          <w:p w14:paraId="36E044C1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4BA7348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FE582D3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2D8A12E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BAC5B51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E382B23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D2D3D" w:rsidRPr="00992D07" w14:paraId="4AA5F9A2" w14:textId="77777777" w:rsidTr="00D23452">
        <w:trPr>
          <w:trHeight w:val="144"/>
        </w:trPr>
        <w:tc>
          <w:tcPr>
            <w:tcW w:w="6885" w:type="dxa"/>
          </w:tcPr>
          <w:p w14:paraId="64F5AD16" w14:textId="7B0133E4" w:rsidR="008D2D3D" w:rsidRPr="00992D07" w:rsidRDefault="008D2D3D" w:rsidP="00FF6BCF">
            <w:pPr>
              <w:spacing w:before="10"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</w:tcPr>
          <w:p w14:paraId="3FFE1682" w14:textId="77777777" w:rsidR="008D2D3D" w:rsidRPr="00992D07" w:rsidRDefault="008D2D3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11B25A30" w14:textId="77777777" w:rsidR="008D2D3D" w:rsidRPr="00992D07" w:rsidRDefault="008D2D3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23A9891" w14:textId="77777777" w:rsidR="008D2D3D" w:rsidRPr="00992D07" w:rsidRDefault="008D2D3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1CFB9DD6" w14:textId="77777777" w:rsidR="008D2D3D" w:rsidRPr="00992D07" w:rsidRDefault="008D2D3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7BE2E632" w14:textId="77777777" w:rsidR="008D2D3D" w:rsidRPr="00992D07" w:rsidRDefault="008D2D3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8D2D3D" w:rsidRPr="00992D07" w14:paraId="2228F45F" w14:textId="77777777" w:rsidTr="00D23452">
        <w:trPr>
          <w:trHeight w:val="144"/>
        </w:trPr>
        <w:tc>
          <w:tcPr>
            <w:tcW w:w="6885" w:type="dxa"/>
          </w:tcPr>
          <w:p w14:paraId="5C66A43A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68B71FE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44F00A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5D83764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02D1F0CA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4B0F39C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8D2D3D" w:rsidRPr="00992D07" w14:paraId="61742453" w14:textId="77777777" w:rsidTr="00D23452">
        <w:trPr>
          <w:trHeight w:val="144"/>
        </w:trPr>
        <w:tc>
          <w:tcPr>
            <w:tcW w:w="6885" w:type="dxa"/>
          </w:tcPr>
          <w:p w14:paraId="18339FE7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0F8A2E06" w14:textId="5DBB03DD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43144C22" w14:textId="1379E92E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440" w:type="dxa"/>
          </w:tcPr>
          <w:p w14:paraId="7CB997C7" w14:textId="387A0A0F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440" w:type="dxa"/>
          </w:tcPr>
          <w:p w14:paraId="7700AEEA" w14:textId="135D9265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440" w:type="dxa"/>
          </w:tcPr>
          <w:p w14:paraId="70435080" w14:textId="4BCE5375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254</w:t>
            </w:r>
          </w:p>
        </w:tc>
      </w:tr>
      <w:tr w:rsidR="008D2D3D" w:rsidRPr="00992D07" w14:paraId="2B5CB944" w14:textId="77777777" w:rsidTr="00D23452">
        <w:trPr>
          <w:trHeight w:val="144"/>
        </w:trPr>
        <w:tc>
          <w:tcPr>
            <w:tcW w:w="6885" w:type="dxa"/>
          </w:tcPr>
          <w:p w14:paraId="3FA27EA9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57E1F28F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22337A3" w14:textId="21A645DE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C1A19F7" w14:textId="11087F64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06309F3" w14:textId="76B58F6A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2817470" w14:textId="51F20C6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D2D3D" w:rsidRPr="00992D07" w14:paraId="0679A719" w14:textId="77777777" w:rsidTr="00D23452">
        <w:trPr>
          <w:trHeight w:val="144"/>
        </w:trPr>
        <w:tc>
          <w:tcPr>
            <w:tcW w:w="6885" w:type="dxa"/>
          </w:tcPr>
          <w:p w14:paraId="1F3C319C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6347E139" w14:textId="6434E793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57982059" w14:textId="77103597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021DCB9B" w14:textId="3E373167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4C18A18B" w14:textId="5095BE0D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67FA4017" w14:textId="0EF38C19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</w:tr>
      <w:tr w:rsidR="008D2D3D" w:rsidRPr="00992D07" w14:paraId="1EB74E8E" w14:textId="77777777" w:rsidTr="00D23452">
        <w:trPr>
          <w:trHeight w:val="66"/>
        </w:trPr>
        <w:tc>
          <w:tcPr>
            <w:tcW w:w="6885" w:type="dxa"/>
          </w:tcPr>
          <w:p w14:paraId="040C1D69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5FD108E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14E815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BC5E6F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23B4AD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7B3906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D2D3D" w:rsidRPr="00992D07" w14:paraId="42CB7D44" w14:textId="77777777" w:rsidTr="00D23452">
        <w:trPr>
          <w:trHeight w:val="144"/>
        </w:trPr>
        <w:tc>
          <w:tcPr>
            <w:tcW w:w="6885" w:type="dxa"/>
          </w:tcPr>
          <w:p w14:paraId="794D6B95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2A2536B4" w14:textId="5F34466A" w:rsidR="008D2D3D" w:rsidRPr="00992D07" w:rsidRDefault="008D2D3D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</w:tcPr>
          <w:p w14:paraId="70B06FBA" w14:textId="622C23A5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440" w:type="dxa"/>
          </w:tcPr>
          <w:p w14:paraId="3BBB38B1" w14:textId="53750894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440" w:type="dxa"/>
          </w:tcPr>
          <w:p w14:paraId="187ABD8A" w14:textId="641DAD7B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440" w:type="dxa"/>
          </w:tcPr>
          <w:p w14:paraId="37C60570" w14:textId="584FDD1A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</w:tr>
      <w:tr w:rsidR="008D2D3D" w:rsidRPr="00992D07" w14:paraId="1DBD207C" w14:textId="77777777" w:rsidTr="00D23452">
        <w:trPr>
          <w:trHeight w:val="144"/>
        </w:trPr>
        <w:tc>
          <w:tcPr>
            <w:tcW w:w="6885" w:type="dxa"/>
          </w:tcPr>
          <w:p w14:paraId="139182E8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5057B2A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F6DAF9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DF64EE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D3D06D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93B9483" w14:textId="0EF80764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</w:tr>
      <w:tr w:rsidR="008D2D3D" w:rsidRPr="00992D07" w14:paraId="710BAA63" w14:textId="77777777" w:rsidTr="00D23452">
        <w:trPr>
          <w:trHeight w:val="144"/>
        </w:trPr>
        <w:tc>
          <w:tcPr>
            <w:tcW w:w="6885" w:type="dxa"/>
          </w:tcPr>
          <w:p w14:paraId="7B94060B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78B8BB6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1FA050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F9EE62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DF1655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0CA0416" w14:textId="3FB09E95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D2D3D" w:rsidRPr="00992D07" w14:paraId="50CB11CA" w14:textId="77777777" w:rsidTr="00D23452">
        <w:trPr>
          <w:trHeight w:val="144"/>
        </w:trPr>
        <w:tc>
          <w:tcPr>
            <w:tcW w:w="6885" w:type="dxa"/>
          </w:tcPr>
          <w:p w14:paraId="67949578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4A370006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B08C17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9F1EF0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6BDDB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225D78E" w14:textId="7807C21E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D2D3D" w:rsidRPr="00992D07" w14:paraId="0B36BC4F" w14:textId="77777777" w:rsidTr="00D23452">
        <w:trPr>
          <w:trHeight w:val="144"/>
        </w:trPr>
        <w:tc>
          <w:tcPr>
            <w:tcW w:w="6885" w:type="dxa"/>
          </w:tcPr>
          <w:p w14:paraId="19765CDC" w14:textId="23F2026A" w:rsidR="008D2D3D" w:rsidRPr="00992D07" w:rsidRDefault="00C77D59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รายได้(ค่าใช้จ่าย)ภาษีเงินได้</w:t>
            </w:r>
          </w:p>
        </w:tc>
        <w:tc>
          <w:tcPr>
            <w:tcW w:w="1440" w:type="dxa"/>
          </w:tcPr>
          <w:p w14:paraId="6CD51BA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6934E5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C31CDC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DB11C0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8CD0E5" w14:textId="33252CFB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D2D3D" w:rsidRPr="00992D07" w14:paraId="712F78C1" w14:textId="77777777" w:rsidTr="00D23452">
        <w:trPr>
          <w:trHeight w:val="144"/>
        </w:trPr>
        <w:tc>
          <w:tcPr>
            <w:tcW w:w="6885" w:type="dxa"/>
          </w:tcPr>
          <w:p w14:paraId="4DE2D161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1187564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006763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2F1858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69B6CD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AA8EA6" w14:textId="250F17FB" w:rsidR="008D2D3D" w:rsidRPr="00992D07" w:rsidRDefault="008D2D3D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D2D3D" w:rsidRPr="00992D07" w14:paraId="6AB84AD2" w14:textId="77777777" w:rsidTr="00D23452">
        <w:trPr>
          <w:trHeight w:val="64"/>
        </w:trPr>
        <w:tc>
          <w:tcPr>
            <w:tcW w:w="6885" w:type="dxa"/>
          </w:tcPr>
          <w:p w14:paraId="45386718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FD7DB9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710CBF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A6E53F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599222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EBED9DA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D2D3D" w:rsidRPr="00992D07" w14:paraId="6EEA37C0" w14:textId="77777777" w:rsidTr="00D23452">
        <w:trPr>
          <w:trHeight w:val="144"/>
        </w:trPr>
        <w:tc>
          <w:tcPr>
            <w:tcW w:w="6885" w:type="dxa"/>
          </w:tcPr>
          <w:p w14:paraId="3B1B5732" w14:textId="2006926F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="003258FD" w:rsidRPr="00992D07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eastAsia="en-GB"/>
              </w:rPr>
              <w:t xml:space="preserve"> </w:t>
            </w:r>
            <w:r w:rsidRPr="00992D0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22ECEB2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6056C9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924A724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E2CDD5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A33C3C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2D3D" w:rsidRPr="00992D07" w14:paraId="4B514E71" w14:textId="77777777" w:rsidTr="00D23452">
        <w:trPr>
          <w:trHeight w:val="144"/>
        </w:trPr>
        <w:tc>
          <w:tcPr>
            <w:tcW w:w="6885" w:type="dxa"/>
          </w:tcPr>
          <w:p w14:paraId="2A69C320" w14:textId="77777777" w:rsidR="008D2D3D" w:rsidRPr="00992D07" w:rsidRDefault="008D2D3D" w:rsidP="00D23452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366F7E90" w14:textId="58C9CD3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6E572F47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1BDB64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60567AE" w14:textId="644BC64B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18673B0E" w14:textId="33711A3A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8D2D3D" w:rsidRPr="00992D07" w14:paraId="5469B8D7" w14:textId="77777777" w:rsidTr="00D23452">
        <w:trPr>
          <w:trHeight w:val="144"/>
        </w:trPr>
        <w:tc>
          <w:tcPr>
            <w:tcW w:w="6885" w:type="dxa"/>
          </w:tcPr>
          <w:p w14:paraId="093B3466" w14:textId="77777777" w:rsidR="008D2D3D" w:rsidRPr="00992D07" w:rsidRDefault="008D2D3D" w:rsidP="00D23452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3F55DD62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C1AD882" w14:textId="75399CDF" w:rsidR="008D2D3D" w:rsidRPr="00992D07" w:rsidRDefault="00540D32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0CF0E040" w14:textId="531C233E" w:rsidR="008D2D3D" w:rsidRPr="00992D07" w:rsidRDefault="00540D32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0FD7B5BE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164003B" w14:textId="632F4522" w:rsidR="008D2D3D" w:rsidRPr="00992D07" w:rsidRDefault="00540D32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</w:tr>
      <w:tr w:rsidR="008D2D3D" w:rsidRPr="00992D07" w14:paraId="67C13A1E" w14:textId="77777777" w:rsidTr="00D23452">
        <w:trPr>
          <w:trHeight w:val="144"/>
        </w:trPr>
        <w:tc>
          <w:tcPr>
            <w:tcW w:w="6885" w:type="dxa"/>
          </w:tcPr>
          <w:p w14:paraId="76E4EF09" w14:textId="77777777" w:rsidR="008D2D3D" w:rsidRPr="00992D07" w:rsidRDefault="008D2D3D" w:rsidP="00D23452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47B331CB" w14:textId="58DEFB62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408A0699" w14:textId="5B990036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0A2BEADC" w14:textId="721333F6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51DDB424" w14:textId="2A9D6B42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4154A816" w14:textId="268A634B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</w:tr>
    </w:tbl>
    <w:p w14:paraId="7ADF80D7" w14:textId="77777777" w:rsidR="008D2D3D" w:rsidRPr="00992D07" w:rsidRDefault="008D2D3D" w:rsidP="008D2D3D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6B5EA02E" w14:textId="6DBCF59D" w:rsidR="008D2D3D" w:rsidRPr="00992D07" w:rsidRDefault="00540D32" w:rsidP="008D2D3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8D2D3D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8D2D3D"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8D2D3D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833EA17" w14:textId="77777777" w:rsidR="008D2D3D" w:rsidRPr="00992D07" w:rsidRDefault="008D2D3D" w:rsidP="008D2D3D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6AA8450D" w14:textId="77777777" w:rsidR="008D2D3D" w:rsidRPr="00992D07" w:rsidRDefault="008D2D3D" w:rsidP="008D2D3D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92D07">
        <w:rPr>
          <w:rFonts w:ascii="Browallia New" w:hAnsi="Browallia New" w:cs="Browallia New"/>
          <w:sz w:val="26"/>
          <w:szCs w:val="26"/>
          <w:cs/>
        </w:rPr>
        <w:t>(ต่อ)</w:t>
      </w:r>
    </w:p>
    <w:tbl>
      <w:tblPr>
        <w:tblW w:w="14082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8D2D3D" w:rsidRPr="00992D07" w14:paraId="24FA9E89" w14:textId="77777777" w:rsidTr="00D23452">
        <w:trPr>
          <w:trHeight w:val="144"/>
        </w:trPr>
        <w:tc>
          <w:tcPr>
            <w:tcW w:w="6876" w:type="dxa"/>
          </w:tcPr>
          <w:p w14:paraId="19746579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16599D7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1CBA08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BD92EB6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25E1B84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5F679CE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D2D3D" w:rsidRPr="00992D07" w14:paraId="70FA62EE" w14:textId="77777777" w:rsidTr="00D23452">
        <w:trPr>
          <w:trHeight w:val="144"/>
        </w:trPr>
        <w:tc>
          <w:tcPr>
            <w:tcW w:w="6876" w:type="dxa"/>
          </w:tcPr>
          <w:p w14:paraId="3DA0C117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B1C689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6BE575D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5CE7C00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41BDD80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2B15737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D2D3D" w:rsidRPr="00992D07" w14:paraId="0AF49323" w14:textId="77777777" w:rsidTr="00D23452">
        <w:trPr>
          <w:trHeight w:val="144"/>
        </w:trPr>
        <w:tc>
          <w:tcPr>
            <w:tcW w:w="6876" w:type="dxa"/>
          </w:tcPr>
          <w:p w14:paraId="50B23D18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0DEACA4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5991F12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4EDC923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7EE26B9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4F47A79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8D2D3D" w:rsidRPr="00992D07" w14:paraId="3DE8F56B" w14:textId="77777777" w:rsidTr="00D23452">
        <w:trPr>
          <w:trHeight w:val="144"/>
        </w:trPr>
        <w:tc>
          <w:tcPr>
            <w:tcW w:w="6876" w:type="dxa"/>
          </w:tcPr>
          <w:p w14:paraId="63BD6C4C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4F07D7E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90B3B77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EF52543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2DA35DCC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6F522882" w14:textId="77777777" w:rsidR="008D2D3D" w:rsidRPr="00992D07" w:rsidRDefault="008D2D3D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D2D3D" w:rsidRPr="00992D07" w14:paraId="56A916CF" w14:textId="77777777" w:rsidTr="00D23452">
        <w:trPr>
          <w:trHeight w:val="144"/>
        </w:trPr>
        <w:tc>
          <w:tcPr>
            <w:tcW w:w="6876" w:type="dxa"/>
          </w:tcPr>
          <w:p w14:paraId="2D1BDCD1" w14:textId="4DF410C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</w:tcPr>
          <w:p w14:paraId="20F31AB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953A6D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9340B8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CAA0A56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25B611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8D2D3D" w:rsidRPr="00992D07" w14:paraId="2B1AEF11" w14:textId="77777777" w:rsidTr="00D23452">
        <w:trPr>
          <w:trHeight w:val="144"/>
        </w:trPr>
        <w:tc>
          <w:tcPr>
            <w:tcW w:w="6876" w:type="dxa"/>
          </w:tcPr>
          <w:p w14:paraId="2FDCE069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4799F47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84518C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DD575E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119A58A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FF091E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8D2D3D" w:rsidRPr="00992D07" w14:paraId="10C0DBB4" w14:textId="77777777" w:rsidTr="00D23452">
        <w:trPr>
          <w:trHeight w:val="144"/>
        </w:trPr>
        <w:tc>
          <w:tcPr>
            <w:tcW w:w="6876" w:type="dxa"/>
          </w:tcPr>
          <w:p w14:paraId="43521AF8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3FE173FC" w14:textId="4C252B46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441" w:type="dxa"/>
          </w:tcPr>
          <w:p w14:paraId="472B66DC" w14:textId="3DB21C77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41" w:type="dxa"/>
          </w:tcPr>
          <w:p w14:paraId="6715D75E" w14:textId="5C3CFA71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322</w:t>
            </w:r>
          </w:p>
        </w:tc>
        <w:tc>
          <w:tcPr>
            <w:tcW w:w="1441" w:type="dxa"/>
          </w:tcPr>
          <w:p w14:paraId="4BF41BF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EE2E039" w14:textId="3971FAD7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</w:tr>
      <w:tr w:rsidR="008D2D3D" w:rsidRPr="00992D07" w14:paraId="02533A48" w14:textId="77777777" w:rsidTr="00D23452">
        <w:trPr>
          <w:trHeight w:val="144"/>
        </w:trPr>
        <w:tc>
          <w:tcPr>
            <w:tcW w:w="6876" w:type="dxa"/>
          </w:tcPr>
          <w:p w14:paraId="51B93892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49BC0B0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DFF40FD" w14:textId="71C0C59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441" w:type="dxa"/>
          </w:tcPr>
          <w:p w14:paraId="546D0E0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76BF7CB4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2B1FE9A5" w14:textId="6A45AA5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8D2D3D" w:rsidRPr="00992D07" w14:paraId="78B1A6C1" w14:textId="77777777" w:rsidTr="00D23452">
        <w:trPr>
          <w:trHeight w:val="144"/>
        </w:trPr>
        <w:tc>
          <w:tcPr>
            <w:tcW w:w="6876" w:type="dxa"/>
          </w:tcPr>
          <w:p w14:paraId="4DEF9FBE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7CD00FB8" w14:textId="51FE532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441" w:type="dxa"/>
          </w:tcPr>
          <w:p w14:paraId="54F7F290" w14:textId="2A892CAC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441" w:type="dxa"/>
          </w:tcPr>
          <w:p w14:paraId="47216DBB" w14:textId="56C74BCA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41" w:type="dxa"/>
          </w:tcPr>
          <w:p w14:paraId="687B7C98" w14:textId="16C802D6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651</w:t>
            </w:r>
          </w:p>
        </w:tc>
        <w:tc>
          <w:tcPr>
            <w:tcW w:w="1442" w:type="dxa"/>
          </w:tcPr>
          <w:p w14:paraId="6467AF01" w14:textId="1E9F0F6D" w:rsidR="008D2D3D" w:rsidRPr="00992D07" w:rsidRDefault="00540D32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</w:tr>
      <w:tr w:rsidR="008D2D3D" w:rsidRPr="00992D07" w14:paraId="50E87CEA" w14:textId="77777777" w:rsidTr="00D23452">
        <w:trPr>
          <w:trHeight w:val="144"/>
        </w:trPr>
        <w:tc>
          <w:tcPr>
            <w:tcW w:w="6876" w:type="dxa"/>
          </w:tcPr>
          <w:p w14:paraId="525741CF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78847A3D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D52606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C49658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6C7B2A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61E3BCB" w14:textId="71B90A9A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8D2D3D" w:rsidRPr="00992D07" w14:paraId="37CC53D6" w14:textId="77777777" w:rsidTr="00D23452">
        <w:trPr>
          <w:trHeight w:val="144"/>
        </w:trPr>
        <w:tc>
          <w:tcPr>
            <w:tcW w:w="6876" w:type="dxa"/>
          </w:tcPr>
          <w:p w14:paraId="020CF042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4569BFE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04F32BE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7FE71AF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600394A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046BD4B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8D2D3D" w:rsidRPr="00992D07" w14:paraId="00685D5F" w14:textId="77777777" w:rsidTr="00D23452">
        <w:trPr>
          <w:trHeight w:val="144"/>
        </w:trPr>
        <w:tc>
          <w:tcPr>
            <w:tcW w:w="6876" w:type="dxa"/>
          </w:tcPr>
          <w:p w14:paraId="34B90D0A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3A35F95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3AC88F4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D0ED181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C882C09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F0E3DDF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8D2D3D" w:rsidRPr="00992D07" w14:paraId="6A906220" w14:textId="77777777" w:rsidTr="00D23452">
        <w:trPr>
          <w:trHeight w:val="144"/>
        </w:trPr>
        <w:tc>
          <w:tcPr>
            <w:tcW w:w="6876" w:type="dxa"/>
          </w:tcPr>
          <w:p w14:paraId="3ED2B252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340FBF1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B22D2A2" w14:textId="6D90BCB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1" w:type="dxa"/>
          </w:tcPr>
          <w:p w14:paraId="61F785AA" w14:textId="2BBD04FD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619</w:t>
            </w:r>
          </w:p>
        </w:tc>
        <w:tc>
          <w:tcPr>
            <w:tcW w:w="1441" w:type="dxa"/>
          </w:tcPr>
          <w:p w14:paraId="6FCFAB6A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0CEFE77D" w14:textId="02C1B931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</w:tr>
      <w:tr w:rsidR="008D2D3D" w:rsidRPr="00992D07" w14:paraId="37599EFA" w14:textId="77777777" w:rsidTr="00D23452">
        <w:trPr>
          <w:trHeight w:val="144"/>
        </w:trPr>
        <w:tc>
          <w:tcPr>
            <w:tcW w:w="6876" w:type="dxa"/>
          </w:tcPr>
          <w:p w14:paraId="40115CE9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7526371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</w:tcPr>
          <w:p w14:paraId="561BCB56" w14:textId="53ED972A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441" w:type="dxa"/>
          </w:tcPr>
          <w:p w14:paraId="035490C4" w14:textId="438322F9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5E425F9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35AA430" w14:textId="2D0D7141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8D2D3D" w:rsidRPr="00992D07" w14:paraId="50FBBD4C" w14:textId="77777777" w:rsidTr="00D23452">
        <w:trPr>
          <w:trHeight w:val="144"/>
        </w:trPr>
        <w:tc>
          <w:tcPr>
            <w:tcW w:w="6876" w:type="dxa"/>
          </w:tcPr>
          <w:p w14:paraId="0434B8FC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75A95F0E" w14:textId="1E63ABDF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1441" w:type="dxa"/>
          </w:tcPr>
          <w:p w14:paraId="7DB08F2C" w14:textId="642890CF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441" w:type="dxa"/>
          </w:tcPr>
          <w:p w14:paraId="79718B2F" w14:textId="0380A177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441" w:type="dxa"/>
          </w:tcPr>
          <w:p w14:paraId="13F58230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C902582" w14:textId="5122F240" w:rsidR="008D2D3D" w:rsidRPr="00992D07" w:rsidRDefault="00540D32" w:rsidP="00D2345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</w:tr>
      <w:tr w:rsidR="008D2D3D" w:rsidRPr="00992D07" w14:paraId="627DA03B" w14:textId="77777777" w:rsidTr="00D23452">
        <w:trPr>
          <w:trHeight w:val="144"/>
        </w:trPr>
        <w:tc>
          <w:tcPr>
            <w:tcW w:w="6876" w:type="dxa"/>
          </w:tcPr>
          <w:p w14:paraId="6499FAFA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23E380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7F7BA36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65AF6B68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15B851B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B22D621" w14:textId="12F6053D" w:rsidR="008D2D3D" w:rsidRPr="00992D07" w:rsidRDefault="00540D32" w:rsidP="00D2345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</w:tr>
      <w:tr w:rsidR="008D2D3D" w:rsidRPr="00992D07" w14:paraId="3513DFCE" w14:textId="77777777" w:rsidTr="00D23452">
        <w:trPr>
          <w:trHeight w:val="144"/>
        </w:trPr>
        <w:tc>
          <w:tcPr>
            <w:tcW w:w="6876" w:type="dxa"/>
          </w:tcPr>
          <w:p w14:paraId="0878D506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E90F5A3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3A2C395E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4DA1AC1B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4E54634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16722C22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8D2D3D" w:rsidRPr="00992D07" w14:paraId="00D7E4EF" w14:textId="77777777" w:rsidTr="00D23452">
        <w:trPr>
          <w:trHeight w:val="144"/>
        </w:trPr>
        <w:tc>
          <w:tcPr>
            <w:tcW w:w="6876" w:type="dxa"/>
          </w:tcPr>
          <w:p w14:paraId="567DB84D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30145357" w14:textId="1BD6D906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441" w:type="dxa"/>
          </w:tcPr>
          <w:p w14:paraId="16CE03A1" w14:textId="4879CBAF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441" w:type="dxa"/>
          </w:tcPr>
          <w:p w14:paraId="786DF4DA" w14:textId="5D941054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1441" w:type="dxa"/>
          </w:tcPr>
          <w:p w14:paraId="2D574655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0831FD87" w14:textId="0F66153E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213</w:t>
            </w:r>
          </w:p>
        </w:tc>
      </w:tr>
      <w:tr w:rsidR="008D2D3D" w:rsidRPr="00992D07" w14:paraId="0F613E40" w14:textId="77777777" w:rsidTr="00D23452">
        <w:trPr>
          <w:trHeight w:val="144"/>
        </w:trPr>
        <w:tc>
          <w:tcPr>
            <w:tcW w:w="6876" w:type="dxa"/>
          </w:tcPr>
          <w:p w14:paraId="757663D6" w14:textId="77777777" w:rsidR="008D2D3D" w:rsidRPr="00992D07" w:rsidRDefault="008D2D3D" w:rsidP="00D23452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59E0FFBA" w14:textId="46736100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441" w:type="dxa"/>
          </w:tcPr>
          <w:p w14:paraId="27BF7909" w14:textId="70BAFE0F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441" w:type="dxa"/>
          </w:tcPr>
          <w:p w14:paraId="77930869" w14:textId="5839FF64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1" w:type="dxa"/>
          </w:tcPr>
          <w:p w14:paraId="5EB6A28C" w14:textId="77777777" w:rsidR="008D2D3D" w:rsidRPr="00992D07" w:rsidRDefault="008D2D3D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1F86BF2F" w14:textId="43056D87" w:rsidR="008D2D3D" w:rsidRPr="00992D07" w:rsidRDefault="00540D32" w:rsidP="00D2345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8D2D3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</w:tbl>
    <w:p w14:paraId="696BC484" w14:textId="77777777" w:rsidR="00106DC4" w:rsidRPr="00992D07" w:rsidRDefault="00106DC4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67079D3D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ต้นทุนที่ไม่สามารถปันส่วนได้ส่วนใหญ่เป็นค่าใช้จ่ายส่วนกลาง สินทรัพย์ของส่วนงานประกอบด้วย อาคารและอุปกรณ์ สินทรัพย์ที่มีไว้เพื่อให้เช่า เงินลงทุนชั่วคราว และเงินสดสำหรับ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การดำเนินงาน</w:t>
      </w:r>
    </w:p>
    <w:p w14:paraId="75EB685E" w14:textId="77777777" w:rsidR="008D2D3D" w:rsidRPr="00992D07" w:rsidRDefault="008D2D3D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01293AFE" w14:textId="067948D3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หนี้สินของกลุ่มกิจการส่วนใหญ่เป็นเจ้าหนี้การค้าและเจ้าหนี้อื่นจากการดำเนินงานของ</w:t>
      </w:r>
      <w:r w:rsidR="00951F9F" w:rsidRPr="00992D07">
        <w:rPr>
          <w:rFonts w:ascii="Browallia New" w:hAnsi="Browallia New" w:cs="Browallia New" w:hint="cs"/>
          <w:sz w:val="26"/>
          <w:szCs w:val="26"/>
          <w:cs/>
        </w:rPr>
        <w:t>ทุกส่วนงาน</w:t>
      </w:r>
    </w:p>
    <w:p w14:paraId="25C8CD5C" w14:textId="77777777" w:rsidR="004C6E11" w:rsidRPr="00992D07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  <w:cs/>
        </w:rPr>
        <w:sectPr w:rsidR="004C6E11" w:rsidRPr="00992D07" w:rsidSect="00D533BF">
          <w:footerReference w:type="default" r:id="rId10"/>
          <w:pgSz w:w="16840" w:h="11907" w:orient="landscape" w:code="9"/>
          <w:pgMar w:top="1440" w:right="1440" w:bottom="720" w:left="1440" w:header="706" w:footer="576" w:gutter="0"/>
          <w:cols w:space="720"/>
        </w:sectPr>
      </w:pPr>
    </w:p>
    <w:p w14:paraId="237B06E9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1C4D85F" w14:textId="51C73534" w:rsidR="004C6E11" w:rsidRPr="00992D07" w:rsidRDefault="00540D32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37AD8DCA" w14:textId="77777777" w:rsidR="004C6E11" w:rsidRPr="00992D07" w:rsidRDefault="004C6E11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C6E11" w:rsidRPr="00992D07" w14:paraId="5E2F44F4" w14:textId="77777777" w:rsidTr="00B92935">
        <w:tc>
          <w:tcPr>
            <w:tcW w:w="4262" w:type="dxa"/>
            <w:vAlign w:val="bottom"/>
          </w:tcPr>
          <w:p w14:paraId="1825554D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B46396C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015C4E5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992D07" w14:paraId="00F5B770" w14:textId="77777777" w:rsidTr="00B92935">
        <w:trPr>
          <w:trHeight w:val="126"/>
        </w:trPr>
        <w:tc>
          <w:tcPr>
            <w:tcW w:w="4262" w:type="dxa"/>
            <w:vAlign w:val="bottom"/>
          </w:tcPr>
          <w:p w14:paraId="56753495" w14:textId="77777777" w:rsidR="00106DC4" w:rsidRPr="00992D07" w:rsidRDefault="00106DC4" w:rsidP="00106DC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6F2DD7" w14:textId="1DB23E9C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93E78A7" w14:textId="7E3D25B2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CA79FEC" w14:textId="38C62728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5AEE0DF" w14:textId="322CDEA9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7251F744" w14:textId="77777777" w:rsidTr="00B92935">
        <w:tc>
          <w:tcPr>
            <w:tcW w:w="4262" w:type="dxa"/>
            <w:vAlign w:val="bottom"/>
          </w:tcPr>
          <w:p w14:paraId="6D8AF0CB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4482ED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D5F81C3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401CA24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3B498AC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505B4371" w14:textId="77777777" w:rsidTr="00B92935">
        <w:trPr>
          <w:trHeight w:val="117"/>
        </w:trPr>
        <w:tc>
          <w:tcPr>
            <w:tcW w:w="4262" w:type="dxa"/>
            <w:vAlign w:val="bottom"/>
          </w:tcPr>
          <w:p w14:paraId="4D87E469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5281F5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5090D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D12CE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B42E26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91542" w:rsidRPr="00992D07" w14:paraId="4ABD8511" w14:textId="77777777" w:rsidTr="00B92935">
        <w:tc>
          <w:tcPr>
            <w:tcW w:w="4262" w:type="dxa"/>
            <w:vAlign w:val="bottom"/>
          </w:tcPr>
          <w:p w14:paraId="58372582" w14:textId="77777777" w:rsidR="00191542" w:rsidRPr="00992D07" w:rsidRDefault="00191542" w:rsidP="0019154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vAlign w:val="bottom"/>
          </w:tcPr>
          <w:p w14:paraId="56A6D5CD" w14:textId="71103224" w:rsidR="00191542" w:rsidRPr="00992D07" w:rsidRDefault="00540D32" w:rsidP="0019154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964F0B0" w14:textId="58DAE84B" w:rsidR="00191542" w:rsidRPr="00992D07" w:rsidRDefault="00540D32" w:rsidP="0019154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0727A44" w14:textId="03F1AC29" w:rsidR="00191542" w:rsidRPr="00992D07" w:rsidRDefault="00540D32" w:rsidP="0019154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2C92C84" w14:textId="50E6DFCB" w:rsidR="00191542" w:rsidRPr="00992D07" w:rsidRDefault="00540D32" w:rsidP="0019154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91542" w:rsidRPr="00992D07" w14:paraId="1E43AE1A" w14:textId="77777777" w:rsidTr="00B92935">
        <w:tc>
          <w:tcPr>
            <w:tcW w:w="4262" w:type="dxa"/>
            <w:vAlign w:val="bottom"/>
          </w:tcPr>
          <w:p w14:paraId="63A6B118" w14:textId="77777777" w:rsidR="00191542" w:rsidRPr="00992D07" w:rsidRDefault="00191542" w:rsidP="0019154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296" w:type="dxa"/>
            <w:vAlign w:val="bottom"/>
          </w:tcPr>
          <w:p w14:paraId="0CE4D058" w14:textId="17EB61E3" w:rsidR="00191542" w:rsidRPr="00992D07" w:rsidRDefault="00540D32" w:rsidP="0019154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vAlign w:val="bottom"/>
          </w:tcPr>
          <w:p w14:paraId="411985A7" w14:textId="5A93F2A2" w:rsidR="00191542" w:rsidRPr="00992D07" w:rsidRDefault="00540D32" w:rsidP="0019154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296" w:type="dxa"/>
            <w:vAlign w:val="bottom"/>
          </w:tcPr>
          <w:p w14:paraId="0B292EAA" w14:textId="5FBE3F67" w:rsidR="00191542" w:rsidRPr="00992D07" w:rsidRDefault="00540D32" w:rsidP="0019154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  <w:tc>
          <w:tcPr>
            <w:tcW w:w="1296" w:type="dxa"/>
            <w:vAlign w:val="bottom"/>
          </w:tcPr>
          <w:p w14:paraId="45EFDED0" w14:textId="4BF5908A" w:rsidR="00191542" w:rsidRPr="00992D07" w:rsidRDefault="00540D32" w:rsidP="0019154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</w:tr>
      <w:tr w:rsidR="00191542" w:rsidRPr="00992D07" w14:paraId="0B207ADE" w14:textId="77777777" w:rsidTr="00B92935">
        <w:tc>
          <w:tcPr>
            <w:tcW w:w="4262" w:type="dxa"/>
            <w:vAlign w:val="bottom"/>
          </w:tcPr>
          <w:p w14:paraId="257ADB70" w14:textId="77777777" w:rsidR="00191542" w:rsidRPr="00992D07" w:rsidRDefault="00191542" w:rsidP="0019154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5410FCE" w14:textId="33581923" w:rsidR="00191542" w:rsidRPr="00992D07" w:rsidRDefault="00540D32" w:rsidP="0019154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vAlign w:val="bottom"/>
          </w:tcPr>
          <w:p w14:paraId="5C0853E9" w14:textId="1E649A9C" w:rsidR="00191542" w:rsidRPr="00992D07" w:rsidRDefault="00540D32" w:rsidP="0019154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296" w:type="dxa"/>
            <w:vAlign w:val="bottom"/>
          </w:tcPr>
          <w:p w14:paraId="4687F812" w14:textId="5DBA501C" w:rsidR="00191542" w:rsidRPr="00992D07" w:rsidRDefault="00540D32" w:rsidP="0019154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95399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  <w:tc>
          <w:tcPr>
            <w:tcW w:w="1296" w:type="dxa"/>
            <w:vAlign w:val="bottom"/>
          </w:tcPr>
          <w:p w14:paraId="6944AFFD" w14:textId="6D35A317" w:rsidR="00191542" w:rsidRPr="00992D07" w:rsidRDefault="00540D32" w:rsidP="0019154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</w:tr>
    </w:tbl>
    <w:p w14:paraId="78165715" w14:textId="77777777" w:rsidR="004C6E11" w:rsidRPr="00992D07" w:rsidRDefault="004C6E11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17C8ED" w14:textId="6FC9C224" w:rsidR="004C6E11" w:rsidRPr="00992D07" w:rsidRDefault="004C6E11" w:rsidP="004C6E11">
      <w:pPr>
        <w:spacing w:line="240" w:lineRule="auto"/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31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C146C6"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2565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เงินฝากธนาคารประเภทจ่ายคืนเมื่อทวงถามมีอัตราดอกเบี้ยร้อยละ</w:t>
      </w:r>
      <w:r w:rsidR="00191542"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0</w:t>
      </w:r>
      <w:r w:rsidR="00E62E48" w:rsidRPr="00992D07">
        <w:rPr>
          <w:rFonts w:ascii="Browallia New" w:hAnsi="Browallia New" w:cs="Browallia New"/>
          <w:spacing w:val="-2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10</w:t>
      </w:r>
      <w:r w:rsidR="00E62E48"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E62E48" w:rsidRPr="00992D0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ถึงร้อยละ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0</w:t>
      </w:r>
      <w:r w:rsidR="00E62E48" w:rsidRPr="00992D07">
        <w:rPr>
          <w:rFonts w:ascii="Browallia New" w:hAnsi="Browallia New" w:cs="Browallia New"/>
          <w:spacing w:val="-2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35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>ต่อปี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</w:rPr>
        <w:t>(</w:t>
      </w:r>
      <w:r w:rsidR="00C146C6" w:rsidRPr="00992D0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992D07">
        <w:rPr>
          <w:rFonts w:ascii="Browallia New" w:hAnsi="Browallia New" w:cs="Browallia New"/>
          <w:sz w:val="26"/>
          <w:szCs w:val="26"/>
        </w:rPr>
        <w:t xml:space="preserve"> : </w:t>
      </w:r>
      <w:r w:rsidRPr="00992D07">
        <w:rPr>
          <w:rFonts w:ascii="Browallia New" w:hAnsi="Browallia New" w:cs="Browallia New"/>
          <w:sz w:val="26"/>
          <w:szCs w:val="26"/>
          <w:cs/>
        </w:rPr>
        <w:t>ร้อยละ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0</w:t>
      </w:r>
      <w:r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13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ต่อปี</w:t>
      </w:r>
      <w:r w:rsidRPr="00992D07">
        <w:rPr>
          <w:rFonts w:ascii="Browallia New" w:hAnsi="Browallia New" w:cs="Browallia New"/>
          <w:sz w:val="26"/>
          <w:szCs w:val="26"/>
        </w:rPr>
        <w:t>)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83EF2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7AC12C" w14:textId="2F47E1A3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44" w:name="OLE_LINK20"/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ลูกหนี้การค้าและลูกหนี้อื่น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</w:p>
    <w:p w14:paraId="3883D755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92D07" w14:paraId="079A60BB" w14:textId="77777777" w:rsidTr="00B92935">
        <w:tc>
          <w:tcPr>
            <w:tcW w:w="4277" w:type="dxa"/>
            <w:vAlign w:val="bottom"/>
          </w:tcPr>
          <w:p w14:paraId="34E8AA87" w14:textId="77777777" w:rsidR="004C6E11" w:rsidRPr="00992D07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CE2BDEE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19D38D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992D07" w14:paraId="5788A8EB" w14:textId="77777777" w:rsidTr="00B92935">
        <w:tc>
          <w:tcPr>
            <w:tcW w:w="4277" w:type="dxa"/>
            <w:vAlign w:val="bottom"/>
          </w:tcPr>
          <w:p w14:paraId="487DAA7E" w14:textId="77777777" w:rsidR="00106DC4" w:rsidRPr="00992D07" w:rsidRDefault="00106DC4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0290D6" w14:textId="20E97B9E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357B1080" w14:textId="59DFB4E2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D34BF2A" w14:textId="6EFB5CCC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7B967EBA" w14:textId="4AC6617C" w:rsidR="00106DC4" w:rsidRPr="00992D07" w:rsidRDefault="00C146C6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2087E1FA" w14:textId="77777777" w:rsidTr="00B92935">
        <w:tc>
          <w:tcPr>
            <w:tcW w:w="4277" w:type="dxa"/>
            <w:vAlign w:val="bottom"/>
          </w:tcPr>
          <w:p w14:paraId="30C5293F" w14:textId="77777777" w:rsidR="004C6E11" w:rsidRPr="00992D07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CC229E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058BAE0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705F50C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A96A6C0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0806940F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17F4FF93" w14:textId="77777777" w:rsidR="004C6E11" w:rsidRPr="00992D07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CFD766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482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2E2A1C9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B654B4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4DC89CAF" w14:textId="77777777" w:rsidTr="00B92935">
        <w:tc>
          <w:tcPr>
            <w:tcW w:w="4277" w:type="dxa"/>
            <w:vAlign w:val="bottom"/>
          </w:tcPr>
          <w:p w14:paraId="7F6AA7B6" w14:textId="77777777" w:rsidR="004C6E11" w:rsidRPr="00992D07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39B0EE06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A82E3A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6023CEF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E8A32C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542" w:rsidRPr="00992D07" w14:paraId="44145BD4" w14:textId="77777777" w:rsidTr="00B92935">
        <w:tc>
          <w:tcPr>
            <w:tcW w:w="4277" w:type="dxa"/>
            <w:vAlign w:val="bottom"/>
          </w:tcPr>
          <w:p w14:paraId="242FCD47" w14:textId="77777777" w:rsidR="00191542" w:rsidRPr="00992D07" w:rsidRDefault="00191542" w:rsidP="00191542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58E2DF41" w14:textId="3F30E44A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0F78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0F78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296" w:type="dxa"/>
            <w:vAlign w:val="bottom"/>
          </w:tcPr>
          <w:p w14:paraId="129B9EE0" w14:textId="4DF1DEA8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296" w:type="dxa"/>
            <w:vAlign w:val="bottom"/>
          </w:tcPr>
          <w:p w14:paraId="772ABE2E" w14:textId="0264FC0D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296" w:type="dxa"/>
            <w:vAlign w:val="bottom"/>
          </w:tcPr>
          <w:p w14:paraId="3DCEDD80" w14:textId="18EE743B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  <w:tr w:rsidR="00191542" w:rsidRPr="00992D07" w14:paraId="39749F50" w14:textId="77777777" w:rsidTr="00B92935">
        <w:tc>
          <w:tcPr>
            <w:tcW w:w="4277" w:type="dxa"/>
            <w:vAlign w:val="bottom"/>
          </w:tcPr>
          <w:p w14:paraId="5C13B62C" w14:textId="7EEFD0DD" w:rsidR="00191542" w:rsidRPr="00992D07" w:rsidRDefault="00191542" w:rsidP="00191542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.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B408DDF" w14:textId="5068B371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B77A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="005B77A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296" w:type="dxa"/>
            <w:vAlign w:val="bottom"/>
          </w:tcPr>
          <w:p w14:paraId="768FA6AF" w14:textId="7673F9B8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vAlign w:val="bottom"/>
          </w:tcPr>
          <w:p w14:paraId="7FFA7F62" w14:textId="4C8C8B1F" w:rsidR="00191542" w:rsidRPr="00992D07" w:rsidRDefault="002F6F07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7F5BD86" w14:textId="0E83A369" w:rsidR="00191542" w:rsidRPr="00992D07" w:rsidRDefault="0019154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1542" w:rsidRPr="00992D07" w14:paraId="37D8FFC3" w14:textId="77777777" w:rsidTr="00B92935">
        <w:tc>
          <w:tcPr>
            <w:tcW w:w="4277" w:type="dxa"/>
            <w:vAlign w:val="bottom"/>
          </w:tcPr>
          <w:p w14:paraId="4A108D8A" w14:textId="77777777" w:rsidR="00191542" w:rsidRPr="00992D07" w:rsidRDefault="00191542" w:rsidP="0019154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14:paraId="7812B9ED" w14:textId="0E1EAEB0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296" w:type="dxa"/>
            <w:vAlign w:val="bottom"/>
          </w:tcPr>
          <w:p w14:paraId="0173AE4A" w14:textId="573F500E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vAlign w:val="bottom"/>
          </w:tcPr>
          <w:p w14:paraId="4DF203A8" w14:textId="15531B27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296" w:type="dxa"/>
            <w:vAlign w:val="bottom"/>
          </w:tcPr>
          <w:p w14:paraId="58831567" w14:textId="62AC3765" w:rsidR="00191542" w:rsidRPr="00992D07" w:rsidRDefault="0019154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1542" w:rsidRPr="00992D07" w14:paraId="26E4F506" w14:textId="77777777" w:rsidTr="00B92935">
        <w:tc>
          <w:tcPr>
            <w:tcW w:w="4277" w:type="dxa"/>
            <w:vAlign w:val="bottom"/>
          </w:tcPr>
          <w:p w14:paraId="1AD8B289" w14:textId="77777777" w:rsidR="00191542" w:rsidRPr="00992D07" w:rsidRDefault="00191542" w:rsidP="00191542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645EB51" w14:textId="76CC7B7C" w:rsidR="00191542" w:rsidRPr="00992D07" w:rsidRDefault="002F6F07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3614915" w14:textId="095EFC7B" w:rsidR="00191542" w:rsidRPr="00992D07" w:rsidRDefault="0019154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63D8F7C" w14:textId="3E672953" w:rsidR="00191542" w:rsidRPr="00992D07" w:rsidRDefault="002F6F07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2B64E42" w14:textId="1715E0C2" w:rsidR="00191542" w:rsidRPr="00992D07" w:rsidRDefault="0019154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1542" w:rsidRPr="00992D07" w14:paraId="48728E75" w14:textId="77777777" w:rsidTr="00B92935">
        <w:tc>
          <w:tcPr>
            <w:tcW w:w="4277" w:type="dxa"/>
            <w:vAlign w:val="bottom"/>
          </w:tcPr>
          <w:p w14:paraId="38989FC1" w14:textId="08EC6822" w:rsidR="00191542" w:rsidRPr="00992D07" w:rsidRDefault="00FF6BCF" w:rsidP="00191542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ab/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52357EE9" w14:textId="723CE062" w:rsidR="00191542" w:rsidRPr="00992D07" w:rsidRDefault="002F6F07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9529BA4" w14:textId="06AB45EC" w:rsidR="00191542" w:rsidRPr="00992D07" w:rsidRDefault="0019154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129CB1B" w14:textId="51B6B6B9" w:rsidR="00191542" w:rsidRPr="00992D07" w:rsidRDefault="002F6F07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618D32" w14:textId="642DFA99" w:rsidR="00191542" w:rsidRPr="00992D07" w:rsidRDefault="0019154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1542" w:rsidRPr="00992D07" w14:paraId="20E3CC4C" w14:textId="77777777" w:rsidTr="00B92935">
        <w:tc>
          <w:tcPr>
            <w:tcW w:w="4277" w:type="dxa"/>
            <w:vAlign w:val="bottom"/>
          </w:tcPr>
          <w:p w14:paraId="6DCFE96E" w14:textId="77777777" w:rsidR="00191542" w:rsidRPr="00992D07" w:rsidRDefault="00191542" w:rsidP="00191542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vAlign w:val="bottom"/>
          </w:tcPr>
          <w:p w14:paraId="5C3B1360" w14:textId="409107EE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296" w:type="dxa"/>
            <w:vAlign w:val="bottom"/>
          </w:tcPr>
          <w:p w14:paraId="616331CC" w14:textId="1A6ED909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357A5CD7" w14:textId="03FB660B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296" w:type="dxa"/>
            <w:vAlign w:val="bottom"/>
          </w:tcPr>
          <w:p w14:paraId="32487601" w14:textId="00E71F16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191542" w:rsidRPr="00992D07" w14:paraId="7F42A1DE" w14:textId="77777777" w:rsidTr="00B92935">
        <w:tc>
          <w:tcPr>
            <w:tcW w:w="4277" w:type="dxa"/>
            <w:vAlign w:val="bottom"/>
          </w:tcPr>
          <w:p w14:paraId="5E214178" w14:textId="77777777" w:rsidR="00191542" w:rsidRPr="00992D07" w:rsidRDefault="00191542" w:rsidP="00191542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3CD98BD5" w14:textId="2E19E4C6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296" w:type="dxa"/>
            <w:vAlign w:val="bottom"/>
          </w:tcPr>
          <w:p w14:paraId="00D65229" w14:textId="74AE7C69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96" w:type="dxa"/>
            <w:vAlign w:val="bottom"/>
          </w:tcPr>
          <w:p w14:paraId="391A91F6" w14:textId="295FE2B4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vAlign w:val="bottom"/>
          </w:tcPr>
          <w:p w14:paraId="4B5E6482" w14:textId="4696191D" w:rsidR="00191542" w:rsidRPr="00992D07" w:rsidRDefault="00540D32" w:rsidP="0019154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</w:tr>
      <w:tr w:rsidR="00191542" w:rsidRPr="00992D07" w14:paraId="307D5A28" w14:textId="77777777" w:rsidTr="00B92935">
        <w:tc>
          <w:tcPr>
            <w:tcW w:w="4277" w:type="dxa"/>
            <w:shd w:val="clear" w:color="auto" w:fill="auto"/>
            <w:vAlign w:val="bottom"/>
          </w:tcPr>
          <w:p w14:paraId="0C984492" w14:textId="77777777" w:rsidR="00191542" w:rsidRPr="00992D07" w:rsidRDefault="00191542" w:rsidP="00191542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8B5747" w14:textId="32957C09" w:rsidR="00191542" w:rsidRPr="00992D07" w:rsidRDefault="00540D3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A00826" w14:textId="61E028E5" w:rsidR="00191542" w:rsidRPr="00992D07" w:rsidRDefault="00540D3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656CFA" w14:textId="2ECB9585" w:rsidR="00191542" w:rsidRPr="00992D07" w:rsidRDefault="00540D3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2F6F0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127E20" w14:textId="0A02EF84" w:rsidR="00191542" w:rsidRPr="00992D07" w:rsidRDefault="00540D32" w:rsidP="0019154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807</w:t>
            </w:r>
          </w:p>
        </w:tc>
      </w:tr>
      <w:tr w:rsidR="00191542" w:rsidRPr="00992D07" w14:paraId="76397D4F" w14:textId="77777777" w:rsidTr="00B92935">
        <w:tc>
          <w:tcPr>
            <w:tcW w:w="4277" w:type="dxa"/>
            <w:vAlign w:val="bottom"/>
          </w:tcPr>
          <w:p w14:paraId="7AB44A7E" w14:textId="77777777" w:rsidR="00191542" w:rsidRPr="00992D07" w:rsidRDefault="00191542" w:rsidP="0019154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19AAE2B" w14:textId="1667AEEC" w:rsidR="00191542" w:rsidRPr="00992D07" w:rsidRDefault="00540D32" w:rsidP="00191542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696</w:t>
            </w:r>
          </w:p>
        </w:tc>
        <w:tc>
          <w:tcPr>
            <w:tcW w:w="1296" w:type="dxa"/>
            <w:vAlign w:val="bottom"/>
          </w:tcPr>
          <w:p w14:paraId="5618A520" w14:textId="692295F8" w:rsidR="00191542" w:rsidRPr="00992D07" w:rsidRDefault="00540D32" w:rsidP="00191542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1296" w:type="dxa"/>
            <w:vAlign w:val="bottom"/>
          </w:tcPr>
          <w:p w14:paraId="0A83A00F" w14:textId="15661221" w:rsidR="00191542" w:rsidRPr="00992D07" w:rsidRDefault="00540D32" w:rsidP="00191542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AA7C8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296" w:type="dxa"/>
            <w:vAlign w:val="bottom"/>
          </w:tcPr>
          <w:p w14:paraId="76A01458" w14:textId="259BF818" w:rsidR="00191542" w:rsidRPr="00992D07" w:rsidRDefault="00540D32" w:rsidP="00191542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1915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</w:tbl>
    <w:p w14:paraId="16893DF5" w14:textId="77777777" w:rsidR="004C6E11" w:rsidRPr="00992D07" w:rsidRDefault="004C6E11" w:rsidP="00B03FB8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8FA62F5" w14:textId="47E900FF" w:rsidR="004C6E11" w:rsidRPr="00992D07" w:rsidRDefault="006063A9" w:rsidP="00B03FB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45" w:name="OLE_LINK21"/>
      <w:bookmarkEnd w:id="44"/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3EFB60F" w14:textId="5CED83D0" w:rsidR="00F54005" w:rsidRPr="00992D07" w:rsidRDefault="00540D32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BE662F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-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D69ABEC" w14:textId="77777777" w:rsidR="00F54005" w:rsidRPr="00992D07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9F565DC" w14:textId="77777777" w:rsidR="00F54005" w:rsidRPr="00992D07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ค่าเผื่อผลขาดทุนของลูกหนี้การค้าและรายได้ค้างรับ มีรายละเอียดดังนี้</w:t>
      </w:r>
    </w:p>
    <w:p w14:paraId="36517CC4" w14:textId="77777777" w:rsidR="00F54005" w:rsidRPr="00992D07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992D07" w14:paraId="76CD1142" w14:textId="77777777" w:rsidTr="00C93B6B">
        <w:tc>
          <w:tcPr>
            <w:tcW w:w="2070" w:type="dxa"/>
            <w:vAlign w:val="bottom"/>
          </w:tcPr>
          <w:p w14:paraId="6F2C4EDB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11DA17BB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54005" w:rsidRPr="00992D07" w14:paraId="5C7474AF" w14:textId="77777777" w:rsidTr="00C93B6B">
        <w:tc>
          <w:tcPr>
            <w:tcW w:w="2070" w:type="dxa"/>
            <w:vAlign w:val="bottom"/>
            <w:hideMark/>
          </w:tcPr>
          <w:p w14:paraId="0EFBDC3D" w14:textId="422D2C94" w:rsidR="00DB4B76" w:rsidRPr="00992D07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4B4B8E9" w14:textId="55B2B116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38" w:type="dxa"/>
            <w:vAlign w:val="bottom"/>
            <w:hideMark/>
          </w:tcPr>
          <w:p w14:paraId="14268123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434E1ED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1BCBFC25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7B94D002" w14:textId="4ADFC9D8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16FCE240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807F19" w14:textId="1B25FFAF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298D7B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C988E93" w14:textId="5DB2BD51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63A28A5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6DA25637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07D26CAD" w14:textId="77618F50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E9FE385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46E8216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256868B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992D07" w14:paraId="43C3A89E" w14:textId="77777777" w:rsidTr="00C93B6B">
        <w:tc>
          <w:tcPr>
            <w:tcW w:w="2070" w:type="dxa"/>
          </w:tcPr>
          <w:p w14:paraId="7AAD56E1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66EAF8D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F5A0B5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1C71759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7B85CFF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6D47F4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21228136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992D07" w14:paraId="24CE041B" w14:textId="77777777" w:rsidTr="00C93B6B">
        <w:tc>
          <w:tcPr>
            <w:tcW w:w="2070" w:type="dxa"/>
            <w:hideMark/>
          </w:tcPr>
          <w:p w14:paraId="4428917C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636224F3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730757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91815E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C0C0792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48B33A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B4A19D6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1BF20AA2" w14:textId="77777777" w:rsidTr="00C93B6B">
        <w:tc>
          <w:tcPr>
            <w:tcW w:w="2070" w:type="dxa"/>
            <w:hideMark/>
          </w:tcPr>
          <w:p w14:paraId="0E803FBA" w14:textId="0E4F73B8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691973B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1079600B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B6645B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D8C338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6A26E0E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064F403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5DB1FEC2" w14:textId="77777777" w:rsidTr="00C93B6B">
        <w:tc>
          <w:tcPr>
            <w:tcW w:w="2070" w:type="dxa"/>
            <w:hideMark/>
          </w:tcPr>
          <w:p w14:paraId="2F8E9FC6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0D944E3E" w14:textId="139E83C4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472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659</w:t>
            </w:r>
          </w:p>
        </w:tc>
        <w:tc>
          <w:tcPr>
            <w:tcW w:w="1152" w:type="dxa"/>
            <w:vAlign w:val="bottom"/>
          </w:tcPr>
          <w:p w14:paraId="0D8A55CD" w14:textId="654CB29A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519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</w:p>
        </w:tc>
        <w:tc>
          <w:tcPr>
            <w:tcW w:w="1138" w:type="dxa"/>
            <w:vAlign w:val="bottom"/>
          </w:tcPr>
          <w:p w14:paraId="0F0A5292" w14:textId="2046DA34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567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758</w:t>
            </w:r>
          </w:p>
        </w:tc>
        <w:tc>
          <w:tcPr>
            <w:tcW w:w="1138" w:type="dxa"/>
            <w:vAlign w:val="bottom"/>
          </w:tcPr>
          <w:p w14:paraId="1A0E6E41" w14:textId="713C6264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085</w:t>
            </w:r>
          </w:p>
        </w:tc>
        <w:tc>
          <w:tcPr>
            <w:tcW w:w="1138" w:type="dxa"/>
            <w:vAlign w:val="bottom"/>
          </w:tcPr>
          <w:p w14:paraId="36A86478" w14:textId="46C7E07F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194</w:t>
            </w:r>
          </w:p>
        </w:tc>
        <w:tc>
          <w:tcPr>
            <w:tcW w:w="1138" w:type="dxa"/>
          </w:tcPr>
          <w:p w14:paraId="7523138D" w14:textId="2C6B20A8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033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902</w:t>
            </w:r>
          </w:p>
        </w:tc>
      </w:tr>
      <w:tr w:rsidR="00F54005" w:rsidRPr="00992D07" w14:paraId="40C39356" w14:textId="77777777" w:rsidTr="00C93B6B">
        <w:tc>
          <w:tcPr>
            <w:tcW w:w="2070" w:type="dxa"/>
            <w:hideMark/>
          </w:tcPr>
          <w:p w14:paraId="1087401B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FB3074E" w14:textId="70852E60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271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789</w:t>
            </w:r>
          </w:p>
        </w:tc>
        <w:tc>
          <w:tcPr>
            <w:tcW w:w="1152" w:type="dxa"/>
            <w:vAlign w:val="bottom"/>
          </w:tcPr>
          <w:p w14:paraId="022BF75C" w14:textId="00253E12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091</w:t>
            </w:r>
          </w:p>
        </w:tc>
        <w:tc>
          <w:tcPr>
            <w:tcW w:w="1138" w:type="dxa"/>
            <w:vAlign w:val="bottom"/>
          </w:tcPr>
          <w:p w14:paraId="6BBD247D" w14:textId="66F82FC5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215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017</w:t>
            </w:r>
          </w:p>
        </w:tc>
        <w:tc>
          <w:tcPr>
            <w:tcW w:w="1138" w:type="dxa"/>
            <w:vAlign w:val="bottom"/>
          </w:tcPr>
          <w:p w14:paraId="522DC5B9" w14:textId="2276080C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548</w:t>
            </w:r>
          </w:p>
        </w:tc>
        <w:tc>
          <w:tcPr>
            <w:tcW w:w="1138" w:type="dxa"/>
            <w:vAlign w:val="bottom"/>
          </w:tcPr>
          <w:p w14:paraId="410733C8" w14:textId="4EA2C7DA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141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250</w:t>
            </w:r>
          </w:p>
        </w:tc>
        <w:tc>
          <w:tcPr>
            <w:tcW w:w="1138" w:type="dxa"/>
          </w:tcPr>
          <w:p w14:paraId="4C5A56DF" w14:textId="17AA7D2C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642</w:t>
            </w:r>
            <w:r w:rsidR="00C25A20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695</w:t>
            </w:r>
          </w:p>
        </w:tc>
      </w:tr>
    </w:tbl>
    <w:p w14:paraId="29F81A6B" w14:textId="77777777" w:rsidR="00F54005" w:rsidRPr="00992D07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992D07" w14:paraId="1410EDDB" w14:textId="77777777" w:rsidTr="00C93B6B">
        <w:tc>
          <w:tcPr>
            <w:tcW w:w="2070" w:type="dxa"/>
            <w:vAlign w:val="bottom"/>
          </w:tcPr>
          <w:p w14:paraId="2E1A3BFC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3F7C0678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54005" w:rsidRPr="00992D07" w14:paraId="4FE757BA" w14:textId="77777777" w:rsidTr="00C93B6B">
        <w:tc>
          <w:tcPr>
            <w:tcW w:w="2070" w:type="dxa"/>
            <w:vAlign w:val="bottom"/>
            <w:hideMark/>
          </w:tcPr>
          <w:p w14:paraId="6881B03D" w14:textId="212A6102" w:rsidR="00F54005" w:rsidRPr="00992D07" w:rsidRDefault="00F54005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52531184" w14:textId="55440538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38" w:type="dxa"/>
            <w:vAlign w:val="bottom"/>
            <w:hideMark/>
          </w:tcPr>
          <w:p w14:paraId="57D3CA5F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73077B0C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10861B7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399961C1" w14:textId="10D31881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C47EC66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44EEB3" w14:textId="7E322E94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5864D94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C5AE6AD" w14:textId="2323117F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465078BA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18345768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2B09F079" w14:textId="2C69FCD4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75B1492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C30EADF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3BAF51F1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992D07" w14:paraId="62A2BB0E" w14:textId="77777777" w:rsidTr="00C93B6B">
        <w:tc>
          <w:tcPr>
            <w:tcW w:w="2070" w:type="dxa"/>
          </w:tcPr>
          <w:p w14:paraId="791D57DA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75C04BD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6D2B5F4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33F3530E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18C60A58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08785A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6A1FD7B2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992D07" w14:paraId="438CA0D9" w14:textId="77777777" w:rsidTr="00C93B6B">
        <w:tc>
          <w:tcPr>
            <w:tcW w:w="2070" w:type="dxa"/>
            <w:hideMark/>
          </w:tcPr>
          <w:p w14:paraId="17EEE2E7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42837117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796498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B8FDFD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098C0BF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CB48F32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5E66A67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7E78A030" w14:textId="77777777" w:rsidTr="00C93B6B">
        <w:tc>
          <w:tcPr>
            <w:tcW w:w="2070" w:type="dxa"/>
            <w:hideMark/>
          </w:tcPr>
          <w:p w14:paraId="05037DDA" w14:textId="2DFDC464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71FFBF93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7B65711F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DB1A2E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2C26BE1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7B15DFF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A6FCF8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191542" w:rsidRPr="00992D07" w14:paraId="74CEFCEC" w14:textId="77777777" w:rsidTr="00C93B6B">
        <w:tc>
          <w:tcPr>
            <w:tcW w:w="2070" w:type="dxa"/>
            <w:hideMark/>
          </w:tcPr>
          <w:p w14:paraId="74A65C34" w14:textId="77777777" w:rsidR="00191542" w:rsidRPr="00992D07" w:rsidRDefault="00191542" w:rsidP="00191542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2D2C2004" w14:textId="312CB04F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060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405</w:t>
            </w:r>
          </w:p>
        </w:tc>
        <w:tc>
          <w:tcPr>
            <w:tcW w:w="1152" w:type="dxa"/>
            <w:vAlign w:val="bottom"/>
          </w:tcPr>
          <w:p w14:paraId="10D50D4D" w14:textId="6F46C4B7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541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820</w:t>
            </w:r>
          </w:p>
        </w:tc>
        <w:tc>
          <w:tcPr>
            <w:tcW w:w="1138" w:type="dxa"/>
            <w:vAlign w:val="bottom"/>
          </w:tcPr>
          <w:p w14:paraId="586C0043" w14:textId="4E147A15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518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357</w:t>
            </w:r>
          </w:p>
        </w:tc>
        <w:tc>
          <w:tcPr>
            <w:tcW w:w="1138" w:type="dxa"/>
            <w:vAlign w:val="bottom"/>
          </w:tcPr>
          <w:p w14:paraId="4252FA82" w14:textId="04EEFE77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543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092</w:t>
            </w:r>
          </w:p>
        </w:tc>
        <w:tc>
          <w:tcPr>
            <w:tcW w:w="1138" w:type="dxa"/>
            <w:vAlign w:val="bottom"/>
          </w:tcPr>
          <w:p w14:paraId="046123D9" w14:textId="4131B1C2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399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38" w:type="dxa"/>
          </w:tcPr>
          <w:p w14:paraId="1DA8EE69" w14:textId="6CA97998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101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063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632</w:t>
            </w:r>
          </w:p>
        </w:tc>
      </w:tr>
      <w:tr w:rsidR="00191542" w:rsidRPr="00992D07" w14:paraId="226A90E8" w14:textId="77777777" w:rsidTr="00C93B6B">
        <w:tc>
          <w:tcPr>
            <w:tcW w:w="2070" w:type="dxa"/>
            <w:hideMark/>
          </w:tcPr>
          <w:p w14:paraId="43C9CE37" w14:textId="77777777" w:rsidR="00191542" w:rsidRPr="00992D07" w:rsidRDefault="00191542" w:rsidP="00191542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FF8DDC9" w14:textId="1E328AF3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590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485</w:t>
            </w:r>
          </w:p>
        </w:tc>
        <w:tc>
          <w:tcPr>
            <w:tcW w:w="1152" w:type="dxa"/>
            <w:vAlign w:val="bottom"/>
          </w:tcPr>
          <w:p w14:paraId="79613EA2" w14:textId="59F91EC1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989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127</w:t>
            </w:r>
          </w:p>
        </w:tc>
        <w:tc>
          <w:tcPr>
            <w:tcW w:w="1138" w:type="dxa"/>
            <w:vAlign w:val="bottom"/>
          </w:tcPr>
          <w:p w14:paraId="22ACCC28" w14:textId="22D84D96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768</w:t>
            </w:r>
          </w:p>
        </w:tc>
        <w:tc>
          <w:tcPr>
            <w:tcW w:w="1138" w:type="dxa"/>
            <w:vAlign w:val="bottom"/>
          </w:tcPr>
          <w:p w14:paraId="5A20E562" w14:textId="2C837F94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165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110</w:t>
            </w:r>
          </w:p>
        </w:tc>
        <w:tc>
          <w:tcPr>
            <w:tcW w:w="1138" w:type="dxa"/>
            <w:vAlign w:val="bottom"/>
          </w:tcPr>
          <w:p w14:paraId="3B0CCC0D" w14:textId="03EDC5AB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399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38" w:type="dxa"/>
          </w:tcPr>
          <w:p w14:paraId="74FCD454" w14:textId="469BCD57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235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448</w:t>
            </w:r>
          </w:p>
        </w:tc>
      </w:tr>
    </w:tbl>
    <w:p w14:paraId="6D45C774" w14:textId="77777777" w:rsidR="00F54005" w:rsidRPr="00992D07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992D07" w14:paraId="2C543152" w14:textId="77777777" w:rsidTr="00C93B6B">
        <w:tc>
          <w:tcPr>
            <w:tcW w:w="2070" w:type="dxa"/>
            <w:vAlign w:val="bottom"/>
          </w:tcPr>
          <w:p w14:paraId="2901AFAB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40BCF6C8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005" w:rsidRPr="00992D07" w14:paraId="12801E2B" w14:textId="77777777" w:rsidTr="00C93B6B">
        <w:tc>
          <w:tcPr>
            <w:tcW w:w="2070" w:type="dxa"/>
            <w:vAlign w:val="bottom"/>
            <w:hideMark/>
          </w:tcPr>
          <w:p w14:paraId="6F3CD9D0" w14:textId="1CF92120" w:rsidR="00DB4B76" w:rsidRPr="00992D07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83F063" w14:textId="6F37988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38" w:type="dxa"/>
            <w:vAlign w:val="bottom"/>
            <w:hideMark/>
          </w:tcPr>
          <w:p w14:paraId="0AA9D851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30DC4071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CA0FE8E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1752365A" w14:textId="5973B29E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7FBC6FA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210D4C13" w14:textId="26EF15EB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62C33EB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8D08EFF" w14:textId="5C553E48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40A9132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14710CB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5001DBB7" w14:textId="2FEADEAB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256D265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07D26182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2CF3729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992D07" w14:paraId="07A6474F" w14:textId="77777777" w:rsidTr="00C93B6B">
        <w:tc>
          <w:tcPr>
            <w:tcW w:w="2070" w:type="dxa"/>
          </w:tcPr>
          <w:p w14:paraId="58120F24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47DBC8C5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5B20E9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2AE6E60A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713DB08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FC6B41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14F7F608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992D07" w14:paraId="6187782C" w14:textId="77777777" w:rsidTr="00C93B6B">
        <w:tc>
          <w:tcPr>
            <w:tcW w:w="2070" w:type="dxa"/>
            <w:hideMark/>
          </w:tcPr>
          <w:p w14:paraId="110A503C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53B4B98E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73F596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456601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0B16D1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1B29BD7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C115F73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2F8538B4" w14:textId="77777777" w:rsidTr="00C93B6B">
        <w:tc>
          <w:tcPr>
            <w:tcW w:w="2070" w:type="dxa"/>
            <w:hideMark/>
          </w:tcPr>
          <w:p w14:paraId="251A0F12" w14:textId="43B30638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73C0EC45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4B34FEE3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B2332F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067FCAA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054B6AF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CF148DD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6951B670" w14:textId="77777777" w:rsidTr="00C93B6B">
        <w:tc>
          <w:tcPr>
            <w:tcW w:w="2070" w:type="dxa"/>
            <w:hideMark/>
          </w:tcPr>
          <w:p w14:paraId="24DD12E1" w14:textId="04A368D9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="00D533BF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502A1223" w14:textId="5DA95A07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248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858</w:t>
            </w:r>
          </w:p>
        </w:tc>
        <w:tc>
          <w:tcPr>
            <w:tcW w:w="1152" w:type="dxa"/>
            <w:vAlign w:val="bottom"/>
          </w:tcPr>
          <w:p w14:paraId="79069EBB" w14:textId="419FA8FB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233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795</w:t>
            </w:r>
          </w:p>
        </w:tc>
        <w:tc>
          <w:tcPr>
            <w:tcW w:w="1138" w:type="dxa"/>
            <w:vAlign w:val="bottom"/>
          </w:tcPr>
          <w:p w14:paraId="0E0459DB" w14:textId="3DE5628F" w:rsidR="00F54005" w:rsidRPr="00992D07" w:rsidRDefault="0062703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7F7EC04" w14:textId="2402D5CD" w:rsidR="00F54005" w:rsidRPr="00992D07" w:rsidRDefault="0062703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D263DE7" w14:textId="1BD0E8C0" w:rsidR="00F54005" w:rsidRPr="00992D07" w:rsidRDefault="0062703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1F21A8B4" w14:textId="384DE6E9" w:rsidR="00F54005" w:rsidRPr="00992D07" w:rsidRDefault="00540D3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482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653</w:t>
            </w:r>
          </w:p>
        </w:tc>
      </w:tr>
      <w:tr w:rsidR="00F54005" w:rsidRPr="00992D07" w14:paraId="754093C1" w14:textId="77777777" w:rsidTr="00C93B6B">
        <w:tc>
          <w:tcPr>
            <w:tcW w:w="2070" w:type="dxa"/>
            <w:hideMark/>
          </w:tcPr>
          <w:p w14:paraId="7ED0D79A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CEC24E2" w14:textId="2CD7E81B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</w:t>
            </w:r>
          </w:p>
        </w:tc>
        <w:tc>
          <w:tcPr>
            <w:tcW w:w="1152" w:type="dxa"/>
            <w:vAlign w:val="bottom"/>
          </w:tcPr>
          <w:p w14:paraId="7A4FC857" w14:textId="6302424E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865</w:t>
            </w:r>
          </w:p>
        </w:tc>
        <w:tc>
          <w:tcPr>
            <w:tcW w:w="1138" w:type="dxa"/>
            <w:vAlign w:val="bottom"/>
          </w:tcPr>
          <w:p w14:paraId="61C5B46E" w14:textId="265965F2" w:rsidR="00F54005" w:rsidRPr="00992D07" w:rsidRDefault="0062703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78A7BF7E" w14:textId="209B3589" w:rsidR="00F54005" w:rsidRPr="00992D07" w:rsidRDefault="0062703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66A3551" w14:textId="7D618203" w:rsidR="00F54005" w:rsidRPr="00992D07" w:rsidRDefault="0062703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438C37AC" w14:textId="37A39886" w:rsidR="00F54005" w:rsidRPr="00992D07" w:rsidRDefault="00540D3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627034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908</w:t>
            </w:r>
          </w:p>
        </w:tc>
      </w:tr>
    </w:tbl>
    <w:p w14:paraId="49713DE3" w14:textId="77777777" w:rsidR="00F54005" w:rsidRPr="00992D07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992D07" w14:paraId="0542F416" w14:textId="77777777" w:rsidTr="00C93B6B">
        <w:tc>
          <w:tcPr>
            <w:tcW w:w="2070" w:type="dxa"/>
            <w:vAlign w:val="bottom"/>
          </w:tcPr>
          <w:p w14:paraId="1860012A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3619579D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005" w:rsidRPr="00992D07" w14:paraId="7D61C1E3" w14:textId="77777777" w:rsidTr="00C93B6B">
        <w:tc>
          <w:tcPr>
            <w:tcW w:w="2070" w:type="dxa"/>
            <w:vAlign w:val="bottom"/>
            <w:hideMark/>
          </w:tcPr>
          <w:p w14:paraId="749A9F7E" w14:textId="7E35E3E6" w:rsidR="00F54005" w:rsidRPr="00992D07" w:rsidRDefault="00F54005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6AE5AB1E" w14:textId="6BBA4763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38" w:type="dxa"/>
            <w:vAlign w:val="bottom"/>
            <w:hideMark/>
          </w:tcPr>
          <w:p w14:paraId="07E291F7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1A067225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455BEE0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68884B26" w14:textId="470382B0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540D32" w:rsidRPr="00540D32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FB7DE5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BD9EB99" w14:textId="2A2DC58B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523042AB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207A7E27" w14:textId="5679DB38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6466474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25887828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7F764AFA" w14:textId="55378208" w:rsidR="00F54005" w:rsidRPr="00992D07" w:rsidRDefault="00540D32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8275EB7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1969831A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7FD73038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992D07" w14:paraId="0B6F06B0" w14:textId="77777777" w:rsidTr="00C93B6B">
        <w:tc>
          <w:tcPr>
            <w:tcW w:w="2070" w:type="dxa"/>
          </w:tcPr>
          <w:p w14:paraId="2A5810E3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0F8C8BD7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1DDD738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53A4B86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14375D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40D00A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41DE625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992D07" w14:paraId="4B10B3F7" w14:textId="77777777" w:rsidTr="00C93B6B">
        <w:tc>
          <w:tcPr>
            <w:tcW w:w="2070" w:type="dxa"/>
            <w:hideMark/>
          </w:tcPr>
          <w:p w14:paraId="3D603D11" w14:textId="77777777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301398AF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AD52D70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F3D26E9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80A90F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868F34E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D4AD66B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992D07" w14:paraId="09A218EE" w14:textId="77777777" w:rsidTr="00C93B6B">
        <w:tc>
          <w:tcPr>
            <w:tcW w:w="2070" w:type="dxa"/>
            <w:hideMark/>
          </w:tcPr>
          <w:p w14:paraId="5AD4F68D" w14:textId="6E53F7D2" w:rsidR="00F54005" w:rsidRPr="00992D07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370367AC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18AD1345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2C8F31E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2239074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96981B8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FA21F92" w14:textId="77777777" w:rsidR="00F54005" w:rsidRPr="00992D07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191542" w:rsidRPr="00992D07" w14:paraId="085A5406" w14:textId="77777777" w:rsidTr="00C93B6B">
        <w:tc>
          <w:tcPr>
            <w:tcW w:w="2070" w:type="dxa"/>
            <w:hideMark/>
          </w:tcPr>
          <w:p w14:paraId="2AA323BA" w14:textId="136339D7" w:rsidR="00191542" w:rsidRPr="00992D07" w:rsidRDefault="00191542" w:rsidP="00191542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4F9E5210" w14:textId="774FD686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148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237</w:t>
            </w:r>
          </w:p>
        </w:tc>
        <w:tc>
          <w:tcPr>
            <w:tcW w:w="1152" w:type="dxa"/>
            <w:vAlign w:val="bottom"/>
          </w:tcPr>
          <w:p w14:paraId="07BF1232" w14:textId="2537581D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687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475</w:t>
            </w:r>
          </w:p>
        </w:tc>
        <w:tc>
          <w:tcPr>
            <w:tcW w:w="1138" w:type="dxa"/>
            <w:vAlign w:val="bottom"/>
          </w:tcPr>
          <w:p w14:paraId="4829CE99" w14:textId="36360475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180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563</w:t>
            </w:r>
          </w:p>
        </w:tc>
        <w:tc>
          <w:tcPr>
            <w:tcW w:w="1138" w:type="dxa"/>
            <w:vAlign w:val="bottom"/>
          </w:tcPr>
          <w:p w14:paraId="06E79389" w14:textId="1F544F86" w:rsidR="00191542" w:rsidRPr="00992D07" w:rsidRDefault="0019154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7D139AF9" w14:textId="1FC855D2" w:rsidR="00191542" w:rsidRPr="00992D07" w:rsidRDefault="0019154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742D491A" w14:textId="0928E699" w:rsidR="00191542" w:rsidRPr="00992D07" w:rsidRDefault="00540D32" w:rsidP="00191542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016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275</w:t>
            </w:r>
          </w:p>
        </w:tc>
      </w:tr>
      <w:tr w:rsidR="00191542" w:rsidRPr="00992D07" w14:paraId="34127CCD" w14:textId="77777777" w:rsidTr="00C93B6B">
        <w:tc>
          <w:tcPr>
            <w:tcW w:w="2070" w:type="dxa"/>
            <w:hideMark/>
          </w:tcPr>
          <w:p w14:paraId="0C561B1D" w14:textId="77777777" w:rsidR="00191542" w:rsidRPr="00992D07" w:rsidRDefault="00191542" w:rsidP="00191542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5E5ACC19" w14:textId="38660A5E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942</w:t>
            </w:r>
          </w:p>
        </w:tc>
        <w:tc>
          <w:tcPr>
            <w:tcW w:w="1152" w:type="dxa"/>
            <w:vAlign w:val="bottom"/>
          </w:tcPr>
          <w:p w14:paraId="5C54CD7F" w14:textId="06D8A9E1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591</w:t>
            </w:r>
          </w:p>
        </w:tc>
        <w:tc>
          <w:tcPr>
            <w:tcW w:w="1138" w:type="dxa"/>
            <w:vAlign w:val="bottom"/>
          </w:tcPr>
          <w:p w14:paraId="3C5C68FD" w14:textId="4B119B83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554</w:t>
            </w:r>
          </w:p>
        </w:tc>
        <w:tc>
          <w:tcPr>
            <w:tcW w:w="1138" w:type="dxa"/>
            <w:vAlign w:val="bottom"/>
          </w:tcPr>
          <w:p w14:paraId="4034824F" w14:textId="60B99108" w:rsidR="00191542" w:rsidRPr="00992D07" w:rsidRDefault="0019154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3977E6B8" w14:textId="294C892D" w:rsidR="00191542" w:rsidRPr="00992D07" w:rsidRDefault="0019154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47DAE866" w14:textId="65C1D77E" w:rsidR="00191542" w:rsidRPr="00992D07" w:rsidRDefault="00540D32" w:rsidP="00191542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191542" w:rsidRPr="00992D0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087</w:t>
            </w:r>
          </w:p>
        </w:tc>
      </w:tr>
    </w:tbl>
    <w:p w14:paraId="444AA5F4" w14:textId="77777777" w:rsidR="00F54005" w:rsidRPr="00992D07" w:rsidRDefault="00F54005" w:rsidP="00F54005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8"/>
        </w:rPr>
        <w:br w:type="page"/>
      </w:r>
    </w:p>
    <w:p w14:paraId="7ECD678A" w14:textId="17C504B1" w:rsidR="00F54005" w:rsidRPr="00992D07" w:rsidRDefault="00540D32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F5400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- สุทธิ </w:t>
      </w:r>
      <w:r w:rsidR="00F54005" w:rsidRPr="00992D07">
        <w:rPr>
          <w:rFonts w:ascii="Browallia New" w:eastAsia="Times New Roman" w:hAnsi="Browallia New" w:cs="Browallia New"/>
          <w:sz w:val="26"/>
          <w:szCs w:val="26"/>
        </w:rPr>
        <w:t>(</w:t>
      </w:r>
      <w:r w:rsidR="00F54005" w:rsidRPr="00992D07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F54005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D0A6D84" w14:textId="77777777" w:rsidR="00F54005" w:rsidRPr="00992D07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418576B" w14:textId="52ABD05B" w:rsidR="00F54005" w:rsidRPr="00992D07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รายการกระทบยอดค่าเผื่อผลขาดทุนที่คาดว่าจะเกิดขึ้นสำหรับลูกหนี้สำหรับปีสิ้นสุดวันที่ </w:t>
      </w:r>
      <w:r w:rsidR="00540D32" w:rsidRPr="00540D32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992D0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 มีดังนี้</w:t>
      </w:r>
    </w:p>
    <w:p w14:paraId="04D6095F" w14:textId="77777777" w:rsidR="00C93B6B" w:rsidRPr="00992D07" w:rsidRDefault="00C93B6B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992D07" w14:paraId="75F1AA96" w14:textId="77777777">
        <w:tc>
          <w:tcPr>
            <w:tcW w:w="6399" w:type="dxa"/>
          </w:tcPr>
          <w:p w14:paraId="61CC775D" w14:textId="2590392F" w:rsidR="00AA14E5" w:rsidRPr="00992D07" w:rsidRDefault="00AA14E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C0C10E9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54005" w:rsidRPr="00992D07" w14:paraId="59D2131A" w14:textId="77777777">
        <w:tc>
          <w:tcPr>
            <w:tcW w:w="6399" w:type="dxa"/>
          </w:tcPr>
          <w:p w14:paraId="532A24B7" w14:textId="77777777" w:rsidR="00F54005" w:rsidRPr="00992D07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12CF73CC" w14:textId="4AA54408" w:rsidR="00F54005" w:rsidRPr="00992D07" w:rsidRDefault="00C146C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3B9A217E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2303A416" w14:textId="5F55B8D1" w:rsidR="00F54005" w:rsidRPr="00992D07" w:rsidRDefault="00C146C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5DBA9424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992D07" w14:paraId="668DD520" w14:textId="77777777">
        <w:trPr>
          <w:trHeight w:val="135"/>
        </w:trPr>
        <w:tc>
          <w:tcPr>
            <w:tcW w:w="6399" w:type="dxa"/>
          </w:tcPr>
          <w:p w14:paraId="6B33A71B" w14:textId="77777777" w:rsidR="00F54005" w:rsidRPr="00992D07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379EAEC5" w14:textId="77777777" w:rsidR="00F54005" w:rsidRPr="00992D07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5DA38E10" w14:textId="77777777" w:rsidR="00F54005" w:rsidRPr="00992D07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8E7696" w:rsidRPr="00992D07" w14:paraId="540E210F" w14:textId="77777777">
        <w:tc>
          <w:tcPr>
            <w:tcW w:w="6399" w:type="dxa"/>
            <w:hideMark/>
          </w:tcPr>
          <w:p w14:paraId="4A2A2E04" w14:textId="65FACAFC" w:rsidR="008E7696" w:rsidRPr="00992D07" w:rsidRDefault="008E7696" w:rsidP="008E769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84" w:type="dxa"/>
            <w:vAlign w:val="bottom"/>
          </w:tcPr>
          <w:p w14:paraId="4F342C83" w14:textId="0C367B95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28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235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584" w:type="dxa"/>
            <w:vAlign w:val="bottom"/>
            <w:hideMark/>
          </w:tcPr>
          <w:p w14:paraId="1F9C8E5C" w14:textId="3FFB78C8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40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375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186</w:t>
            </w:r>
          </w:p>
        </w:tc>
      </w:tr>
      <w:tr w:rsidR="008E7696" w:rsidRPr="00992D07" w14:paraId="13625EDE" w14:textId="77777777">
        <w:tc>
          <w:tcPr>
            <w:tcW w:w="6399" w:type="dxa"/>
            <w:hideMark/>
          </w:tcPr>
          <w:p w14:paraId="3617C141" w14:textId="1C1DA44A" w:rsidR="008E7696" w:rsidRPr="00992D07" w:rsidRDefault="008E7696" w:rsidP="008E769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กลับรายการ)</w:t>
            </w:r>
            <w:r w:rsidRPr="00992D0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รับรู้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ค่าเผื่อผลขาดทุนในกำไรหรือขาดทุนในระหว่างปี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485D9DE6" w14:textId="60984B29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696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584" w:type="dxa"/>
            <w:vAlign w:val="bottom"/>
            <w:hideMark/>
          </w:tcPr>
          <w:p w14:paraId="4A7F5EBD" w14:textId="7C467C05" w:rsidR="008E7696" w:rsidRPr="00992D07" w:rsidRDefault="008E7696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231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8E7696" w:rsidRPr="00992D07" w14:paraId="5875F915" w14:textId="77777777">
        <w:tc>
          <w:tcPr>
            <w:tcW w:w="6399" w:type="dxa"/>
            <w:hideMark/>
          </w:tcPr>
          <w:p w14:paraId="3FDE14D5" w14:textId="2E8F5BBD" w:rsidR="008E7696" w:rsidRPr="00992D07" w:rsidRDefault="008E7696" w:rsidP="008E769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584" w:type="dxa"/>
            <w:vAlign w:val="bottom"/>
          </w:tcPr>
          <w:p w14:paraId="45D21355" w14:textId="6BD8D3E4" w:rsidR="008E7696" w:rsidRPr="00992D07" w:rsidRDefault="000D2715" w:rsidP="008E769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288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870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273C898F" w14:textId="02B478EF" w:rsidR="008E7696" w:rsidRPr="00992D07" w:rsidRDefault="008E7696" w:rsidP="008E769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908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417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8E7696" w:rsidRPr="00992D07" w14:paraId="0E47679F" w14:textId="77777777">
        <w:tc>
          <w:tcPr>
            <w:tcW w:w="6399" w:type="dxa"/>
            <w:hideMark/>
          </w:tcPr>
          <w:p w14:paraId="2454F03C" w14:textId="1F31FAE6" w:rsidR="008E7696" w:rsidRPr="00992D07" w:rsidRDefault="008E7696" w:rsidP="008E769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6990E637" w14:textId="1224D876" w:rsidR="008E7696" w:rsidRPr="00992D07" w:rsidRDefault="00540D32" w:rsidP="008E769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642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584" w:type="dxa"/>
            <w:vAlign w:val="bottom"/>
            <w:hideMark/>
          </w:tcPr>
          <w:p w14:paraId="76DCC390" w14:textId="2FC44905" w:rsidR="008E7696" w:rsidRPr="00992D07" w:rsidRDefault="00540D32" w:rsidP="008E769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28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235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448</w:t>
            </w:r>
          </w:p>
        </w:tc>
      </w:tr>
    </w:tbl>
    <w:p w14:paraId="645EFF6C" w14:textId="77777777" w:rsidR="00F54005" w:rsidRPr="00992D07" w:rsidRDefault="00F54005" w:rsidP="00F54005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992D07" w14:paraId="4205C27B" w14:textId="77777777">
        <w:tc>
          <w:tcPr>
            <w:tcW w:w="6399" w:type="dxa"/>
          </w:tcPr>
          <w:p w14:paraId="2B79C912" w14:textId="77777777" w:rsidR="00F54005" w:rsidRPr="00992D07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A239486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4005" w:rsidRPr="00992D07" w14:paraId="57A9726E" w14:textId="77777777">
        <w:tc>
          <w:tcPr>
            <w:tcW w:w="6399" w:type="dxa"/>
          </w:tcPr>
          <w:p w14:paraId="7202AE70" w14:textId="77777777" w:rsidR="00F54005" w:rsidRPr="00992D07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6BEB0302" w14:textId="5B7274C8" w:rsidR="00F54005" w:rsidRPr="00992D07" w:rsidRDefault="00C146C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31DF5B8A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60C781B1" w14:textId="2CD13E05" w:rsidR="00F54005" w:rsidRPr="00992D07" w:rsidRDefault="00C146C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60C744DB" w14:textId="77777777" w:rsidR="00F54005" w:rsidRPr="00992D07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992D07" w14:paraId="1A52EAB3" w14:textId="77777777">
        <w:trPr>
          <w:trHeight w:val="135"/>
        </w:trPr>
        <w:tc>
          <w:tcPr>
            <w:tcW w:w="6399" w:type="dxa"/>
          </w:tcPr>
          <w:p w14:paraId="1A97BCE1" w14:textId="77777777" w:rsidR="00F54005" w:rsidRPr="00992D07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4A35D230" w14:textId="77777777" w:rsidR="00F54005" w:rsidRPr="00992D07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0DCD5C19" w14:textId="77777777" w:rsidR="00F54005" w:rsidRPr="00992D07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8E7696" w:rsidRPr="00992D07" w14:paraId="31F6BC5E" w14:textId="77777777">
        <w:tc>
          <w:tcPr>
            <w:tcW w:w="6399" w:type="dxa"/>
            <w:hideMark/>
          </w:tcPr>
          <w:p w14:paraId="1481838D" w14:textId="181852F5" w:rsidR="008E7696" w:rsidRPr="00992D07" w:rsidRDefault="008E7696" w:rsidP="008E769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584" w:type="dxa"/>
            <w:vAlign w:val="bottom"/>
          </w:tcPr>
          <w:p w14:paraId="47A080FA" w14:textId="54FF6408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17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584" w:type="dxa"/>
            <w:vAlign w:val="bottom"/>
            <w:hideMark/>
          </w:tcPr>
          <w:p w14:paraId="7380DEF8" w14:textId="5BF13A59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410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506</w:t>
            </w:r>
          </w:p>
        </w:tc>
      </w:tr>
      <w:tr w:rsidR="008E7696" w:rsidRPr="00992D07" w14:paraId="32F8CAEC" w14:textId="77777777">
        <w:tc>
          <w:tcPr>
            <w:tcW w:w="6399" w:type="dxa"/>
            <w:hideMark/>
          </w:tcPr>
          <w:p w14:paraId="0BD9EDA0" w14:textId="39F6D464" w:rsidR="008E7696" w:rsidRPr="00992D07" w:rsidRDefault="008E7696" w:rsidP="008E769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กลับรายการ)</w:t>
            </w:r>
            <w:r w:rsidR="006B688D" w:rsidRPr="00992D0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รับรู้</w:t>
            </w:r>
            <w:r w:rsidR="006B688D"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ค่าเผื่อผลขาดทุนในกำไรหรือขาดทุนในระหว่างปี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427DB97D" w14:textId="1542AF0B" w:rsidR="008E7696" w:rsidRPr="00992D07" w:rsidRDefault="000D2715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15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179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6C41CA3F" w14:textId="7A4BA87E" w:rsidR="008E7696" w:rsidRPr="00992D07" w:rsidRDefault="008E7696" w:rsidP="008E769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181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885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8E7696" w:rsidRPr="00992D07" w14:paraId="24E3D2AA" w14:textId="77777777">
        <w:tc>
          <w:tcPr>
            <w:tcW w:w="6399" w:type="dxa"/>
            <w:hideMark/>
          </w:tcPr>
          <w:p w14:paraId="0D8D9947" w14:textId="0B636B35" w:rsidR="008E7696" w:rsidRPr="00992D07" w:rsidRDefault="008E7696" w:rsidP="008E769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584" w:type="dxa"/>
            <w:vAlign w:val="bottom"/>
          </w:tcPr>
          <w:p w14:paraId="0C3DEE98" w14:textId="2C2BBA6C" w:rsidR="008E7696" w:rsidRPr="00992D07" w:rsidRDefault="000D2715" w:rsidP="008E769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vAlign w:val="bottom"/>
            <w:hideMark/>
          </w:tcPr>
          <w:p w14:paraId="3EF700BB" w14:textId="4758F908" w:rsidR="008E7696" w:rsidRPr="00992D07" w:rsidRDefault="008E7696" w:rsidP="008E769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211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534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8E7696" w:rsidRPr="00992D07" w14:paraId="3D56AA8E" w14:textId="77777777">
        <w:tc>
          <w:tcPr>
            <w:tcW w:w="6399" w:type="dxa"/>
            <w:hideMark/>
          </w:tcPr>
          <w:p w14:paraId="798C0A77" w14:textId="22DF4CB2" w:rsidR="008E7696" w:rsidRPr="00992D07" w:rsidRDefault="008E7696" w:rsidP="008E769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0C7A76FD" w14:textId="117AE8B4" w:rsidR="008E7696" w:rsidRPr="00992D07" w:rsidRDefault="00540D32" w:rsidP="008E769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0D2715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84" w:type="dxa"/>
            <w:vAlign w:val="bottom"/>
            <w:hideMark/>
          </w:tcPr>
          <w:p w14:paraId="51336FD9" w14:textId="072ABB2B" w:rsidR="008E7696" w:rsidRPr="00992D07" w:rsidRDefault="00540D32" w:rsidP="008E769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17</w:t>
            </w:r>
            <w:r w:rsidR="008E7696" w:rsidRPr="00992D0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</w:rPr>
              <w:t>087</w:t>
            </w:r>
          </w:p>
        </w:tc>
      </w:tr>
    </w:tbl>
    <w:p w14:paraId="40D9D171" w14:textId="77777777" w:rsidR="00F54005" w:rsidRPr="00992D07" w:rsidRDefault="00F54005" w:rsidP="00F540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83F2C" w14:textId="4145604B" w:rsidR="004C6E11" w:rsidRPr="00992D07" w:rsidRDefault="00540D32" w:rsidP="00CB4AE7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6" w:name="_Toc48681865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bookmarkEnd w:id="46"/>
    </w:p>
    <w:p w14:paraId="3EC148CF" w14:textId="77777777" w:rsidR="00CB4AE7" w:rsidRPr="00992D07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p w14:paraId="7F732E5F" w14:textId="37D32A84" w:rsidR="004C6E11" w:rsidRPr="00992D07" w:rsidRDefault="005C5435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 w:rsidRPr="00992D07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ณ วันที่ </w:t>
      </w:r>
      <w:r w:rsidR="00540D32" w:rsidRPr="00540D32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31</w:t>
      </w:r>
      <w:r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992D07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ธันวาคม </w:t>
      </w:r>
      <w:r w:rsidR="00C146C6" w:rsidRPr="00992D07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พ.ศ. </w:t>
      </w:r>
      <w:r w:rsidR="00540D32" w:rsidRPr="00540D32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</w:rPr>
        <w:t>2565</w:t>
      </w:r>
      <w:r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E220B6" w:rsidRPr="00992D07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และ </w:t>
      </w:r>
      <w:r w:rsidR="00C146C6" w:rsidRPr="00992D07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พ.ศ. </w:t>
      </w:r>
      <w:r w:rsidR="00540D32" w:rsidRPr="00540D32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</w:rPr>
        <w:t>2564</w:t>
      </w:r>
      <w:r w:rsidR="00E220B6"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4C6E11"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กลุ่มกิจการได้จัดประเภทสินทรัพย์และหนี้สินทาง</w:t>
      </w:r>
      <w:r w:rsidR="00800AB1"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การ</w:t>
      </w:r>
      <w:r w:rsidR="004C6E11" w:rsidRPr="00992D0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เงิน ดังต่อไปนี้</w:t>
      </w:r>
    </w:p>
    <w:p w14:paraId="5A003AD1" w14:textId="77777777" w:rsidR="00CB4AE7" w:rsidRPr="00992D07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81" w:type="dxa"/>
        <w:tblLayout w:type="fixed"/>
        <w:tblLook w:val="0600" w:firstRow="0" w:lastRow="0" w:firstColumn="0" w:lastColumn="0" w:noHBand="1" w:noVBand="1"/>
      </w:tblPr>
      <w:tblGrid>
        <w:gridCol w:w="4329"/>
        <w:gridCol w:w="1359"/>
        <w:gridCol w:w="1335"/>
        <w:gridCol w:w="1276"/>
        <w:gridCol w:w="1282"/>
      </w:tblGrid>
      <w:tr w:rsidR="00AA14E5" w:rsidRPr="00992D07" w14:paraId="3F95B422" w14:textId="680C486E" w:rsidTr="00C93B6B">
        <w:tc>
          <w:tcPr>
            <w:tcW w:w="4329" w:type="dxa"/>
            <w:shd w:val="clear" w:color="auto" w:fill="auto"/>
            <w:vAlign w:val="center"/>
          </w:tcPr>
          <w:p w14:paraId="220891C7" w14:textId="77777777" w:rsidR="00AA14E5" w:rsidRPr="00992D07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3CDDCBE6" w14:textId="1AAB3D19" w:rsidR="00AA14E5" w:rsidRPr="00992D07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3A4384D8" w14:textId="2DE8AAA9" w:rsidR="00AA14E5" w:rsidRPr="00992D07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992D07" w14:paraId="4ED0967E" w14:textId="4B4C26FD" w:rsidTr="008E7696">
        <w:tc>
          <w:tcPr>
            <w:tcW w:w="4329" w:type="dxa"/>
            <w:shd w:val="clear" w:color="auto" w:fill="auto"/>
            <w:vAlign w:val="center"/>
          </w:tcPr>
          <w:p w14:paraId="4CE3443E" w14:textId="77777777" w:rsidR="00AA14E5" w:rsidRPr="00992D07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EBCF5EF" w14:textId="5D8EC1DE" w:rsidR="00AA14E5" w:rsidRPr="00992D07" w:rsidRDefault="00C146C6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335" w:type="dxa"/>
            <w:vAlign w:val="center"/>
          </w:tcPr>
          <w:p w14:paraId="7F1C46F2" w14:textId="2CD2B17B" w:rsidR="00AA14E5" w:rsidRPr="00992D07" w:rsidRDefault="00C146C6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31DF3" w14:textId="6290BDAB" w:rsidR="00AA14E5" w:rsidRPr="00992D07" w:rsidRDefault="00C146C6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82" w:type="dxa"/>
            <w:vAlign w:val="center"/>
          </w:tcPr>
          <w:p w14:paraId="43808D8E" w14:textId="70EA420E" w:rsidR="00AA14E5" w:rsidRPr="00992D07" w:rsidRDefault="00C146C6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AA14E5" w:rsidRPr="00992D07" w14:paraId="6DA4A977" w14:textId="35C34BAA" w:rsidTr="008E7696">
        <w:tc>
          <w:tcPr>
            <w:tcW w:w="4329" w:type="dxa"/>
            <w:shd w:val="clear" w:color="auto" w:fill="auto"/>
            <w:vAlign w:val="center"/>
          </w:tcPr>
          <w:p w14:paraId="332A47DA" w14:textId="77777777" w:rsidR="00AA14E5" w:rsidRPr="00992D07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E0D8A45" w14:textId="77777777" w:rsidR="00AA14E5" w:rsidRPr="00992D07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35" w:type="dxa"/>
            <w:vAlign w:val="center"/>
          </w:tcPr>
          <w:p w14:paraId="33B93198" w14:textId="0AB08DF8" w:rsidR="00AA14E5" w:rsidRPr="00992D07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E3ADB" w14:textId="7ADAB75C" w:rsidR="00AA14E5" w:rsidRPr="00992D07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center"/>
          </w:tcPr>
          <w:p w14:paraId="203A92C0" w14:textId="1FFBD9D6" w:rsidR="00AA14E5" w:rsidRPr="00992D07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992D07" w14:paraId="053ABE20" w14:textId="021C8900" w:rsidTr="008E7696">
        <w:trPr>
          <w:trHeight w:val="108"/>
        </w:trPr>
        <w:tc>
          <w:tcPr>
            <w:tcW w:w="4329" w:type="dxa"/>
            <w:shd w:val="clear" w:color="auto" w:fill="auto"/>
            <w:vAlign w:val="center"/>
          </w:tcPr>
          <w:p w14:paraId="61062620" w14:textId="77777777" w:rsidR="00AA14E5" w:rsidRPr="00992D07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8A730D1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35" w:type="dxa"/>
          </w:tcPr>
          <w:p w14:paraId="237B5E25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08AF52" w14:textId="62B060B8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2" w:type="dxa"/>
          </w:tcPr>
          <w:p w14:paraId="1BC06FC9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992D07" w14:paraId="24B1BD6A" w14:textId="408D40FF" w:rsidTr="008E7696">
        <w:tc>
          <w:tcPr>
            <w:tcW w:w="4329" w:type="dxa"/>
            <w:shd w:val="clear" w:color="auto" w:fill="auto"/>
            <w:vAlign w:val="center"/>
          </w:tcPr>
          <w:p w14:paraId="399C833A" w14:textId="77777777" w:rsidR="00AA14E5" w:rsidRPr="00992D07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สินทรัพย์ทาง</w:t>
            </w:r>
            <w:r w:rsidRPr="00992D0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การเงิน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832500A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335" w:type="dxa"/>
          </w:tcPr>
          <w:p w14:paraId="38E855CD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3566B4" w14:textId="4ED7691D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282" w:type="dxa"/>
          </w:tcPr>
          <w:p w14:paraId="0603525A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AA14E5" w:rsidRPr="00992D07" w14:paraId="5953FA3F" w14:textId="77777777" w:rsidTr="008E7696">
        <w:tc>
          <w:tcPr>
            <w:tcW w:w="4329" w:type="dxa"/>
            <w:shd w:val="clear" w:color="auto" w:fill="auto"/>
            <w:vAlign w:val="center"/>
          </w:tcPr>
          <w:p w14:paraId="2E6CAB77" w14:textId="5592D909" w:rsidR="00AA14E5" w:rsidRPr="00992D07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9FACFDF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35" w:type="dxa"/>
          </w:tcPr>
          <w:p w14:paraId="4605571B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B9062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90ED6D1" w14:textId="77777777" w:rsidR="00AA14E5" w:rsidRPr="00992D07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8E7696" w:rsidRPr="00992D07" w14:paraId="7F1A2D2C" w14:textId="487B06C2" w:rsidTr="00D23452">
        <w:tc>
          <w:tcPr>
            <w:tcW w:w="4329" w:type="dxa"/>
            <w:shd w:val="clear" w:color="auto" w:fill="auto"/>
            <w:vAlign w:val="center"/>
          </w:tcPr>
          <w:p w14:paraId="51BC63EC" w14:textId="0249E6C9" w:rsidR="008E7696" w:rsidRPr="00992D07" w:rsidRDefault="008E7696" w:rsidP="008E769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3B9CA7D" w14:textId="58403C2F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30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598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998</w:t>
            </w:r>
          </w:p>
        </w:tc>
        <w:tc>
          <w:tcPr>
            <w:tcW w:w="1335" w:type="dxa"/>
            <w:vAlign w:val="center"/>
          </w:tcPr>
          <w:p w14:paraId="119C578C" w14:textId="63190EDB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68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087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9DF59" w14:textId="036D4857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822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191</w:t>
            </w:r>
          </w:p>
        </w:tc>
        <w:tc>
          <w:tcPr>
            <w:tcW w:w="1282" w:type="dxa"/>
            <w:vAlign w:val="center"/>
          </w:tcPr>
          <w:p w14:paraId="32BF25EE" w14:textId="24B57B88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17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588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867</w:t>
            </w:r>
          </w:p>
        </w:tc>
      </w:tr>
      <w:tr w:rsidR="008E7696" w:rsidRPr="00992D07" w14:paraId="1B9A49CC" w14:textId="6A1EF30D" w:rsidTr="00D23452">
        <w:tc>
          <w:tcPr>
            <w:tcW w:w="4329" w:type="dxa"/>
            <w:shd w:val="clear" w:color="auto" w:fill="auto"/>
            <w:vAlign w:val="center"/>
          </w:tcPr>
          <w:p w14:paraId="2A43FB01" w14:textId="77777777" w:rsidR="008E7696" w:rsidRPr="00992D07" w:rsidRDefault="008E7696" w:rsidP="008E769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5184FE1" w14:textId="06A44CB5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</w:t>
            </w:r>
            <w:r w:rsidR="000F7030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742</w:t>
            </w:r>
            <w:r w:rsidR="000F7030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075</w:t>
            </w:r>
          </w:p>
        </w:tc>
        <w:tc>
          <w:tcPr>
            <w:tcW w:w="1335" w:type="dxa"/>
            <w:vAlign w:val="center"/>
          </w:tcPr>
          <w:p w14:paraId="21F99953" w14:textId="728E85BC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73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408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342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BD5CB5" w14:textId="41777544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537</w:t>
            </w:r>
            <w:r w:rsidR="000F7030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104</w:t>
            </w:r>
          </w:p>
        </w:tc>
        <w:tc>
          <w:tcPr>
            <w:tcW w:w="1282" w:type="dxa"/>
            <w:vAlign w:val="bottom"/>
          </w:tcPr>
          <w:p w14:paraId="405F2086" w14:textId="44213BD9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384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188</w:t>
            </w:r>
          </w:p>
        </w:tc>
      </w:tr>
      <w:tr w:rsidR="008E7696" w:rsidRPr="00992D07" w14:paraId="4B9FDC1E" w14:textId="1C6F969D" w:rsidTr="00D23452">
        <w:tc>
          <w:tcPr>
            <w:tcW w:w="4329" w:type="dxa"/>
            <w:shd w:val="clear" w:color="auto" w:fill="auto"/>
            <w:vAlign w:val="center"/>
          </w:tcPr>
          <w:p w14:paraId="3511425A" w14:textId="7C0200C6" w:rsidR="008E7696" w:rsidRPr="00992D07" w:rsidRDefault="008E7696" w:rsidP="008E769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 เงินให้กู้ยืมระยะสั้นแก่บริษัทย่อย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-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สุทธิ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2B3FAC" w14:textId="41BAC9DD" w:rsidR="008E7696" w:rsidRPr="00992D07" w:rsidRDefault="00333C39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35" w:type="dxa"/>
            <w:vAlign w:val="center"/>
          </w:tcPr>
          <w:p w14:paraId="4DADCD60" w14:textId="0D20AD81" w:rsidR="008E7696" w:rsidRPr="00992D07" w:rsidRDefault="008E7696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36A68B" w14:textId="5D9AFAB8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427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  <w:tc>
          <w:tcPr>
            <w:tcW w:w="1282" w:type="dxa"/>
            <w:vAlign w:val="bottom"/>
          </w:tcPr>
          <w:p w14:paraId="7FF1C804" w14:textId="6C32024C" w:rsidR="008E7696" w:rsidRPr="00992D07" w:rsidRDefault="00540D32" w:rsidP="008E769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415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705</w:t>
            </w:r>
            <w:r w:rsidR="008E769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</w:tr>
    </w:tbl>
    <w:p w14:paraId="1A57A809" w14:textId="75190244" w:rsidR="00AA14E5" w:rsidRPr="00992D07" w:rsidRDefault="00C93B6B" w:rsidP="00C93B6B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92D0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9AB802A" w14:textId="1ED65216" w:rsidR="00AA14E5" w:rsidRPr="00992D07" w:rsidRDefault="00540D32" w:rsidP="00AA14E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AA14E5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A14E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r w:rsidR="00AA14E5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AA14E5" w:rsidRPr="00992D07">
        <w:rPr>
          <w:rFonts w:ascii="Browallia New" w:eastAsia="Times New Roman" w:hAnsi="Browallia New" w:cs="Browallia New"/>
          <w:sz w:val="26"/>
          <w:szCs w:val="26"/>
        </w:rPr>
        <w:t>(</w:t>
      </w:r>
      <w:r w:rsidR="00AA14E5" w:rsidRPr="00992D07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A14E5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A640AE2" w14:textId="10B547CD" w:rsidR="004C6E11" w:rsidRPr="00992D07" w:rsidRDefault="004C6E11" w:rsidP="00CB4AE7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582" w:type="dxa"/>
        <w:tblInd w:w="-34" w:type="dxa"/>
        <w:tblLayout w:type="fixed"/>
        <w:tblLook w:val="0600" w:firstRow="0" w:lastRow="0" w:firstColumn="0" w:lastColumn="0" w:noHBand="1" w:noVBand="1"/>
      </w:tblPr>
      <w:tblGrid>
        <w:gridCol w:w="32"/>
        <w:gridCol w:w="4295"/>
        <w:gridCol w:w="1395"/>
        <w:gridCol w:w="1302"/>
        <w:gridCol w:w="1276"/>
        <w:gridCol w:w="1282"/>
      </w:tblGrid>
      <w:tr w:rsidR="00AA14E5" w:rsidRPr="00992D07" w14:paraId="20722BDA" w14:textId="77777777" w:rsidTr="00C93B6B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42617EC1" w14:textId="77777777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7" w:type="dxa"/>
            <w:gridSpan w:val="2"/>
            <w:shd w:val="clear" w:color="auto" w:fill="auto"/>
            <w:vAlign w:val="center"/>
          </w:tcPr>
          <w:p w14:paraId="31489804" w14:textId="77777777" w:rsidR="00AA14E5" w:rsidRPr="00992D07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48FCAC7E" w14:textId="77777777" w:rsidR="00AA14E5" w:rsidRPr="00992D07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992D07" w14:paraId="29012E68" w14:textId="77777777" w:rsidTr="00A635E6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57090803" w14:textId="77777777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10852F50" w14:textId="6905D255" w:rsidR="00AA14E5" w:rsidRPr="00992D07" w:rsidRDefault="00C146C6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302" w:type="dxa"/>
            <w:vAlign w:val="center"/>
          </w:tcPr>
          <w:p w14:paraId="6074C9D5" w14:textId="32396327" w:rsidR="00AA14E5" w:rsidRPr="00992D07" w:rsidRDefault="00C146C6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FCBF0" w14:textId="5D3C3382" w:rsidR="00AA14E5" w:rsidRPr="00992D07" w:rsidRDefault="00C146C6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82" w:type="dxa"/>
            <w:vAlign w:val="center"/>
          </w:tcPr>
          <w:p w14:paraId="0AEFB50B" w14:textId="750C8D35" w:rsidR="00AA14E5" w:rsidRPr="00992D07" w:rsidRDefault="00C146C6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AA14E5" w:rsidRPr="00992D07" w14:paraId="22E07705" w14:textId="77777777" w:rsidTr="00A635E6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2D5E033B" w14:textId="77777777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AAEB1CC" w14:textId="77777777" w:rsidR="00AA14E5" w:rsidRPr="00992D07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02" w:type="dxa"/>
            <w:vAlign w:val="center"/>
          </w:tcPr>
          <w:p w14:paraId="6AE79DE6" w14:textId="77777777" w:rsidR="00AA14E5" w:rsidRPr="00992D07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62A3" w14:textId="77777777" w:rsidR="00AA14E5" w:rsidRPr="00992D07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center"/>
          </w:tcPr>
          <w:p w14:paraId="1451D837" w14:textId="77777777" w:rsidR="00AA14E5" w:rsidRPr="00992D07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992D07" w14:paraId="74E140B3" w14:textId="77777777" w:rsidTr="00A635E6">
        <w:trPr>
          <w:gridBefore w:val="1"/>
          <w:wBefore w:w="32" w:type="dxa"/>
          <w:trHeight w:val="108"/>
        </w:trPr>
        <w:tc>
          <w:tcPr>
            <w:tcW w:w="4295" w:type="dxa"/>
            <w:shd w:val="clear" w:color="auto" w:fill="auto"/>
            <w:vAlign w:val="center"/>
          </w:tcPr>
          <w:p w14:paraId="1842C7C5" w14:textId="77777777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54F698F2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2" w:type="dxa"/>
          </w:tcPr>
          <w:p w14:paraId="13566797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D0C001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2" w:type="dxa"/>
          </w:tcPr>
          <w:p w14:paraId="0762D064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992D07" w14:paraId="05E8D716" w14:textId="77777777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273ED6A7" w14:textId="77777777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0BD81BC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302" w:type="dxa"/>
          </w:tcPr>
          <w:p w14:paraId="7126E48F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C1B24ED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864965A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A14E5" w:rsidRPr="00992D07" w14:paraId="1558A88A" w14:textId="77777777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08F3E6BC" w14:textId="3F6EB945" w:rsidR="00AA14E5" w:rsidRPr="00992D07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FE77FAF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302" w:type="dxa"/>
          </w:tcPr>
          <w:p w14:paraId="3F1A17B1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70BC734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9E5F0EE" w14:textId="77777777" w:rsidR="00AA14E5" w:rsidRPr="00992D07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635E6" w:rsidRPr="00992D07" w14:paraId="5BE8D94D" w14:textId="70AB6BFD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1AEDDD18" w14:textId="2B86FCD9" w:rsidR="00A635E6" w:rsidRPr="00992D07" w:rsidRDefault="00A635E6" w:rsidP="00A635E6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2F385A5" w14:textId="6E6EE69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02" w:type="dxa"/>
            <w:vAlign w:val="bottom"/>
          </w:tcPr>
          <w:p w14:paraId="6F93F50D" w14:textId="70EEACEC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35AC29D" w14:textId="19CE603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82" w:type="dxa"/>
            <w:vAlign w:val="bottom"/>
          </w:tcPr>
          <w:p w14:paraId="7B5AC703" w14:textId="33357215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A635E6" w:rsidRPr="00992D07" w14:paraId="1B69DFB4" w14:textId="6491B2E7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0EE54EC5" w14:textId="77777777" w:rsidR="00A635E6" w:rsidRPr="00992D07" w:rsidRDefault="00A635E6" w:rsidP="00A635E6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C86EA26" w14:textId="6CF3776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29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250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090</w:t>
            </w:r>
          </w:p>
        </w:tc>
        <w:tc>
          <w:tcPr>
            <w:tcW w:w="1302" w:type="dxa"/>
            <w:vAlign w:val="bottom"/>
          </w:tcPr>
          <w:p w14:paraId="46664193" w14:textId="6D397E4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289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D1A314" w14:textId="3124B94C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331</w:t>
            </w:r>
            <w:r w:rsidR="00CA2D6F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455</w:t>
            </w:r>
          </w:p>
        </w:tc>
        <w:tc>
          <w:tcPr>
            <w:tcW w:w="1282" w:type="dxa"/>
            <w:vAlign w:val="bottom"/>
          </w:tcPr>
          <w:p w14:paraId="448928A7" w14:textId="71B0CE1A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838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647</w:t>
            </w:r>
          </w:p>
        </w:tc>
      </w:tr>
      <w:tr w:rsidR="00A635E6" w:rsidRPr="00992D07" w14:paraId="4B618B2F" w14:textId="698D470B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62DCDF72" w14:textId="02135C24" w:rsidR="00A635E6" w:rsidRPr="00992D07" w:rsidRDefault="00A635E6" w:rsidP="00A635E6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เงินกู้ยืมระยะยาวจากธนาคาร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BB748A8" w14:textId="1BD17DFE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185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788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932</w:t>
            </w:r>
          </w:p>
        </w:tc>
        <w:tc>
          <w:tcPr>
            <w:tcW w:w="1302" w:type="dxa"/>
            <w:vAlign w:val="bottom"/>
          </w:tcPr>
          <w:p w14:paraId="4960715B" w14:textId="6D9579CD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836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266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6B45CC" w14:textId="40847B05" w:rsidR="00A635E6" w:rsidRPr="00992D07" w:rsidRDefault="00333C3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82" w:type="dxa"/>
            <w:vAlign w:val="bottom"/>
          </w:tcPr>
          <w:p w14:paraId="6BEB5207" w14:textId="47DDFB3D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A635E6" w:rsidRPr="00992D07" w14:paraId="08B52816" w14:textId="3DB6B900" w:rsidTr="00A635E6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78256F60" w14:textId="77777777" w:rsidR="00A635E6" w:rsidRPr="00992D07" w:rsidRDefault="00A635E6" w:rsidP="00A635E6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992D0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B9F0AF2" w14:textId="4936B49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387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629</w:t>
            </w:r>
          </w:p>
        </w:tc>
        <w:tc>
          <w:tcPr>
            <w:tcW w:w="1302" w:type="dxa"/>
            <w:vAlign w:val="bottom"/>
          </w:tcPr>
          <w:p w14:paraId="00173CD8" w14:textId="5FFC498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514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976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73CE11" w14:textId="7784D74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636</w:t>
            </w:r>
            <w:r w:rsidR="00333C39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668</w:t>
            </w:r>
          </w:p>
        </w:tc>
        <w:tc>
          <w:tcPr>
            <w:tcW w:w="1282" w:type="dxa"/>
            <w:vAlign w:val="bottom"/>
          </w:tcPr>
          <w:p w14:paraId="25E4028D" w14:textId="7209089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975</w:t>
            </w:r>
            <w:r w:rsidR="00A635E6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340</w:t>
            </w:r>
          </w:p>
        </w:tc>
      </w:tr>
    </w:tbl>
    <w:p w14:paraId="6B4DF982" w14:textId="77777777" w:rsidR="004C6E11" w:rsidRPr="00992D07" w:rsidRDefault="004C6E11" w:rsidP="00836D6F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969DE86" w14:textId="3186B82B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7" w:name="_Toc48681867"/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สินทรัพย์ทางการเงินอื่นที่วัดมูลค่าด้วยราคาทุนตัดจำหน่าย</w:t>
      </w:r>
      <w:bookmarkEnd w:id="47"/>
    </w:p>
    <w:p w14:paraId="5D8A7C8A" w14:textId="77777777" w:rsidR="004C6E11" w:rsidRPr="00992D07" w:rsidRDefault="004C6E11" w:rsidP="00B03FB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4D8AD60" w14:textId="477B198C" w:rsidR="004C6E11" w:rsidRPr="00992D07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8" w:name="_Toc48681868"/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48"/>
    </w:p>
    <w:p w14:paraId="277FFD4A" w14:textId="77777777" w:rsidR="004C6E11" w:rsidRPr="00992D07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lang w:val="en-US"/>
        </w:rPr>
      </w:pPr>
    </w:p>
    <w:p w14:paraId="7424C94F" w14:textId="77777777" w:rsidR="004C6E11" w:rsidRPr="00992D07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ลุ่มกิจการ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24BDC34" w14:textId="77777777" w:rsidR="004C6E11" w:rsidRPr="00992D07" w:rsidRDefault="004C6E11" w:rsidP="004C6E11">
      <w:pPr>
        <w:ind w:left="1620"/>
        <w:rPr>
          <w:rFonts w:ascii="Browallia New" w:hAnsi="Browallia New" w:cs="Browallia New"/>
          <w:sz w:val="26"/>
          <w:szCs w:val="26"/>
        </w:rPr>
      </w:pPr>
    </w:p>
    <w:p w14:paraId="734B7E25" w14:textId="77777777" w:rsidR="004C6E11" w:rsidRPr="00992D07" w:rsidRDefault="004C6E11" w:rsidP="0027604B">
      <w:pPr>
        <w:pStyle w:val="Style1"/>
        <w:numPr>
          <w:ilvl w:val="0"/>
          <w:numId w:val="9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992D07">
        <w:rPr>
          <w:rFonts w:ascii="Browallia New" w:hAnsi="Browallia New" w:cs="Browallia New"/>
          <w:b w:val="0"/>
          <w:bCs w:val="0"/>
          <w:sz w:val="28"/>
          <w:szCs w:val="28"/>
          <w:cs/>
        </w:rPr>
        <w:t>ถือไว้โดยมีวัตถุประสงค์ที่จะรับชำระกระแสเงินสดตามสัญญา และ</w:t>
      </w:r>
    </w:p>
    <w:p w14:paraId="323347AE" w14:textId="77777777" w:rsidR="004C6E11" w:rsidRPr="00992D07" w:rsidRDefault="004C6E11" w:rsidP="0027604B">
      <w:pPr>
        <w:pStyle w:val="Style1"/>
        <w:numPr>
          <w:ilvl w:val="0"/>
          <w:numId w:val="9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992D07">
        <w:rPr>
          <w:rFonts w:ascii="Browallia New" w:hAnsi="Browallia New" w:cs="Browallia New"/>
          <w:b w:val="0"/>
          <w:bCs w:val="0"/>
          <w:sz w:val="28"/>
          <w:szCs w:val="28"/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451A9F6" w14:textId="77777777" w:rsidR="004C6E11" w:rsidRPr="00992D07" w:rsidRDefault="004C6E11" w:rsidP="009C0CFE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49" w:name="_Toc48681870"/>
    </w:p>
    <w:p w14:paraId="7BF234B4" w14:textId="77777777" w:rsidR="004C6E11" w:rsidRPr="00992D07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ค่าเผื่อผลขาดทุนที่คาดว่าจะเกิดขึ้น</w:t>
      </w:r>
      <w:bookmarkEnd w:id="49"/>
    </w:p>
    <w:p w14:paraId="15DCE4CA" w14:textId="77777777" w:rsidR="004C6E11" w:rsidRPr="00992D07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5641D58D" w14:textId="08718E03" w:rsidR="004C6E11" w:rsidRPr="00992D07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</w:t>
      </w:r>
      <w:r w:rsidR="006C4FE7" w:rsidRPr="00992D07">
        <w:rPr>
          <w:rFonts w:ascii="Browallia New" w:hAnsi="Browallia New" w:cs="Browallia New" w:hint="cs"/>
          <w:sz w:val="26"/>
          <w:szCs w:val="26"/>
          <w:cs/>
        </w:rPr>
        <w:t>ประกอบเงินการเงินข้อ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7</w:t>
      </w:r>
      <w:r w:rsidR="003258FD"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1</w:t>
      </w:r>
      <w:r w:rsidR="00584528" w:rsidRPr="00992D07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3</w:t>
      </w:r>
      <w:r w:rsidR="006814DC"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6814DC" w:rsidRPr="00992D07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1245FF" w:rsidRPr="00A72223">
        <w:rPr>
          <w:rFonts w:ascii="Browallia New" w:hAnsi="Browallia New" w:cs="Browallia New" w:hint="cs"/>
          <w:sz w:val="26"/>
          <w:szCs w:val="26"/>
          <w:cs/>
        </w:rPr>
        <w:t>ข้อ</w:t>
      </w:r>
      <w:r w:rsidR="006814DC" w:rsidRPr="00992D07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12</w:t>
      </w:r>
    </w:p>
    <w:p w14:paraId="36AA5698" w14:textId="77777777" w:rsidR="004C6E11" w:rsidRPr="00992D07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bookmarkEnd w:id="45"/>
    <w:p w14:paraId="3FC8CCED" w14:textId="738EA134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29E8BD2C" w14:textId="77777777" w:rsidR="00C93B6B" w:rsidRPr="00992D07" w:rsidRDefault="00C93B6B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92D07" w14:paraId="68A83A9B" w14:textId="77777777" w:rsidTr="00B92935">
        <w:tc>
          <w:tcPr>
            <w:tcW w:w="4277" w:type="dxa"/>
            <w:vAlign w:val="bottom"/>
          </w:tcPr>
          <w:p w14:paraId="2FDAA91D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967DD2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265DBA6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32BC72D4" w14:textId="77777777" w:rsidTr="00B92935">
        <w:tc>
          <w:tcPr>
            <w:tcW w:w="4277" w:type="dxa"/>
            <w:vAlign w:val="bottom"/>
          </w:tcPr>
          <w:p w14:paraId="18DD3B35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350D22" w14:textId="392ECB65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045C9FC" w14:textId="7F08C7D6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7062B378" w14:textId="5EF0AA1F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58BE427" w14:textId="1B4C8B20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2DD89356" w14:textId="77777777" w:rsidTr="00B92935">
        <w:tc>
          <w:tcPr>
            <w:tcW w:w="4277" w:type="dxa"/>
            <w:vAlign w:val="bottom"/>
          </w:tcPr>
          <w:p w14:paraId="028DED83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DD5A70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BE335BB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13CDF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D90D1A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41E20F22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68990B81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5B35B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028B63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E3958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EB45D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635E6" w:rsidRPr="00992D07" w14:paraId="50078336" w14:textId="77777777" w:rsidTr="00D23452">
        <w:tc>
          <w:tcPr>
            <w:tcW w:w="4277" w:type="dxa"/>
            <w:vAlign w:val="bottom"/>
          </w:tcPr>
          <w:p w14:paraId="186B6BA3" w14:textId="77777777" w:rsidR="00A635E6" w:rsidRPr="00992D07" w:rsidRDefault="00A635E6" w:rsidP="00A635E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อุปกรณ์ที่ใช้ในการถ่ายทำภาพยนตร์</w:t>
            </w:r>
          </w:p>
        </w:tc>
        <w:tc>
          <w:tcPr>
            <w:tcW w:w="1296" w:type="dxa"/>
            <w:vAlign w:val="center"/>
          </w:tcPr>
          <w:p w14:paraId="6C0D0F59" w14:textId="1F6B898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vAlign w:val="center"/>
          </w:tcPr>
          <w:p w14:paraId="4C12BFF1" w14:textId="1BF6D56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  <w:vAlign w:val="center"/>
          </w:tcPr>
          <w:p w14:paraId="065A6F13" w14:textId="690B1779" w:rsidR="00A635E6" w:rsidRPr="00992D07" w:rsidRDefault="0046096F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663DC4E" w14:textId="4F58D8F6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635E6" w:rsidRPr="00992D07" w14:paraId="76109D62" w14:textId="77777777" w:rsidTr="00D23452">
        <w:tc>
          <w:tcPr>
            <w:tcW w:w="4277" w:type="dxa"/>
            <w:vAlign w:val="bottom"/>
          </w:tcPr>
          <w:p w14:paraId="4B419784" w14:textId="77777777" w:rsidR="00A635E6" w:rsidRPr="00992D07" w:rsidRDefault="00A635E6" w:rsidP="00A635E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รายการโทรทัศน์ระหว่างผลิต</w:t>
            </w:r>
          </w:p>
        </w:tc>
        <w:tc>
          <w:tcPr>
            <w:tcW w:w="1296" w:type="dxa"/>
            <w:vAlign w:val="center"/>
          </w:tcPr>
          <w:p w14:paraId="2E5E882F" w14:textId="271D4FED" w:rsidR="00A635E6" w:rsidRPr="00992D07" w:rsidRDefault="00540D32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296" w:type="dxa"/>
            <w:vAlign w:val="center"/>
          </w:tcPr>
          <w:p w14:paraId="7B9B35C2" w14:textId="0B42E2F2" w:rsidR="00A635E6" w:rsidRPr="00992D07" w:rsidRDefault="00540D32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296" w:type="dxa"/>
            <w:vAlign w:val="center"/>
          </w:tcPr>
          <w:p w14:paraId="0C6A46A5" w14:textId="191AA1EA" w:rsidR="00A635E6" w:rsidRPr="00992D07" w:rsidRDefault="00540D32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  <w:vAlign w:val="bottom"/>
          </w:tcPr>
          <w:p w14:paraId="6424E275" w14:textId="00CCAB2B" w:rsidR="00A635E6" w:rsidRPr="00992D07" w:rsidRDefault="00540D32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</w:tr>
      <w:tr w:rsidR="00A635E6" w:rsidRPr="00992D07" w14:paraId="709A1625" w14:textId="77777777" w:rsidTr="00B92935">
        <w:tc>
          <w:tcPr>
            <w:tcW w:w="4277" w:type="dxa"/>
            <w:vAlign w:val="bottom"/>
          </w:tcPr>
          <w:p w14:paraId="4A0B5519" w14:textId="77777777" w:rsidR="00A635E6" w:rsidRPr="00992D07" w:rsidRDefault="00A635E6" w:rsidP="00A635E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CC8610" w14:textId="113179E5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296" w:type="dxa"/>
            <w:vAlign w:val="bottom"/>
          </w:tcPr>
          <w:p w14:paraId="543FCF74" w14:textId="41FD326F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bottom"/>
          </w:tcPr>
          <w:p w14:paraId="2F068576" w14:textId="5EED81B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46096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  <w:vAlign w:val="bottom"/>
          </w:tcPr>
          <w:p w14:paraId="283ABE0F" w14:textId="4C5F0EA9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</w:tr>
    </w:tbl>
    <w:p w14:paraId="2F93C7EE" w14:textId="77777777" w:rsidR="00147581" w:rsidRPr="00BE662F" w:rsidRDefault="00147581" w:rsidP="00BE662F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90451CE" w14:textId="6FBC26BB" w:rsidR="006B688D" w:rsidRPr="00BE662F" w:rsidRDefault="006B688D" w:rsidP="00BE662F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E662F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z w:val="26"/>
          <w:szCs w:val="26"/>
        </w:rPr>
        <w:t>31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2565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กลุ่มกิจการรับรู้ต้นทุนขายในงบกำไรขาดทุนจากสินค้าคงเหลือเป็นจำนวน </w:t>
      </w:r>
      <w:r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1</w:t>
      </w:r>
      <w:r w:rsidR="00675DA3" w:rsidRPr="00BE662F">
        <w:rPr>
          <w:rFonts w:ascii="Browallia New" w:hAnsi="Browallia New" w:cs="Browallia New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z w:val="26"/>
          <w:szCs w:val="26"/>
        </w:rPr>
        <w:t>362</w:t>
      </w:r>
      <w:r w:rsidR="00675DA3" w:rsidRPr="00BE662F">
        <w:rPr>
          <w:rFonts w:ascii="Browallia New" w:hAnsi="Browallia New" w:cs="Browallia New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z w:val="26"/>
          <w:szCs w:val="26"/>
        </w:rPr>
        <w:t>406</w:t>
      </w:r>
      <w:r w:rsidR="00F87280"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บาท </w:t>
      </w:r>
      <w:r w:rsidRPr="00BE662F">
        <w:rPr>
          <w:rFonts w:ascii="Browallia New" w:hAnsi="Browallia New" w:cs="Browallia New"/>
          <w:sz w:val="26"/>
          <w:szCs w:val="26"/>
        </w:rPr>
        <w:t>(</w:t>
      </w:r>
      <w:r w:rsidRPr="00BE662F">
        <w:rPr>
          <w:rFonts w:ascii="Browallia New" w:hAnsi="Browallia New" w:cs="Browallia New"/>
          <w:sz w:val="26"/>
          <w:szCs w:val="26"/>
          <w:cs/>
        </w:rPr>
        <w:t>พ</w:t>
      </w:r>
      <w:r w:rsidRPr="00BE662F">
        <w:rPr>
          <w:rFonts w:ascii="Browallia New" w:hAnsi="Browallia New" w:cs="Browallia New"/>
          <w:sz w:val="26"/>
          <w:szCs w:val="26"/>
        </w:rPr>
        <w:t>.</w:t>
      </w:r>
      <w:r w:rsidRPr="00BE662F">
        <w:rPr>
          <w:rFonts w:ascii="Browallia New" w:hAnsi="Browallia New" w:cs="Browallia New"/>
          <w:sz w:val="26"/>
          <w:szCs w:val="26"/>
          <w:cs/>
        </w:rPr>
        <w:t>ศ</w:t>
      </w:r>
      <w:r w:rsidRPr="00BE662F">
        <w:rPr>
          <w:rFonts w:ascii="Browallia New" w:hAnsi="Browallia New" w:cs="Browallia New"/>
          <w:sz w:val="26"/>
          <w:szCs w:val="26"/>
        </w:rPr>
        <w:t xml:space="preserve">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BE662F">
        <w:rPr>
          <w:rFonts w:ascii="Browallia New" w:hAnsi="Browallia New" w:cs="Browallia New"/>
          <w:sz w:val="26"/>
          <w:szCs w:val="26"/>
        </w:rPr>
        <w:t xml:space="preserve"> : </w:t>
      </w:r>
      <w:r w:rsidR="00B42C60">
        <w:rPr>
          <w:rFonts w:ascii="Browallia New" w:hAnsi="Browallia New" w:cs="Browallia New" w:hint="cs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1</w:t>
      </w:r>
      <w:r w:rsidR="00675DA3" w:rsidRPr="00BE662F">
        <w:rPr>
          <w:rFonts w:ascii="Browallia New" w:hAnsi="Browallia New" w:cs="Browallia New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z w:val="26"/>
          <w:szCs w:val="26"/>
        </w:rPr>
        <w:t>159</w:t>
      </w:r>
      <w:r w:rsidR="00675DA3" w:rsidRPr="00BE662F">
        <w:rPr>
          <w:rFonts w:ascii="Browallia New" w:hAnsi="Browallia New" w:cs="Browallia New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z w:val="26"/>
          <w:szCs w:val="26"/>
        </w:rPr>
        <w:t>666</w:t>
      </w:r>
      <w:r w:rsidR="00675DA3"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บาท</w:t>
      </w:r>
      <w:r w:rsidRPr="00BE662F">
        <w:rPr>
          <w:rFonts w:ascii="Browallia New" w:hAnsi="Browallia New" w:cs="Browallia New"/>
          <w:sz w:val="26"/>
          <w:szCs w:val="26"/>
        </w:rPr>
        <w:t xml:space="preserve">) </w:t>
      </w:r>
    </w:p>
    <w:p w14:paraId="62507B55" w14:textId="5AABADF7" w:rsidR="004C6E11" w:rsidRPr="00992D07" w:rsidRDefault="004C6E11" w:rsidP="00C93B6B">
      <w:pPr>
        <w:rPr>
          <w:rFonts w:ascii="Browallia New" w:hAnsi="Browallia New" w:cs="Browallia New"/>
          <w:sz w:val="26"/>
          <w:szCs w:val="26"/>
        </w:rPr>
      </w:pPr>
    </w:p>
    <w:p w14:paraId="19926ED2" w14:textId="1A59E72C" w:rsidR="006B688D" w:rsidRDefault="00BE662F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br w:type="page"/>
      </w:r>
    </w:p>
    <w:p w14:paraId="2A228B05" w14:textId="60BCEE6E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เงินลงทุนในบริษัทย่อย </w:t>
      </w:r>
      <w:r w:rsidR="00AB7EDD" w:rsidRPr="00992D07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026D2BE9" w14:textId="77777777" w:rsidR="00AB7EDD" w:rsidRPr="00992D07" w:rsidRDefault="00AB7EDD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4C6E11" w:rsidRPr="00992D07" w14:paraId="395058D1" w14:textId="77777777" w:rsidTr="00B92935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3A38087F" w14:textId="77777777" w:rsidR="004C6E11" w:rsidRPr="00992D07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12AAB0E1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15E6FBCC" w14:textId="77777777" w:rsidTr="00B92935">
        <w:tc>
          <w:tcPr>
            <w:tcW w:w="6494" w:type="dxa"/>
            <w:vAlign w:val="center"/>
          </w:tcPr>
          <w:p w14:paraId="5A6C22CA" w14:textId="77777777" w:rsidR="004C6E11" w:rsidRPr="00992D07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17F898F" w14:textId="1431B318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440" w:type="dxa"/>
            <w:gridSpan w:val="2"/>
            <w:vAlign w:val="center"/>
          </w:tcPr>
          <w:p w14:paraId="14CCF530" w14:textId="76D01BAD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5450578B" w14:textId="77777777" w:rsidTr="00B92935">
        <w:tc>
          <w:tcPr>
            <w:tcW w:w="6494" w:type="dxa"/>
            <w:vAlign w:val="center"/>
          </w:tcPr>
          <w:p w14:paraId="5956796B" w14:textId="77777777" w:rsidR="004C6E11" w:rsidRPr="00992D07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7CD7D2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017082A3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62BD83F9" w14:textId="77777777" w:rsidTr="00B92935">
        <w:tc>
          <w:tcPr>
            <w:tcW w:w="6494" w:type="dxa"/>
            <w:vAlign w:val="center"/>
          </w:tcPr>
          <w:p w14:paraId="293B4F68" w14:textId="77777777" w:rsidR="004C6E11" w:rsidRPr="00992D07" w:rsidRDefault="004C6E11" w:rsidP="00C93B6B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63621AE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5AEECC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F1335A" w:rsidRPr="00992D07" w14:paraId="47CB49DD" w14:textId="77777777" w:rsidTr="00B92935">
        <w:tc>
          <w:tcPr>
            <w:tcW w:w="6494" w:type="dxa"/>
            <w:vAlign w:val="center"/>
          </w:tcPr>
          <w:p w14:paraId="1B7CDBD3" w14:textId="77777777" w:rsidR="00F1335A" w:rsidRPr="00992D07" w:rsidRDefault="00F1335A" w:rsidP="00A635E6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2009E481" w14:textId="0B6EA26F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368FDAD7" w14:textId="53984C46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F1335A" w:rsidRPr="00992D07" w14:paraId="387F9B6B" w14:textId="77777777" w:rsidTr="00B92935">
        <w:tc>
          <w:tcPr>
            <w:tcW w:w="6494" w:type="dxa"/>
            <w:vAlign w:val="center"/>
          </w:tcPr>
          <w:p w14:paraId="5CDD825E" w14:textId="77777777" w:rsidR="00F1335A" w:rsidRPr="00992D07" w:rsidRDefault="00F1335A" w:rsidP="00A635E6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440" w:type="dxa"/>
            <w:vAlign w:val="center"/>
          </w:tcPr>
          <w:p w14:paraId="38DF3D3F" w14:textId="72FA872E" w:rsidR="00F1335A" w:rsidRPr="00992D07" w:rsidRDefault="00F1335A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673D5F58" w14:textId="5EB77616" w:rsidR="00F1335A" w:rsidRPr="00992D07" w:rsidRDefault="00F1335A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1335A" w:rsidRPr="00992D07" w14:paraId="080199BA" w14:textId="77777777" w:rsidTr="00B92935">
        <w:tc>
          <w:tcPr>
            <w:tcW w:w="6494" w:type="dxa"/>
            <w:vAlign w:val="center"/>
          </w:tcPr>
          <w:p w14:paraId="127A39A8" w14:textId="77777777" w:rsidR="00F1335A" w:rsidRPr="00992D07" w:rsidRDefault="00F1335A" w:rsidP="00A635E6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เงินลงทุนในบริษัทย่อย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76029714" w14:textId="335EAAE2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5C6ACB2E" w14:textId="758E2DBC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40732B45" w14:textId="21B0E570" w:rsidR="004C6E11" w:rsidRPr="00992D07" w:rsidRDefault="004C6E11" w:rsidP="00C93B6B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2C1B6D48" w14:textId="70C5FC71" w:rsidR="009E1453" w:rsidRPr="00992D07" w:rsidRDefault="009E1453" w:rsidP="00C93B6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การเปลี่ยนแปลงของเงินลงทุนในบริษัทย่อย มีดังนี้</w:t>
      </w:r>
    </w:p>
    <w:p w14:paraId="76725C74" w14:textId="77777777" w:rsidR="00AB7EDD" w:rsidRPr="00992D07" w:rsidRDefault="00AB7EDD" w:rsidP="00C93B6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9E1453" w:rsidRPr="00992D07" w14:paraId="086FB543" w14:textId="77777777" w:rsidTr="00526D67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333C3AD3" w14:textId="77777777" w:rsidR="009E1453" w:rsidRPr="00992D07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28A97810" w14:textId="77777777" w:rsidR="009E1453" w:rsidRPr="00992D07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E1453" w:rsidRPr="00992D07" w14:paraId="116568BF" w14:textId="77777777" w:rsidTr="00526D67">
        <w:tc>
          <w:tcPr>
            <w:tcW w:w="6494" w:type="dxa"/>
            <w:vAlign w:val="center"/>
          </w:tcPr>
          <w:p w14:paraId="40898EB3" w14:textId="77777777" w:rsidR="009E1453" w:rsidRPr="00992D07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8344E2D" w14:textId="4E6DB63B" w:rsidR="009E1453" w:rsidRPr="00992D07" w:rsidRDefault="00C146C6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440" w:type="dxa"/>
            <w:gridSpan w:val="2"/>
            <w:vAlign w:val="center"/>
          </w:tcPr>
          <w:p w14:paraId="09A81CCC" w14:textId="0AD6FE8A" w:rsidR="009E1453" w:rsidRPr="00992D07" w:rsidRDefault="00C146C6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9E1453" w:rsidRPr="00992D07" w14:paraId="2478FE7D" w14:textId="77777777" w:rsidTr="00526D67">
        <w:tc>
          <w:tcPr>
            <w:tcW w:w="6494" w:type="dxa"/>
            <w:vAlign w:val="center"/>
          </w:tcPr>
          <w:p w14:paraId="7A70286C" w14:textId="77777777" w:rsidR="009E1453" w:rsidRPr="00992D07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BCBAA8D" w14:textId="77777777" w:rsidR="009E1453" w:rsidRPr="00992D07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0F5AABAE" w14:textId="77777777" w:rsidR="009E1453" w:rsidRPr="00992D07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9E1453" w:rsidRPr="00992D07" w14:paraId="2B681A86" w14:textId="77777777" w:rsidTr="00526D67">
        <w:tc>
          <w:tcPr>
            <w:tcW w:w="6494" w:type="dxa"/>
            <w:vAlign w:val="center"/>
          </w:tcPr>
          <w:p w14:paraId="50C7D7CD" w14:textId="77777777" w:rsidR="009E1453" w:rsidRPr="00992D07" w:rsidRDefault="009E1453" w:rsidP="00526D67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1DAEBDE0" w14:textId="77777777" w:rsidR="009E1453" w:rsidRPr="00992D07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3B6EB27" w14:textId="77777777" w:rsidR="009E1453" w:rsidRPr="00992D07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E1453" w:rsidRPr="00992D07" w14:paraId="0A2CD732" w14:textId="77777777" w:rsidTr="00526D67">
        <w:tc>
          <w:tcPr>
            <w:tcW w:w="6494" w:type="dxa"/>
            <w:vAlign w:val="center"/>
          </w:tcPr>
          <w:p w14:paraId="53CE5AF9" w14:textId="6A00DE84" w:rsidR="009E1453" w:rsidRPr="00992D07" w:rsidRDefault="009E1453" w:rsidP="00FF6BCF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center"/>
          </w:tcPr>
          <w:p w14:paraId="2E84E98F" w14:textId="77777777" w:rsidR="009E1453" w:rsidRPr="00992D07" w:rsidRDefault="009E1453" w:rsidP="00FF6BCF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C00EA64" w14:textId="77777777" w:rsidR="009E1453" w:rsidRPr="00992D07" w:rsidRDefault="009E1453" w:rsidP="00FF6BCF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A635E6" w:rsidRPr="00992D07" w14:paraId="469F2715" w14:textId="77777777" w:rsidTr="00526D67">
        <w:tc>
          <w:tcPr>
            <w:tcW w:w="6494" w:type="dxa"/>
            <w:vAlign w:val="center"/>
          </w:tcPr>
          <w:p w14:paraId="75485CF9" w14:textId="77777777" w:rsidR="00A635E6" w:rsidRPr="00992D07" w:rsidRDefault="00A635E6" w:rsidP="00A635E6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ราคาสุทธิตามบัญชีต้นปี</w:t>
            </w:r>
          </w:p>
        </w:tc>
        <w:tc>
          <w:tcPr>
            <w:tcW w:w="1440" w:type="dxa"/>
            <w:vAlign w:val="center"/>
          </w:tcPr>
          <w:p w14:paraId="7423A50E" w14:textId="696C5438" w:rsidR="00A635E6" w:rsidRPr="00992D07" w:rsidRDefault="00540D32" w:rsidP="00A635E6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167FF9CF" w14:textId="05A3F028" w:rsidR="00A635E6" w:rsidRPr="00992D07" w:rsidRDefault="00540D32" w:rsidP="00A635E6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</w:tr>
      <w:tr w:rsidR="00A635E6" w:rsidRPr="00992D07" w14:paraId="384CF0D3" w14:textId="77777777" w:rsidTr="00526D67">
        <w:tc>
          <w:tcPr>
            <w:tcW w:w="6494" w:type="dxa"/>
            <w:vAlign w:val="center"/>
          </w:tcPr>
          <w:p w14:paraId="1EAC3FE7" w14:textId="77777777" w:rsidR="00A635E6" w:rsidRPr="00992D07" w:rsidRDefault="00A635E6" w:rsidP="00A635E6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การเลิกกิจการของบริษัทย่อย</w:t>
            </w:r>
          </w:p>
        </w:tc>
        <w:tc>
          <w:tcPr>
            <w:tcW w:w="1440" w:type="dxa"/>
            <w:vAlign w:val="center"/>
          </w:tcPr>
          <w:p w14:paraId="511C4673" w14:textId="7C97C19A" w:rsidR="00A635E6" w:rsidRPr="00992D07" w:rsidRDefault="00F1335A" w:rsidP="00A635E6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44C79932" w14:textId="2D1873E9" w:rsidR="00A635E6" w:rsidRPr="00992D07" w:rsidRDefault="00A635E6" w:rsidP="00A635E6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635E6" w:rsidRPr="00992D07" w14:paraId="15281B56" w14:textId="77777777" w:rsidTr="00526D67">
        <w:tc>
          <w:tcPr>
            <w:tcW w:w="6494" w:type="dxa"/>
            <w:vAlign w:val="center"/>
          </w:tcPr>
          <w:p w14:paraId="7ABFAA70" w14:textId="77777777" w:rsidR="00A635E6" w:rsidRPr="00992D07" w:rsidRDefault="00A635E6" w:rsidP="00A635E6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การกลับรายการค่าเผื่อการด้อยค่าของเงินลงทุนในบริษัทย่อย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25FA7816" w14:textId="2ABCE3A1" w:rsidR="00A635E6" w:rsidRPr="00992D07" w:rsidRDefault="00F1335A" w:rsidP="006C4FE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14DD9EF7" w14:textId="3A5C98BB" w:rsidR="00A635E6" w:rsidRPr="00992D07" w:rsidRDefault="00540D32" w:rsidP="006C4FE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</w:tr>
      <w:tr w:rsidR="00A635E6" w:rsidRPr="00992D07" w14:paraId="464469CF" w14:textId="77777777" w:rsidTr="00526D67">
        <w:tc>
          <w:tcPr>
            <w:tcW w:w="6494" w:type="dxa"/>
            <w:vAlign w:val="center"/>
          </w:tcPr>
          <w:p w14:paraId="25FB6269" w14:textId="77777777" w:rsidR="00A635E6" w:rsidRPr="00992D07" w:rsidRDefault="00A635E6" w:rsidP="00A635E6">
            <w:pPr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ราคาสุทธิตามบัญชีสิ้นปี</w:t>
            </w:r>
          </w:p>
        </w:tc>
        <w:tc>
          <w:tcPr>
            <w:tcW w:w="1440" w:type="dxa"/>
            <w:vAlign w:val="center"/>
          </w:tcPr>
          <w:p w14:paraId="37FB2E90" w14:textId="2022E2F3" w:rsidR="00A635E6" w:rsidRPr="00992D07" w:rsidRDefault="00540D32" w:rsidP="00A635E6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1335A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3A360AAD" w14:textId="63E5523F" w:rsidR="00A635E6" w:rsidRPr="00992D07" w:rsidRDefault="00540D32" w:rsidP="00A635E6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F7243AB" w14:textId="77777777" w:rsidR="009E1453" w:rsidRPr="00992D07" w:rsidRDefault="009E1453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CB423B" w14:textId="77777777" w:rsidR="004C6E11" w:rsidRPr="00992D07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  <w:cs/>
        </w:rPr>
        <w:sectPr w:rsidR="004C6E11" w:rsidRPr="00992D07" w:rsidSect="00526DF5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6B8A619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4C91707" w14:textId="5A6C775F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51852A74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CBA85D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1AADAA47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2394"/>
        <w:gridCol w:w="1008"/>
        <w:gridCol w:w="774"/>
        <w:gridCol w:w="774"/>
        <w:gridCol w:w="810"/>
        <w:gridCol w:w="792"/>
        <w:gridCol w:w="980"/>
        <w:gridCol w:w="936"/>
        <w:gridCol w:w="900"/>
        <w:gridCol w:w="6"/>
        <w:gridCol w:w="1002"/>
        <w:gridCol w:w="936"/>
        <w:gridCol w:w="936"/>
        <w:gridCol w:w="6"/>
      </w:tblGrid>
      <w:tr w:rsidR="004C6E11" w:rsidRPr="00992D07" w14:paraId="06402093" w14:textId="77777777" w:rsidTr="00B92935">
        <w:tc>
          <w:tcPr>
            <w:tcW w:w="3249" w:type="dxa"/>
            <w:shd w:val="clear" w:color="auto" w:fill="auto"/>
          </w:tcPr>
          <w:p w14:paraId="136A348C" w14:textId="77777777" w:rsidR="004C6E11" w:rsidRPr="00992D07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6C6E8EA9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863E540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5B5EABD4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14:paraId="59F2CD37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B791B8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14:paraId="675E1868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822" w:type="dxa"/>
            <w:gridSpan w:val="4"/>
            <w:shd w:val="clear" w:color="auto" w:fill="auto"/>
          </w:tcPr>
          <w:p w14:paraId="1FDB4272" w14:textId="1DBE0394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left="-88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</w:rPr>
              <w:t>2565</w:t>
            </w:r>
          </w:p>
        </w:tc>
        <w:tc>
          <w:tcPr>
            <w:tcW w:w="2880" w:type="dxa"/>
            <w:gridSpan w:val="4"/>
            <w:shd w:val="clear" w:color="auto" w:fill="auto"/>
          </w:tcPr>
          <w:p w14:paraId="3990E223" w14:textId="044FCB89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</w:rPr>
              <w:t>2564</w:t>
            </w:r>
          </w:p>
        </w:tc>
      </w:tr>
      <w:tr w:rsidR="004C6E11" w:rsidRPr="00992D07" w14:paraId="46EF7EE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52E624B" w14:textId="77777777" w:rsidR="004C6E11" w:rsidRPr="00992D07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F7DCE9B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586BF7B5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410ACE12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s/>
              </w:rPr>
              <w:t>ทุนที่ชำระแล้ว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569050EB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สัดส่วนของการถือหุ้น</w:t>
            </w:r>
          </w:p>
        </w:tc>
        <w:tc>
          <w:tcPr>
            <w:tcW w:w="980" w:type="dxa"/>
            <w:shd w:val="clear" w:color="auto" w:fill="FFFFFF"/>
          </w:tcPr>
          <w:p w14:paraId="797D330A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531C0782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00" w:type="dxa"/>
            <w:shd w:val="clear" w:color="auto" w:fill="FFFFFF"/>
          </w:tcPr>
          <w:p w14:paraId="7558F03F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005A1E9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23215FC2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36" w:type="dxa"/>
            <w:shd w:val="clear" w:color="auto" w:fill="FFFFFF"/>
          </w:tcPr>
          <w:p w14:paraId="52634F8C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992D07" w14:paraId="2441C091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CE55ED4" w14:textId="77777777" w:rsidR="004C6E11" w:rsidRPr="00992D07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673DA36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15871260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79D8AEA9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08B175AB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980" w:type="dxa"/>
            <w:shd w:val="clear" w:color="auto" w:fill="FFFFFF"/>
          </w:tcPr>
          <w:p w14:paraId="1AFBE6BB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4CCF63F5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00" w:type="dxa"/>
            <w:shd w:val="clear" w:color="auto" w:fill="FFFFFF"/>
          </w:tcPr>
          <w:p w14:paraId="4B3A878B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F6EBBA9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762205E7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36" w:type="dxa"/>
            <w:shd w:val="clear" w:color="auto" w:fill="FFFFFF"/>
          </w:tcPr>
          <w:p w14:paraId="12496203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992D07" w14:paraId="5141671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09854C5A" w14:textId="77777777" w:rsidR="004C6E11" w:rsidRPr="00992D07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59CECBB8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D6A466E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cs/>
              </w:rPr>
              <w:t>ลักษณะ</w:t>
            </w:r>
          </w:p>
        </w:tc>
        <w:tc>
          <w:tcPr>
            <w:tcW w:w="774" w:type="dxa"/>
            <w:shd w:val="clear" w:color="auto" w:fill="FFFFFF"/>
          </w:tcPr>
          <w:p w14:paraId="211CDC14" w14:textId="7A839F95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6B33B751" w14:textId="268E17EF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810" w:type="dxa"/>
            <w:shd w:val="clear" w:color="auto" w:fill="FFFFFF"/>
          </w:tcPr>
          <w:p w14:paraId="3A0C8647" w14:textId="3438E898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92" w:type="dxa"/>
            <w:shd w:val="clear" w:color="auto" w:fill="FFFFFF"/>
          </w:tcPr>
          <w:p w14:paraId="0D882258" w14:textId="063FCE9D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80" w:type="dxa"/>
            <w:shd w:val="clear" w:color="auto" w:fill="FFFFFF"/>
          </w:tcPr>
          <w:p w14:paraId="3A9A478F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4BB81EA0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00" w:type="dxa"/>
            <w:shd w:val="clear" w:color="auto" w:fill="FFFFFF"/>
          </w:tcPr>
          <w:p w14:paraId="717BCC9E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65CA33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1D0AE9A9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36" w:type="dxa"/>
            <w:shd w:val="clear" w:color="auto" w:fill="FFFFFF"/>
          </w:tcPr>
          <w:p w14:paraId="46B2B7C9" w14:textId="77777777" w:rsidR="004C6E11" w:rsidRPr="00992D07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</w:tr>
      <w:tr w:rsidR="004C6E11" w:rsidRPr="00992D07" w14:paraId="56388497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51DE694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บริษัทย่อย</w:t>
            </w:r>
          </w:p>
        </w:tc>
        <w:tc>
          <w:tcPr>
            <w:tcW w:w="2394" w:type="dxa"/>
            <w:shd w:val="clear" w:color="auto" w:fill="FFFFFF"/>
          </w:tcPr>
          <w:p w14:paraId="77239F31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cs/>
              </w:rPr>
              <w:t>ประเภทธุรกิจ</w:t>
            </w:r>
          </w:p>
        </w:tc>
        <w:tc>
          <w:tcPr>
            <w:tcW w:w="1008" w:type="dxa"/>
            <w:shd w:val="clear" w:color="auto" w:fill="FFFFFF"/>
          </w:tcPr>
          <w:p w14:paraId="2C9F1C6E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774" w:type="dxa"/>
            <w:shd w:val="clear" w:color="auto" w:fill="FFFFFF"/>
          </w:tcPr>
          <w:p w14:paraId="6F1264BA" w14:textId="243C8266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</w:rPr>
              <w:t>2565</w:t>
            </w:r>
          </w:p>
        </w:tc>
        <w:tc>
          <w:tcPr>
            <w:tcW w:w="774" w:type="dxa"/>
            <w:shd w:val="clear" w:color="auto" w:fill="FFFFFF"/>
          </w:tcPr>
          <w:p w14:paraId="2FAF1953" w14:textId="3BF5D123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</w:rPr>
              <w:t>2564</w:t>
            </w:r>
          </w:p>
        </w:tc>
        <w:tc>
          <w:tcPr>
            <w:tcW w:w="810" w:type="dxa"/>
            <w:shd w:val="clear" w:color="auto" w:fill="FFFFFF"/>
          </w:tcPr>
          <w:p w14:paraId="6B6B5267" w14:textId="1B70EE58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</w:rPr>
              <w:t>2565</w:t>
            </w:r>
          </w:p>
        </w:tc>
        <w:tc>
          <w:tcPr>
            <w:tcW w:w="792" w:type="dxa"/>
            <w:shd w:val="clear" w:color="auto" w:fill="FFFFFF"/>
          </w:tcPr>
          <w:p w14:paraId="0F451DAD" w14:textId="485BDECD" w:rsidR="004C6E11" w:rsidRPr="00992D07" w:rsidRDefault="00C146C6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</w:rPr>
              <w:t>2564</w:t>
            </w:r>
          </w:p>
        </w:tc>
        <w:tc>
          <w:tcPr>
            <w:tcW w:w="980" w:type="dxa"/>
            <w:shd w:val="clear" w:color="auto" w:fill="FFFFFF"/>
          </w:tcPr>
          <w:p w14:paraId="69902AD2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5AC7A43D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00" w:type="dxa"/>
            <w:shd w:val="clear" w:color="auto" w:fill="FFFFFF"/>
          </w:tcPr>
          <w:p w14:paraId="37F48BDB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BA62647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701743D6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479264F9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</w:tr>
      <w:tr w:rsidR="004C6E11" w:rsidRPr="00992D07" w14:paraId="66676EB4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143706B" w14:textId="77777777" w:rsidR="004C6E11" w:rsidRPr="00992D07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233C915D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5A1641D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7B8AA9B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74" w:type="dxa"/>
            <w:shd w:val="clear" w:color="auto" w:fill="FFFFFF"/>
          </w:tcPr>
          <w:p w14:paraId="119EA58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FFFFFF"/>
          </w:tcPr>
          <w:p w14:paraId="0E402AC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92" w:type="dxa"/>
            <w:shd w:val="clear" w:color="auto" w:fill="FFFFFF"/>
          </w:tcPr>
          <w:p w14:paraId="4EB67AE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80" w:type="dxa"/>
            <w:shd w:val="clear" w:color="auto" w:fill="FFFFFF"/>
          </w:tcPr>
          <w:p w14:paraId="49968D05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2FACD82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00" w:type="dxa"/>
            <w:shd w:val="clear" w:color="auto" w:fill="FFFFFF"/>
          </w:tcPr>
          <w:p w14:paraId="14EC1F4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41782CC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3A5B77A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620B4BC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4C6E11" w:rsidRPr="00992D07" w14:paraId="73891F65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290EE5EE" w14:textId="77777777" w:rsidR="004C6E11" w:rsidRPr="00992D07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992D07">
              <w:rPr>
                <w:rFonts w:ascii="Browallia New" w:hAnsi="Browallia New" w:cs="Browallia New"/>
                <w:cs/>
              </w:rPr>
              <w:t>บริษัท เกียร์เฮด จำกัด</w:t>
            </w:r>
          </w:p>
        </w:tc>
        <w:tc>
          <w:tcPr>
            <w:tcW w:w="2394" w:type="dxa"/>
            <w:shd w:val="clear" w:color="auto" w:fill="FFFFFF"/>
          </w:tcPr>
          <w:p w14:paraId="3B979C93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6"/>
                <w:cs/>
                <w:lang w:val="en-US"/>
              </w:rPr>
              <w:t>ให้บริการและให้เช่าอุปกรณ์ถ่ายทำ</w:t>
            </w:r>
          </w:p>
        </w:tc>
        <w:tc>
          <w:tcPr>
            <w:tcW w:w="1008" w:type="dxa"/>
            <w:shd w:val="clear" w:color="auto" w:fill="FFFFFF"/>
          </w:tcPr>
          <w:p w14:paraId="425E8752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3F7A3F6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774" w:type="dxa"/>
            <w:shd w:val="clear" w:color="auto" w:fill="FFFFFF"/>
          </w:tcPr>
          <w:p w14:paraId="4FDF8B3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10" w:type="dxa"/>
            <w:shd w:val="clear" w:color="auto" w:fill="FFFFFF"/>
          </w:tcPr>
          <w:p w14:paraId="4DEBADCB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792" w:type="dxa"/>
            <w:shd w:val="clear" w:color="auto" w:fill="FFFFFF"/>
          </w:tcPr>
          <w:p w14:paraId="65771A2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80" w:type="dxa"/>
            <w:shd w:val="clear" w:color="auto" w:fill="FFFFFF"/>
          </w:tcPr>
          <w:p w14:paraId="253399C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479FE719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00" w:type="dxa"/>
            <w:shd w:val="clear" w:color="auto" w:fill="FFFFFF"/>
          </w:tcPr>
          <w:p w14:paraId="5C71889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0A90FE6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777C026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6B749BC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F1335A" w:rsidRPr="00992D07" w14:paraId="62C74F7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E865A81" w14:textId="77777777" w:rsidR="00F1335A" w:rsidRPr="00992D07" w:rsidRDefault="00F1335A" w:rsidP="00A635E6">
            <w:pPr>
              <w:spacing w:line="240" w:lineRule="auto"/>
              <w:ind w:left="540" w:right="-72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34AE799" w14:textId="77777777" w:rsidR="00F1335A" w:rsidRPr="00992D07" w:rsidRDefault="00F1335A" w:rsidP="00A635E6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</w:rPr>
            </w:pPr>
            <w:r w:rsidRPr="00992D07">
              <w:rPr>
                <w:rFonts w:ascii="Browallia New" w:hAnsi="Browallia New" w:cs="Browallia New"/>
                <w:spacing w:val="-6"/>
                <w:cs/>
                <w:lang w:val="en-US"/>
              </w:rPr>
              <w:t>ภ</w:t>
            </w:r>
            <w:r w:rsidRPr="00992D07">
              <w:rPr>
                <w:rFonts w:ascii="Browallia New" w:hAnsi="Browallia New" w:cs="Browallia New"/>
                <w:spacing w:val="-6"/>
                <w:cs/>
              </w:rPr>
              <w:t>าพยนตร์โฆษณาและภาพยนตร์</w:t>
            </w:r>
          </w:p>
        </w:tc>
        <w:tc>
          <w:tcPr>
            <w:tcW w:w="1008" w:type="dxa"/>
            <w:shd w:val="clear" w:color="auto" w:fill="FFFFFF"/>
          </w:tcPr>
          <w:p w14:paraId="5BA39F3D" w14:textId="77777777" w:rsidR="00F1335A" w:rsidRPr="00992D07" w:rsidRDefault="00F1335A" w:rsidP="00A635E6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992D07">
              <w:rPr>
                <w:rFonts w:ascii="Browallia New" w:hAnsi="Browallia New" w:cs="Browallia New"/>
                <w:cs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2F20CC04" w14:textId="7B3D26C3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175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774" w:type="dxa"/>
            <w:shd w:val="clear" w:color="auto" w:fill="FFFFFF"/>
          </w:tcPr>
          <w:p w14:paraId="183F7BAA" w14:textId="7F3F8A80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175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810" w:type="dxa"/>
            <w:shd w:val="clear" w:color="auto" w:fill="FFFFFF"/>
          </w:tcPr>
          <w:p w14:paraId="5677E3CD" w14:textId="03576E22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99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.</w:t>
            </w:r>
            <w:r w:rsidRPr="00540D32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506B0E68" w14:textId="6E81AE07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99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.</w:t>
            </w:r>
            <w:r w:rsidRPr="00540D32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36148AF1" w14:textId="023E747D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175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D230D40" w14:textId="056643E4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92D07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54C037F3" w14:textId="0BE57145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175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D2F4E19" w14:textId="69E7F1A6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175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AD419B4" w14:textId="76DFB576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92D07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5EAFBB6" w14:textId="4501A163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40D32">
              <w:rPr>
                <w:rFonts w:ascii="Browallia New" w:hAnsi="Browallia New" w:cs="Browallia New"/>
              </w:rPr>
              <w:t>175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</w:tr>
      <w:tr w:rsidR="00F1335A" w:rsidRPr="00992D07" w14:paraId="52FFB32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1340FDC6" w14:textId="77777777" w:rsidR="00F1335A" w:rsidRPr="00992D07" w:rsidRDefault="00F1335A" w:rsidP="00A635E6">
            <w:pPr>
              <w:spacing w:line="240" w:lineRule="auto"/>
              <w:ind w:left="540" w:right="-72"/>
              <w:rPr>
                <w:rFonts w:ascii="Browallia New" w:hAnsi="Browallia New" w:cs="Browallia New"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2394" w:type="dxa"/>
            <w:shd w:val="clear" w:color="auto" w:fill="FFFFFF"/>
          </w:tcPr>
          <w:p w14:paraId="3F545179" w14:textId="77777777" w:rsidR="00F1335A" w:rsidRPr="00992D07" w:rsidRDefault="00F1335A" w:rsidP="00A635E6">
            <w:pPr>
              <w:spacing w:line="240" w:lineRule="auto"/>
              <w:ind w:left="162" w:right="-72" w:hanging="16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92D07">
              <w:rPr>
                <w:rFonts w:ascii="Browallia New" w:eastAsia="Times New Roman" w:hAnsi="Browallia New" w:cs="Browallia New"/>
                <w:cs/>
              </w:rPr>
              <w:t>ให้เช่าและบริการสถานที่ถ่ายทำ</w:t>
            </w:r>
          </w:p>
        </w:tc>
        <w:tc>
          <w:tcPr>
            <w:tcW w:w="1008" w:type="dxa"/>
            <w:shd w:val="clear" w:color="auto" w:fill="FFFFFF"/>
          </w:tcPr>
          <w:p w14:paraId="20C65FCF" w14:textId="77777777" w:rsidR="00F1335A" w:rsidRPr="00992D07" w:rsidRDefault="00F1335A" w:rsidP="00A635E6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92D07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75563B4C" w14:textId="32603251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774" w:type="dxa"/>
            <w:shd w:val="clear" w:color="auto" w:fill="FFFFFF"/>
          </w:tcPr>
          <w:p w14:paraId="082DCE2B" w14:textId="080ABA50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604B0F53" w14:textId="18110CD3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</w:rPr>
              <w:t>99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.</w:t>
            </w:r>
            <w:r w:rsidRPr="00540D32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3A97DCD6" w14:textId="0FDDEB42" w:rsidR="00F1335A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540D32">
              <w:rPr>
                <w:rFonts w:ascii="Browallia New" w:hAnsi="Browallia New" w:cs="Browallia New"/>
              </w:rPr>
              <w:t>99</w:t>
            </w:r>
            <w:r w:rsidR="00F1335A" w:rsidRPr="00992D07">
              <w:rPr>
                <w:rFonts w:ascii="Browallia New" w:hAnsi="Browallia New" w:cs="Browallia New"/>
                <w:lang w:val="en-US"/>
              </w:rPr>
              <w:t>.</w:t>
            </w:r>
            <w:r w:rsidRPr="00540D32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6EFFD6FB" w14:textId="1D6ACBA7" w:rsidR="00F1335A" w:rsidRPr="00992D07" w:rsidRDefault="00540D32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67E741D5" w14:textId="77D15B5A" w:rsidR="00F1335A" w:rsidRPr="00992D07" w:rsidRDefault="00F1335A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2DD582E3" w14:textId="7BC71C4F" w:rsidR="00F1335A" w:rsidRPr="00992D07" w:rsidRDefault="00540D32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30B17A0" w14:textId="37B4D5C0" w:rsidR="00F1335A" w:rsidRPr="00992D07" w:rsidRDefault="00540D32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0B965B2D" w14:textId="0EF4E437" w:rsidR="00F1335A" w:rsidRPr="00992D07" w:rsidRDefault="00F1335A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22347F2D" w14:textId="4DF36B3A" w:rsidR="00F1335A" w:rsidRPr="00992D07" w:rsidRDefault="00540D32" w:rsidP="00F133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40D32">
              <w:rPr>
                <w:rFonts w:ascii="Browallia New" w:hAnsi="Browallia New" w:cs="Browallia New"/>
                <w:spacing w:val="-4"/>
              </w:rPr>
              <w:t>780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  <w:r w:rsidR="00F1335A" w:rsidRPr="00992D07">
              <w:rPr>
                <w:rFonts w:ascii="Browallia New" w:hAnsi="Browallia New" w:cs="Browallia New"/>
                <w:spacing w:val="-4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</w:rPr>
              <w:t>000</w:t>
            </w:r>
          </w:p>
        </w:tc>
      </w:tr>
      <w:tr w:rsidR="00F1335A" w:rsidRPr="00992D07" w14:paraId="6CABB75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3F543826" w14:textId="77777777" w:rsidR="00F1335A" w:rsidRPr="00992D07" w:rsidRDefault="00F1335A" w:rsidP="00A635E6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CFADB7B" w14:textId="77777777" w:rsidR="00F1335A" w:rsidRPr="00992D07" w:rsidRDefault="00F1335A" w:rsidP="00A635E6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1008" w:type="dxa"/>
            <w:shd w:val="clear" w:color="auto" w:fill="FFFFFF"/>
          </w:tcPr>
          <w:p w14:paraId="5EC2B0B5" w14:textId="77777777" w:rsidR="00F1335A" w:rsidRPr="00992D07" w:rsidRDefault="00F1335A" w:rsidP="00A635E6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6E020457" w14:textId="77777777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5E6D6FB8" w14:textId="77777777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763D843" w14:textId="77777777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3C6C43D4" w14:textId="77777777" w:rsidR="00F1335A" w:rsidRPr="00992D07" w:rsidRDefault="00F1335A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072EC6A" w14:textId="6BF2A366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40D32">
              <w:rPr>
                <w:rFonts w:ascii="Browallia New" w:hAnsi="Browallia New" w:cs="Browallia New"/>
              </w:rPr>
              <w:t>955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73E47486" w14:textId="5AD10471" w:rsidR="00F1335A" w:rsidRPr="00992D07" w:rsidRDefault="00F1335A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92D0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1E57269A" w14:textId="25BC105E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40D32">
              <w:rPr>
                <w:rFonts w:ascii="Browallia New" w:hAnsi="Browallia New" w:cs="Browallia New"/>
              </w:rPr>
              <w:t>955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70A768" w14:textId="57E62D02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40D32">
              <w:rPr>
                <w:rFonts w:ascii="Browallia New" w:hAnsi="Browallia New" w:cs="Browallia New"/>
              </w:rPr>
              <w:t>955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CD302DE" w14:textId="5424F268" w:rsidR="00F1335A" w:rsidRPr="00992D07" w:rsidRDefault="00F1335A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92D0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5621E06E" w14:textId="6BAD2ABF" w:rsidR="00F1335A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40D32">
              <w:rPr>
                <w:rFonts w:ascii="Browallia New" w:hAnsi="Browallia New" w:cs="Browallia New"/>
              </w:rPr>
              <w:t>955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500</w:t>
            </w:r>
            <w:r w:rsidR="00F1335A" w:rsidRPr="00992D07">
              <w:rPr>
                <w:rFonts w:ascii="Browallia New" w:hAnsi="Browallia New" w:cs="Browallia New"/>
              </w:rPr>
              <w:t>,</w:t>
            </w:r>
            <w:r w:rsidRPr="00540D32">
              <w:rPr>
                <w:rFonts w:ascii="Browallia New" w:hAnsi="Browallia New" w:cs="Browallia New"/>
              </w:rPr>
              <w:t>000</w:t>
            </w:r>
          </w:p>
        </w:tc>
      </w:tr>
    </w:tbl>
    <w:p w14:paraId="12A6A86F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98539D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บริษัทย่อยเป็นบริษัทที่จัดตั้งขึ้นในประเทศไทย เงินลงทุนทั้งหมดเป็นการลงทุนในหุ้นสามัญ</w:t>
      </w:r>
    </w:p>
    <w:p w14:paraId="54CC64B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0414AB3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992D07" w:rsidSect="00D533BF">
          <w:footerReference w:type="default" r:id="rId12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3DB9D08" w14:textId="77777777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4E82E6E" w14:textId="38077692" w:rsidR="004C6E11" w:rsidRPr="00992D07" w:rsidRDefault="00540D32" w:rsidP="004C6E11">
      <w:pPr>
        <w:widowControl w:val="0"/>
        <w:tabs>
          <w:tab w:val="left" w:pos="540"/>
        </w:tabs>
        <w:autoSpaceDE w:val="0"/>
        <w:autoSpaceDN w:val="0"/>
        <w:spacing w:line="240" w:lineRule="auto"/>
        <w:ind w:left="540" w:hanging="540"/>
        <w:rPr>
          <w:rFonts w:ascii="Browallia New" w:hAnsi="Browallia New" w:cs="Browallia New"/>
          <w:sz w:val="26"/>
          <w:szCs w:val="26"/>
          <w:cs/>
          <w:lang w:val="en-US" w:eastAsia="en-US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  <w:lang w:eastAsia="en-US" w:bidi="ar-SA"/>
        </w:rPr>
        <w:t>16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lang w:val="en-US" w:eastAsia="en-US" w:bidi="ar-SA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>เงินลงทุนในกิจการร่วมค้า - สุทธิ</w:t>
      </w:r>
    </w:p>
    <w:p w14:paraId="136B670C" w14:textId="77777777" w:rsidR="00A5412A" w:rsidRPr="00992D07" w:rsidRDefault="00A5412A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7EBF8C8" w14:textId="4FF55FDC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รายละเอียดของบริษัท ทรานส์ฟอร์เมชั่น ฟิล์ม จำกัด มีดังนี้</w:t>
      </w:r>
    </w:p>
    <w:p w14:paraId="02B3D179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0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2971"/>
        <w:gridCol w:w="3159"/>
        <w:gridCol w:w="1170"/>
        <w:gridCol w:w="1080"/>
        <w:gridCol w:w="1080"/>
      </w:tblGrid>
      <w:tr w:rsidR="004C6E11" w:rsidRPr="00992D07" w14:paraId="05589950" w14:textId="77777777" w:rsidTr="00B92935">
        <w:trPr>
          <w:cantSplit/>
        </w:trPr>
        <w:tc>
          <w:tcPr>
            <w:tcW w:w="2971" w:type="dxa"/>
            <w:vAlign w:val="bottom"/>
          </w:tcPr>
          <w:p w14:paraId="4777C701" w14:textId="77777777" w:rsidR="004C6E11" w:rsidRPr="00992D07" w:rsidRDefault="004C6E11" w:rsidP="00A635E6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91A461C" w14:textId="77777777" w:rsidR="004C6E11" w:rsidRPr="00992D07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0007B5C" w14:textId="77777777" w:rsidR="004C6E11" w:rsidRPr="00992D07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895470" w14:textId="77777777" w:rsidR="004C6E11" w:rsidRPr="00992D07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สัดส่วนของการถือหุ้น</w:t>
            </w: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 xml:space="preserve"> </w:t>
            </w:r>
          </w:p>
          <w:p w14:paraId="68790242" w14:textId="77777777" w:rsidR="004C6E11" w:rsidRPr="00992D07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ร้อยละ</w:t>
            </w: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</w:tr>
      <w:tr w:rsidR="004C6E11" w:rsidRPr="00992D07" w14:paraId="47A110B3" w14:textId="77777777" w:rsidTr="00B92935">
        <w:trPr>
          <w:cantSplit/>
        </w:trPr>
        <w:tc>
          <w:tcPr>
            <w:tcW w:w="2971" w:type="dxa"/>
            <w:vAlign w:val="bottom"/>
          </w:tcPr>
          <w:p w14:paraId="32FE44CA" w14:textId="77777777" w:rsidR="004C6E11" w:rsidRPr="00992D07" w:rsidRDefault="004C6E11" w:rsidP="00A635E6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FA1D219" w14:textId="77777777" w:rsidR="004C6E11" w:rsidRPr="00992D07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5E05E551" w14:textId="77777777" w:rsidR="004C6E11" w:rsidRPr="00992D07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ลักษณะ</w:t>
            </w:r>
          </w:p>
        </w:tc>
        <w:tc>
          <w:tcPr>
            <w:tcW w:w="1080" w:type="dxa"/>
            <w:vAlign w:val="bottom"/>
          </w:tcPr>
          <w:p w14:paraId="233B4545" w14:textId="2A8E9082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3DD30AC" w14:textId="30AAFBE7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4C6E11" w:rsidRPr="00992D07" w14:paraId="7CA11AE2" w14:textId="77777777" w:rsidTr="00B92935">
        <w:trPr>
          <w:cantSplit/>
        </w:trPr>
        <w:tc>
          <w:tcPr>
            <w:tcW w:w="2971" w:type="dxa"/>
            <w:vAlign w:val="bottom"/>
          </w:tcPr>
          <w:p w14:paraId="090A712E" w14:textId="77777777" w:rsidR="004C6E11" w:rsidRPr="00992D07" w:rsidRDefault="004C6E11" w:rsidP="00A635E6">
            <w:pPr>
              <w:pBdr>
                <w:bottom w:val="single" w:sz="4" w:space="1" w:color="auto"/>
              </w:pBdr>
              <w:spacing w:line="240" w:lineRule="auto"/>
              <w:ind w:left="427"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3159" w:type="dxa"/>
            <w:vAlign w:val="bottom"/>
          </w:tcPr>
          <w:p w14:paraId="70A4B67E" w14:textId="77777777" w:rsidR="004C6E11" w:rsidRPr="00992D07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ประเภทของธุรกิจ</w:t>
            </w:r>
          </w:p>
        </w:tc>
        <w:tc>
          <w:tcPr>
            <w:tcW w:w="1170" w:type="dxa"/>
            <w:vAlign w:val="bottom"/>
          </w:tcPr>
          <w:p w14:paraId="79F9F63B" w14:textId="77777777" w:rsidR="004C6E11" w:rsidRPr="00992D07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</w:tc>
        <w:tc>
          <w:tcPr>
            <w:tcW w:w="1080" w:type="dxa"/>
            <w:vAlign w:val="bottom"/>
          </w:tcPr>
          <w:p w14:paraId="05683C62" w14:textId="25DAFE83" w:rsidR="004C6E11" w:rsidRPr="00992D07" w:rsidRDefault="00C146C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2565</w:t>
            </w:r>
          </w:p>
        </w:tc>
        <w:tc>
          <w:tcPr>
            <w:tcW w:w="1080" w:type="dxa"/>
            <w:vAlign w:val="bottom"/>
          </w:tcPr>
          <w:p w14:paraId="0AE13453" w14:textId="2BCC8260" w:rsidR="004C6E11" w:rsidRPr="00992D07" w:rsidRDefault="00C146C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2564</w:t>
            </w:r>
          </w:p>
        </w:tc>
      </w:tr>
      <w:tr w:rsidR="004C6E11" w:rsidRPr="00992D07" w14:paraId="06DA5609" w14:textId="77777777" w:rsidTr="00B92935">
        <w:trPr>
          <w:cantSplit/>
        </w:trPr>
        <w:tc>
          <w:tcPr>
            <w:tcW w:w="2971" w:type="dxa"/>
            <w:vAlign w:val="bottom"/>
          </w:tcPr>
          <w:p w14:paraId="4B913BEC" w14:textId="77777777" w:rsidR="004C6E11" w:rsidRPr="00992D07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159" w:type="dxa"/>
            <w:vAlign w:val="bottom"/>
          </w:tcPr>
          <w:p w14:paraId="1DB4B543" w14:textId="77777777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389A8DBA" w14:textId="77777777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C3BEFDD" w14:textId="77777777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6DBC37" w14:textId="77777777" w:rsidR="004C6E11" w:rsidRPr="00992D07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6D86949A" w14:textId="77777777" w:rsidTr="00B92935">
        <w:trPr>
          <w:cantSplit/>
        </w:trPr>
        <w:tc>
          <w:tcPr>
            <w:tcW w:w="2971" w:type="dxa"/>
            <w:vAlign w:val="bottom"/>
          </w:tcPr>
          <w:p w14:paraId="012358C3" w14:textId="77777777" w:rsidR="004C6E11" w:rsidRPr="00992D07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3159" w:type="dxa"/>
            <w:vAlign w:val="bottom"/>
          </w:tcPr>
          <w:p w14:paraId="4410DAE0" w14:textId="77777777" w:rsidR="004C6E11" w:rsidRPr="00992D07" w:rsidRDefault="004C6E11" w:rsidP="00A635E6">
            <w:pPr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ผลิตภาพยนตร์ โฆษณารายการโทรทัศน์</w:t>
            </w:r>
          </w:p>
        </w:tc>
        <w:tc>
          <w:tcPr>
            <w:tcW w:w="1170" w:type="dxa"/>
            <w:vAlign w:val="bottom"/>
          </w:tcPr>
          <w:p w14:paraId="55A99965" w14:textId="77777777" w:rsidR="004C6E11" w:rsidRPr="00992D07" w:rsidRDefault="004C6E11" w:rsidP="00A635E6">
            <w:pPr>
              <w:suppressAutoHyphens/>
              <w:spacing w:line="240" w:lineRule="auto"/>
              <w:ind w:right="-9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ผู้ถือหุ้นทางตรง</w:t>
            </w:r>
          </w:p>
        </w:tc>
        <w:tc>
          <w:tcPr>
            <w:tcW w:w="1080" w:type="dxa"/>
            <w:vAlign w:val="bottom"/>
          </w:tcPr>
          <w:p w14:paraId="666E8AB6" w14:textId="6890FCE9" w:rsidR="004C6E11" w:rsidRPr="00992D07" w:rsidRDefault="00540D32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212FAD"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bottom"/>
          </w:tcPr>
          <w:p w14:paraId="39CC4BD9" w14:textId="4010B60E" w:rsidR="004C6E11" w:rsidRPr="00992D07" w:rsidRDefault="00540D32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4C6E11"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</w:tr>
      <w:tr w:rsidR="004C6E11" w:rsidRPr="00992D07" w14:paraId="124232BA" w14:textId="77777777" w:rsidTr="00B92935">
        <w:trPr>
          <w:cantSplit/>
        </w:trPr>
        <w:tc>
          <w:tcPr>
            <w:tcW w:w="2971" w:type="dxa"/>
            <w:vAlign w:val="bottom"/>
          </w:tcPr>
          <w:p w14:paraId="5EFFD0CE" w14:textId="77777777" w:rsidR="004C6E11" w:rsidRPr="00992D07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16FA483A" w14:textId="77777777" w:rsidR="004C6E11" w:rsidRPr="00992D07" w:rsidRDefault="004C6E11" w:rsidP="00A635E6">
            <w:pPr>
              <w:spacing w:line="240" w:lineRule="auto"/>
              <w:ind w:right="-102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รวมถึงให้บริการงานด้านบันเทิงทุกรูปแบบ</w:t>
            </w:r>
          </w:p>
        </w:tc>
        <w:tc>
          <w:tcPr>
            <w:tcW w:w="1170" w:type="dxa"/>
            <w:vAlign w:val="bottom"/>
          </w:tcPr>
          <w:p w14:paraId="1AB1A74C" w14:textId="77777777" w:rsidR="004C6E11" w:rsidRPr="00992D07" w:rsidRDefault="004C6E11" w:rsidP="00A635E6">
            <w:pPr>
              <w:suppressAutoHyphens/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6BDA5D" w14:textId="77777777" w:rsidR="004C6E11" w:rsidRPr="00992D07" w:rsidRDefault="004C6E11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A4EDC3" w14:textId="77777777" w:rsidR="004C6E11" w:rsidRPr="00992D07" w:rsidRDefault="004C6E11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</w:tbl>
    <w:p w14:paraId="10A0B7B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0B5303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กิจการร่วมค้าเป็นบริษัทที่จัดตั้งขึ้นในประเทศไทย เงินลงทุนทั้งหมดเป็นการลงทุนในหุ้นสามัญ</w:t>
      </w:r>
      <w:r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5082C9C2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E54487C" w14:textId="18FA7DD7" w:rsidR="00015867" w:rsidRPr="00992D07" w:rsidRDefault="00015867" w:rsidP="00015867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72223">
        <w:rPr>
          <w:rFonts w:ascii="Browallia New" w:hAnsi="Browallia New" w:cs="Browallia New"/>
          <w:sz w:val="26"/>
          <w:szCs w:val="26"/>
          <w:cs/>
        </w:rPr>
        <w:t>บริษัท</w:t>
      </w:r>
      <w:r w:rsidR="00C32FBE" w:rsidRPr="00A72223">
        <w:rPr>
          <w:rFonts w:ascii="Browallia New" w:hAnsi="Browallia New" w:cs="Browallia New" w:hint="cs"/>
          <w:sz w:val="26"/>
          <w:szCs w:val="26"/>
          <w:cs/>
        </w:rPr>
        <w:t>มี</w:t>
      </w:r>
      <w:r w:rsidR="00C32FBE" w:rsidRPr="00A72223">
        <w:rPr>
          <w:rFonts w:ascii="Browallia New" w:hAnsi="Browallia New" w:cs="Browallia New"/>
          <w:sz w:val="26"/>
          <w:szCs w:val="26"/>
          <w:cs/>
          <w:lang w:val="en-US" w:eastAsia="en-US"/>
        </w:rPr>
        <w:t>ลงทุนในกิจการร่วมค้า</w:t>
      </w:r>
      <w:r w:rsidR="00C32FBE" w:rsidRPr="00A72223">
        <w:rPr>
          <w:rFonts w:ascii="Browallia New" w:hAnsi="Browallia New" w:cs="Browallia New" w:hint="cs"/>
          <w:sz w:val="26"/>
          <w:szCs w:val="26"/>
          <w:cs/>
          <w:lang w:val="en-US" w:eastAsia="en-US"/>
        </w:rPr>
        <w:t xml:space="preserve"> </w:t>
      </w:r>
      <w:r w:rsidR="00C32FBE" w:rsidRPr="00A72223">
        <w:rPr>
          <w:rFonts w:ascii="Browallia New" w:hAnsi="Browallia New" w:cs="Browallia New"/>
          <w:sz w:val="26"/>
          <w:szCs w:val="26"/>
          <w:cs/>
        </w:rPr>
        <w:t>บริษัท ทรานส์ฟอร์เมชั่น ฟิล์ม จำกัด</w:t>
      </w:r>
      <w:r w:rsidR="00C32FBE" w:rsidRPr="00A72223">
        <w:rPr>
          <w:rFonts w:ascii="Browallia New" w:hAnsi="Browallia New" w:cs="Browallia New"/>
          <w:sz w:val="26"/>
          <w:szCs w:val="26"/>
        </w:rPr>
        <w:t xml:space="preserve"> </w:t>
      </w:r>
      <w:r w:rsidR="00C32FBE" w:rsidRPr="00A72223">
        <w:rPr>
          <w:rFonts w:ascii="Browallia New" w:hAnsi="Browallia New" w:cs="Browallia New" w:hint="cs"/>
          <w:sz w:val="26"/>
          <w:szCs w:val="26"/>
          <w:cs/>
          <w:lang w:val="en-US" w:eastAsia="en-US"/>
        </w:rPr>
        <w:t>เ</w:t>
      </w:r>
      <w:r w:rsidR="00C32FBE" w:rsidRPr="00A72223">
        <w:rPr>
          <w:rFonts w:ascii="Browallia New" w:hAnsi="Browallia New" w:cs="Browallia New" w:hint="cs"/>
          <w:sz w:val="26"/>
          <w:szCs w:val="26"/>
          <w:cs/>
          <w:lang w:eastAsia="en-US"/>
        </w:rPr>
        <w:t xml:space="preserve">ป็นจำนวนเงิน </w:t>
      </w:r>
      <w:r w:rsidR="00540D32" w:rsidRPr="00540D32">
        <w:rPr>
          <w:rFonts w:ascii="Browallia New" w:hAnsi="Browallia New" w:cs="Browallia New"/>
          <w:sz w:val="26"/>
          <w:szCs w:val="26"/>
          <w:lang w:eastAsia="en-US"/>
        </w:rPr>
        <w:t>25</w:t>
      </w:r>
      <w:r w:rsidR="00C32FBE" w:rsidRPr="00A72223">
        <w:rPr>
          <w:rFonts w:ascii="Browallia New" w:hAnsi="Browallia New" w:cs="Browallia New"/>
          <w:sz w:val="26"/>
          <w:szCs w:val="26"/>
          <w:lang w:eastAsia="en-US"/>
        </w:rPr>
        <w:t xml:space="preserve"> </w:t>
      </w:r>
      <w:r w:rsidR="00C32FBE" w:rsidRPr="00A72223">
        <w:rPr>
          <w:rFonts w:ascii="Browallia New" w:hAnsi="Browallia New" w:cs="Browallia New" w:hint="cs"/>
          <w:sz w:val="26"/>
          <w:szCs w:val="26"/>
          <w:cs/>
          <w:lang w:eastAsia="en-US"/>
        </w:rPr>
        <w:t>ล้านบาท</w:t>
      </w:r>
      <w:r w:rsidR="00C32FBE" w:rsidRPr="00A72223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 xml:space="preserve"> </w:t>
      </w:r>
      <w:r w:rsidR="00C32FBE" w:rsidRPr="00A72223">
        <w:rPr>
          <w:rFonts w:ascii="Browallia New" w:hAnsi="Browallia New" w:cs="Browallia New" w:hint="cs"/>
          <w:sz w:val="26"/>
          <w:szCs w:val="26"/>
          <w:cs/>
          <w:lang w:val="en-US" w:eastAsia="en-US"/>
        </w:rPr>
        <w:t>โดยบริษัท</w:t>
      </w:r>
      <w:r w:rsidRPr="00A72223">
        <w:rPr>
          <w:rFonts w:ascii="Browallia New" w:hAnsi="Browallia New" w:cs="Browallia New"/>
          <w:sz w:val="26"/>
          <w:szCs w:val="26"/>
          <w:cs/>
        </w:rPr>
        <w:t>รับรู้ขาดทุนจากการด้อยค่าของเงิน</w:t>
      </w:r>
      <w:r w:rsidR="008B7F83" w:rsidRPr="00A72223">
        <w:rPr>
          <w:rFonts w:ascii="Browallia New" w:hAnsi="Browallia New" w:cs="Browallia New"/>
          <w:sz w:val="26"/>
          <w:szCs w:val="26"/>
          <w:cs/>
        </w:rPr>
        <w:t>ทั้งจำนวน</w:t>
      </w:r>
      <w:r w:rsidRPr="00A72223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72223">
        <w:rPr>
          <w:rFonts w:ascii="Browallia New" w:hAnsi="Browallia New" w:cs="Browallia New"/>
          <w:spacing w:val="-2"/>
          <w:sz w:val="26"/>
          <w:szCs w:val="26"/>
          <w:cs/>
        </w:rPr>
        <w:t>เนื่องจากกิจการร่วมค้ามีผลประกอบการขาดทุนอย่างต่อเนื่องและมีราคาตามบัญชีของเงินลงทุนสูงกว่ามูลค่าที่คาดว่าจะได้รับคืน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9565A93" w14:textId="1A5CEEF5" w:rsidR="008A0A66" w:rsidRPr="00992D07" w:rsidRDefault="008A0A66" w:rsidP="00015867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32E410F" w14:textId="55FF2B4F" w:rsidR="004C6E11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</w:p>
    <w:p w14:paraId="39134B24" w14:textId="77777777" w:rsidR="00BE662F" w:rsidRPr="00992D07" w:rsidRDefault="00BE662F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4C6E11" w:rsidRPr="00992D07" w14:paraId="16B863D6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082D11D" w14:textId="77777777" w:rsidR="004C6E11" w:rsidRPr="00992D07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59D1842" w14:textId="77777777" w:rsidR="004C6E11" w:rsidRPr="00992D07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11CBD" w:rsidRPr="00992D07" w14:paraId="6829ACC4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ADAC3A3" w14:textId="77777777" w:rsidR="00E11CBD" w:rsidRPr="00992D07" w:rsidRDefault="00E11CBD" w:rsidP="00E11CBD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5901536" w14:textId="5867EB5B" w:rsidR="00E11CBD" w:rsidRPr="00992D07" w:rsidRDefault="00C146C6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center"/>
          </w:tcPr>
          <w:p w14:paraId="338AA005" w14:textId="5A6F2B2A" w:rsidR="00E11CBD" w:rsidRPr="00992D07" w:rsidRDefault="00C146C6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4906C56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1D5C9F3" w14:textId="77777777" w:rsidR="004C6E11" w:rsidRPr="00992D07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B13497" w14:textId="77777777" w:rsidR="004C6E11" w:rsidRPr="00992D07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3B3902" w14:textId="77777777" w:rsidR="004C6E11" w:rsidRPr="00992D07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29EBE1DB" w14:textId="77777777" w:rsidTr="00B92935">
        <w:trPr>
          <w:trHeight w:val="159"/>
        </w:trPr>
        <w:tc>
          <w:tcPr>
            <w:tcW w:w="6869" w:type="dxa"/>
            <w:vAlign w:val="bottom"/>
          </w:tcPr>
          <w:p w14:paraId="23CF41A1" w14:textId="77777777" w:rsidR="004C6E11" w:rsidRPr="00992D07" w:rsidRDefault="004C6E11" w:rsidP="00B92935">
            <w:pPr>
              <w:spacing w:line="240" w:lineRule="auto"/>
              <w:ind w:left="42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1158F15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1F116B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620BE" w:rsidRPr="00992D07" w14:paraId="2F2A5762" w14:textId="77777777" w:rsidTr="00B92935">
        <w:trPr>
          <w:trHeight w:val="319"/>
        </w:trPr>
        <w:tc>
          <w:tcPr>
            <w:tcW w:w="6869" w:type="dxa"/>
            <w:vAlign w:val="bottom"/>
          </w:tcPr>
          <w:p w14:paraId="17B2AE48" w14:textId="41BD3002" w:rsidR="00C620BE" w:rsidRPr="00992D07" w:rsidRDefault="00C620BE" w:rsidP="00C620BE">
            <w:pPr>
              <w:spacing w:line="240" w:lineRule="auto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3CD4CED5" w14:textId="77777777" w:rsidR="00C620BE" w:rsidRPr="00992D07" w:rsidRDefault="00C620BE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B0F9094" w14:textId="77777777" w:rsidR="00C620BE" w:rsidRPr="00992D07" w:rsidRDefault="00C620BE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F2B16" w:rsidRPr="00992D07" w14:paraId="6022AB22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0667075F" w14:textId="77777777" w:rsidR="00BF2B16" w:rsidRPr="00992D07" w:rsidRDefault="00BF2B16" w:rsidP="00A635E6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</w:tcPr>
          <w:p w14:paraId="399286E7" w14:textId="5D75AAD0" w:rsidR="00BF2B16" w:rsidRPr="00992D07" w:rsidRDefault="00540D32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F2B1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BF2B1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454E1905" w14:textId="1C8260A4" w:rsidR="00BF2B16" w:rsidRPr="00992D07" w:rsidRDefault="00540D32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F2B1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BF2B1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F2B16" w:rsidRPr="00992D07" w14:paraId="4262F38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D0C1AC8" w14:textId="77777777" w:rsidR="00BF2B16" w:rsidRPr="00992D07" w:rsidRDefault="00BF2B16" w:rsidP="00A635E6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446C45EB" w14:textId="42C5DCBE" w:rsidR="00BF2B16" w:rsidRPr="00992D07" w:rsidRDefault="00BF2B16" w:rsidP="00FF6BCF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8C32B5B" w14:textId="3EEC03ED" w:rsidR="00BF2B16" w:rsidRPr="00992D07" w:rsidRDefault="00BF2B16" w:rsidP="00FF6BCF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F2B16" w:rsidRPr="00992D07" w14:paraId="3E922B95" w14:textId="77777777" w:rsidTr="00B92935">
        <w:trPr>
          <w:trHeight w:val="356"/>
        </w:trPr>
        <w:tc>
          <w:tcPr>
            <w:tcW w:w="6869" w:type="dxa"/>
            <w:vAlign w:val="bottom"/>
          </w:tcPr>
          <w:p w14:paraId="6924BDEE" w14:textId="77777777" w:rsidR="00BF2B16" w:rsidRPr="00992D07" w:rsidRDefault="00BF2B16" w:rsidP="00A635E6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41974F64" w14:textId="5105199C" w:rsidR="00BF2B16" w:rsidRPr="00992D07" w:rsidRDefault="00BF2B16" w:rsidP="00FF6BCF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CD99CD" w14:textId="472E2E89" w:rsidR="00BF2B16" w:rsidRPr="00992D07" w:rsidRDefault="00BF2B16" w:rsidP="00FF6BCF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89ED25E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F90E74" w14:textId="539C39B5" w:rsidR="004C6E11" w:rsidRPr="00992D07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บริษัทย่อยแห่งหนึ่งมีที่ดินที่ยังไม่ได้ใช้งานและมีราคาทุน</w:t>
      </w:r>
      <w:r w:rsidR="00B318DF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</w:t>
      </w:r>
      <w:r w:rsidR="00EE3EEF" w:rsidRPr="00992D07">
        <w:rPr>
          <w:rFonts w:ascii="Browallia New" w:hAnsi="Browallia New" w:cs="Browallia New"/>
          <w:spacing w:val="-4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96</w:t>
      </w:r>
      <w:r w:rsidR="00E11CBD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ล้านบาท (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: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</w:t>
      </w:r>
      <w:r w:rsidR="00E11CBD" w:rsidRPr="00992D07">
        <w:rPr>
          <w:rFonts w:ascii="Browallia New" w:hAnsi="Browallia New" w:cs="Browallia New"/>
          <w:spacing w:val="-4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96</w:t>
      </w:r>
      <w:r w:rsidR="00E11CBD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ล้านบาท) ซึ่งประกอบด้วยที่ดินพร้อมสิ่งปลูกสร้างที่จังหวัดกาญจนบุรี</w:t>
      </w:r>
    </w:p>
    <w:p w14:paraId="46ADFFBC" w14:textId="77777777" w:rsidR="004C6E11" w:rsidRPr="00992D07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0A02836" w14:textId="6099EFA6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E11CBD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กลุ่มกิจการไม่มีรายได้</w:t>
      </w:r>
      <w:r w:rsidR="00F96AAA" w:rsidRPr="00992D07">
        <w:rPr>
          <w:rFonts w:ascii="Browallia New" w:hAnsi="Browallia New" w:cs="Browallia New"/>
          <w:spacing w:val="-4"/>
          <w:sz w:val="26"/>
          <w:szCs w:val="26"/>
          <w:cs/>
        </w:rPr>
        <w:t>หรือ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ค่าใช้จ่ายที่เกี่ยวข้องกับอสังหาริมทรัพย์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br/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เพื่อการลงทุนที่</w:t>
      </w:r>
      <w:r w:rsidRPr="00992D07">
        <w:rPr>
          <w:rFonts w:ascii="Browallia New" w:hAnsi="Browallia New" w:cs="Browallia New"/>
          <w:sz w:val="26"/>
          <w:szCs w:val="26"/>
          <w:cs/>
        </w:rPr>
        <w:t>รับรู้ในกำไรหรือขาดทุน</w:t>
      </w:r>
    </w:p>
    <w:p w14:paraId="7B338DD5" w14:textId="7A47FE4C" w:rsidR="004C6E11" w:rsidRPr="00992D07" w:rsidRDefault="00A5412A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3D3C3CEF" w14:textId="1E0B87DF" w:rsidR="00A5412A" w:rsidRPr="00992D07" w:rsidRDefault="00540D32" w:rsidP="00A5412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A5412A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5412A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  <w:r w:rsidR="00A5412A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A5412A" w:rsidRPr="00992D07">
        <w:rPr>
          <w:rFonts w:ascii="Browallia New" w:eastAsia="Times New Roman" w:hAnsi="Browallia New" w:cs="Browallia New"/>
          <w:sz w:val="26"/>
          <w:szCs w:val="26"/>
        </w:rPr>
        <w:t>(</w:t>
      </w:r>
      <w:r w:rsidR="00A5412A" w:rsidRPr="00992D07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5412A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0342E4FB" w14:textId="77777777" w:rsidR="00A5412A" w:rsidRPr="00992D07" w:rsidRDefault="00A5412A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D52C01" w14:textId="4AFA66B4" w:rsidR="004C6E11" w:rsidRPr="00992D07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การจัดลำดับชั้นการวัดมูลค่ายุติธรรม</w:t>
      </w:r>
    </w:p>
    <w:p w14:paraId="2405CD26" w14:textId="77777777" w:rsidR="004C6E11" w:rsidRPr="00992D07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D9BF9C8" w14:textId="16532947" w:rsidR="004C6E11" w:rsidRPr="00992D07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ข้อมูลการวัดมูลค่ายุติธรรมที่สอดคล้องกับมาตรฐานการรายงานทางการเงิน ฉบับที่ </w:t>
      </w:r>
      <w:r w:rsidR="00540D32" w:rsidRPr="00540D32">
        <w:rPr>
          <w:rFonts w:ascii="Browallia New" w:hAnsi="Browallia New" w:cs="Browallia New"/>
          <w:sz w:val="26"/>
          <w:szCs w:val="26"/>
        </w:rPr>
        <w:t>13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สามารถแสดงได้ดังนี้</w:t>
      </w:r>
    </w:p>
    <w:p w14:paraId="33CA325E" w14:textId="77777777" w:rsidR="004C6E11" w:rsidRPr="00992D07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FB0947" w14:textId="162257C5" w:rsidR="004C6E11" w:rsidRPr="00992D07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ราคาเสนอซื้อ ในตลาดที่มีสภาพคล่องสำหรับสินทรัพย์อย่างเดียวกัน (ข้อมูลระดับที่ </w:t>
      </w:r>
      <w:r w:rsidR="00540D32" w:rsidRPr="00540D3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992D07">
        <w:rPr>
          <w:rFonts w:ascii="Browallia New" w:hAnsi="Browallia New" w:cs="Browallia New"/>
          <w:sz w:val="26"/>
          <w:szCs w:val="26"/>
          <w:cs/>
        </w:rPr>
        <w:t>)</w:t>
      </w:r>
    </w:p>
    <w:p w14:paraId="2F9FCD6C" w14:textId="0011945C" w:rsidR="004C6E11" w:rsidRPr="00992D07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ข้อมูลอื่นที่สามารถสังเกตได้อย่างที่มีสาระสำคัญ (ข้อมูลระดับที่ </w:t>
      </w:r>
      <w:r w:rsidR="00540D32" w:rsidRPr="00540D32">
        <w:rPr>
          <w:rFonts w:ascii="Browallia New" w:hAnsi="Browallia New" w:cs="Browallia New"/>
          <w:sz w:val="26"/>
          <w:szCs w:val="26"/>
          <w:lang w:val="en-GB"/>
        </w:rPr>
        <w:t>2</w:t>
      </w:r>
      <w:r w:rsidRPr="00992D07">
        <w:rPr>
          <w:rFonts w:ascii="Browallia New" w:hAnsi="Browallia New" w:cs="Browallia New"/>
          <w:sz w:val="26"/>
          <w:szCs w:val="26"/>
          <w:cs/>
        </w:rPr>
        <w:t>)</w:t>
      </w:r>
    </w:p>
    <w:p w14:paraId="20987FFA" w14:textId="6DB86CFA" w:rsidR="004C6E11" w:rsidRPr="00992D07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ข้อมูลที่ไม่สามารถสังเกตได้อย่างมีสาระสำคัญ (ข้อมูลระดับที่ </w:t>
      </w:r>
      <w:r w:rsidR="00540D32" w:rsidRPr="00540D32">
        <w:rPr>
          <w:rFonts w:ascii="Browallia New" w:hAnsi="Browallia New" w:cs="Browallia New"/>
          <w:sz w:val="26"/>
          <w:szCs w:val="26"/>
          <w:lang w:val="en-GB"/>
        </w:rPr>
        <w:t>3</w:t>
      </w:r>
      <w:r w:rsidRPr="00992D07">
        <w:rPr>
          <w:rFonts w:ascii="Browallia New" w:hAnsi="Browallia New" w:cs="Browallia New"/>
          <w:sz w:val="26"/>
          <w:szCs w:val="26"/>
          <w:cs/>
        </w:rPr>
        <w:t>)</w:t>
      </w:r>
    </w:p>
    <w:p w14:paraId="0B4E1232" w14:textId="77777777" w:rsidR="008A0A66" w:rsidRPr="00992D07" w:rsidRDefault="008A0A66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992D07" w14:paraId="737496E0" w14:textId="77777777" w:rsidTr="00B92935">
        <w:tc>
          <w:tcPr>
            <w:tcW w:w="6480" w:type="dxa"/>
            <w:vAlign w:val="bottom"/>
          </w:tcPr>
          <w:p w14:paraId="61141FDA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C16D84B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92D07" w14:paraId="53B34BD1" w14:textId="77777777" w:rsidTr="00B92935">
        <w:tc>
          <w:tcPr>
            <w:tcW w:w="6480" w:type="dxa"/>
            <w:vAlign w:val="bottom"/>
          </w:tcPr>
          <w:p w14:paraId="5ACD0336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60127EE" w14:textId="65306262" w:rsidR="004C6E11" w:rsidRPr="00992D07" w:rsidRDefault="00C146C6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center"/>
          </w:tcPr>
          <w:p w14:paraId="75658BDB" w14:textId="53E8366E" w:rsidR="004C6E11" w:rsidRPr="00992D07" w:rsidRDefault="00C146C6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</w:tr>
      <w:tr w:rsidR="004C6E11" w:rsidRPr="00992D07" w14:paraId="2AEC7CBF" w14:textId="77777777" w:rsidTr="00B92935">
        <w:tc>
          <w:tcPr>
            <w:tcW w:w="6480" w:type="dxa"/>
            <w:vAlign w:val="bottom"/>
          </w:tcPr>
          <w:p w14:paraId="20706320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978012" w14:textId="77777777" w:rsidR="004C6E11" w:rsidRPr="00992D07" w:rsidRDefault="004C6E11" w:rsidP="00FF6BC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18E3EA" w14:textId="77777777" w:rsidR="004C6E11" w:rsidRPr="00992D07" w:rsidRDefault="004C6E11" w:rsidP="00FF6BC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11DC8568" w14:textId="77777777" w:rsidTr="00B92935">
        <w:tc>
          <w:tcPr>
            <w:tcW w:w="6480" w:type="dxa"/>
            <w:vAlign w:val="bottom"/>
          </w:tcPr>
          <w:p w14:paraId="4D7A8513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0501400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1C25A2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5B9B7EAF" w14:textId="77777777" w:rsidTr="00B92935">
        <w:tc>
          <w:tcPr>
            <w:tcW w:w="6480" w:type="dxa"/>
            <w:vAlign w:val="bottom"/>
          </w:tcPr>
          <w:p w14:paraId="53F69A2E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3685C7C7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4DFACE" w14:textId="77777777" w:rsidR="004C6E11" w:rsidRPr="00992D07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F2B16" w:rsidRPr="00992D07" w14:paraId="3EB865C5" w14:textId="77777777" w:rsidTr="00B92935">
        <w:tc>
          <w:tcPr>
            <w:tcW w:w="6480" w:type="dxa"/>
            <w:vAlign w:val="bottom"/>
          </w:tcPr>
          <w:p w14:paraId="7757F535" w14:textId="63101666" w:rsidR="00BF2B16" w:rsidRPr="00992D07" w:rsidRDefault="00BF2B16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ที่ดินพร้อมสิ่งปลูกสร้าง - จังหวัดกาญจนบุรี (ข้อมูลระดับที่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466F934" w14:textId="3FDCF1B9" w:rsidR="00BF2B16" w:rsidRPr="00992D07" w:rsidRDefault="00BF2B16" w:rsidP="00FF6BC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D72F89C" w14:textId="77777777" w:rsidR="00BF2B16" w:rsidRPr="00992D07" w:rsidRDefault="00BF2B16" w:rsidP="00FF6BC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F2B16" w:rsidRPr="00992D07" w14:paraId="7F5A968D" w14:textId="77777777" w:rsidTr="00B92935">
        <w:tc>
          <w:tcPr>
            <w:tcW w:w="6480" w:type="dxa"/>
            <w:vAlign w:val="bottom"/>
          </w:tcPr>
          <w:p w14:paraId="4324FC06" w14:textId="77777777" w:rsidR="00BF2B16" w:rsidRPr="00992D07" w:rsidRDefault="00BF2B16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440" w:type="dxa"/>
            <w:vAlign w:val="bottom"/>
          </w:tcPr>
          <w:p w14:paraId="7CE55AA0" w14:textId="1A320B5E" w:rsidR="00BF2B16" w:rsidRPr="00992D07" w:rsidRDefault="00BF2B16" w:rsidP="00FF6BC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5D2B446" w14:textId="77777777" w:rsidR="00BF2B16" w:rsidRPr="00992D07" w:rsidRDefault="00BF2B16" w:rsidP="00FF6BC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14E971B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07D8A0" w14:textId="36637F8F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540D32" w:rsidRPr="00540D32">
        <w:rPr>
          <w:rFonts w:ascii="Browallia New" w:hAnsi="Browallia New" w:cs="Browallia New"/>
          <w:b/>
          <w:bCs/>
          <w:sz w:val="26"/>
          <w:szCs w:val="26"/>
        </w:rPr>
        <w:t>2</w:t>
      </w: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p w14:paraId="7B0E4897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03BA38" w14:textId="751C2F4C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มูลค่ายุติธรรมระดับที่ </w:t>
      </w:r>
      <w:r w:rsidR="00540D32" w:rsidRPr="00540D32">
        <w:rPr>
          <w:rFonts w:ascii="Browallia New" w:hAnsi="Browallia New" w:cs="Browallia New"/>
          <w:sz w:val="26"/>
          <w:szCs w:val="26"/>
        </w:rPr>
        <w:t>2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ของอสังหาริมทรัพย์เพื่อการลงทุนของกลุ่มกิจการประเมินโดยผู้ประเมินอิสระ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  <w:lang w:val="en-US"/>
        </w:rPr>
        <w:t>โดยผู้ประเมินอิสระ</w:t>
      </w:r>
      <w:r w:rsidRPr="00992D07">
        <w:rPr>
          <w:rFonts w:ascii="Browallia New" w:hAnsi="Browallia New" w:cs="Browallia New"/>
          <w:sz w:val="26"/>
          <w:szCs w:val="26"/>
          <w:cs/>
          <w:lang w:val="en-US"/>
        </w:rPr>
        <w:br/>
        <w:t>เป็นผู้ที่ได้รับการรับรองตามมาตรฐาน</w:t>
      </w:r>
      <w:r w:rsidRPr="00992D07">
        <w:rPr>
          <w:rFonts w:ascii="Browallia New" w:hAnsi="Browallia New" w:cs="Browallia New"/>
          <w:sz w:val="26"/>
          <w:szCs w:val="26"/>
          <w:cs/>
        </w:rPr>
        <w:t>วิชาชีพและมีประสบการณ์ในทำเลที่ตั้งและประเภทของอสังหาริมทรัพย์เพื่อการลงทุน</w:t>
      </w:r>
      <w:r w:rsidRPr="00992D07">
        <w:rPr>
          <w:rFonts w:ascii="Browallia New" w:hAnsi="Browallia New" w:cs="Browallia New"/>
          <w:sz w:val="26"/>
          <w:szCs w:val="26"/>
          <w:cs/>
        </w:rPr>
        <w:br/>
        <w:t>ที่มีการประเมินนั้น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ที่ดินพร้อมสิ่งปลูกสร้างที่ตั้งอยู่ในจังหวัดกาญจนบุรี ประเมินราคาโดยวิธีคิดจากต้นทุน 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>(cost approach)</w:t>
      </w:r>
      <w:r w:rsidRPr="00992D07">
        <w:rPr>
          <w:rFonts w:ascii="Browallia New" w:hAnsi="Browallia New" w:cs="Browallia New"/>
          <w:sz w:val="26"/>
          <w:szCs w:val="26"/>
          <w:cs/>
          <w:lang w:val="en-US"/>
        </w:rPr>
        <w:t xml:space="preserve"> โดยการประเมินนั้นราคาขายของอสังหาริมทรัพย์ที่มีลักษณะเทียบเคียงกันได้ในบริเวณใกล้เคียงกัน ได้ถูกปรับปรุงสำหรับความแตกต่างในคุณลักษณะที่สำคัญ เช่น ความกว้างของที่ดิน ข้อมูลที่มีสาระสำคัญที่ใช้ในการประเมินมูลค่า คือ ราคา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br/>
      </w:r>
      <w:r w:rsidRPr="00992D07">
        <w:rPr>
          <w:rFonts w:ascii="Browallia New" w:hAnsi="Browallia New" w:cs="Browallia New"/>
          <w:sz w:val="26"/>
          <w:szCs w:val="26"/>
          <w:cs/>
          <w:lang w:val="en-US"/>
        </w:rPr>
        <w:t>ต่อตารางวา</w:t>
      </w:r>
    </w:p>
    <w:p w14:paraId="200BEFCE" w14:textId="77777777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B7640" w14:textId="77777777" w:rsidR="004C6E11" w:rsidRPr="00992D07" w:rsidRDefault="004C6E11" w:rsidP="004C6E11">
      <w:pPr>
        <w:tabs>
          <w:tab w:val="left" w:pos="426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  <w:sectPr w:rsidR="004C6E11" w:rsidRPr="00992D07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3DF42282" w14:textId="77777777" w:rsidR="004C6E11" w:rsidRPr="00992D07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59DCA3FA" w14:textId="66855FD2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 </w:t>
      </w:r>
    </w:p>
    <w:tbl>
      <w:tblPr>
        <w:tblW w:w="1534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053"/>
        <w:gridCol w:w="1026"/>
        <w:gridCol w:w="1152"/>
        <w:gridCol w:w="1221"/>
        <w:gridCol w:w="1134"/>
        <w:gridCol w:w="1243"/>
        <w:gridCol w:w="1296"/>
        <w:gridCol w:w="1500"/>
        <w:gridCol w:w="1097"/>
        <w:gridCol w:w="1296"/>
        <w:gridCol w:w="1316"/>
        <w:gridCol w:w="6"/>
      </w:tblGrid>
      <w:tr w:rsidR="004C6E11" w:rsidRPr="00992D07" w14:paraId="2F2690ED" w14:textId="77777777" w:rsidTr="0058459C">
        <w:tc>
          <w:tcPr>
            <w:tcW w:w="3053" w:type="dxa"/>
          </w:tcPr>
          <w:p w14:paraId="008B83FE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287" w:type="dxa"/>
            <w:gridSpan w:val="11"/>
          </w:tcPr>
          <w:p w14:paraId="03535668" w14:textId="77777777" w:rsidR="004C6E11" w:rsidRPr="00992D07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992D07" w14:paraId="7CBBBA0C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75929B76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1462FABD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3439E014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2B563AAE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2615EFC4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</w:tcPr>
          <w:p w14:paraId="329C01C7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25FD0563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76C4757D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69DC2409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D5F4F34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0C6E40E1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26EA2573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48DD550C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E147C68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22F593D3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4234CAD0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7E555A23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</w:tcPr>
          <w:p w14:paraId="2B6FE2FB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E63912B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4CC52498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4219AC5E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DF6611F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1FF8CD56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7DED9A14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7FAB7202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F41B0A2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46222512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26F504DF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20C8B6FB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</w:tcPr>
          <w:p w14:paraId="4F20781A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2BAC4AC6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0BBD52CB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91DE672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0B1EA62B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6" w:type="dxa"/>
          </w:tcPr>
          <w:p w14:paraId="31D971C0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21696564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1F3CEE79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F955F83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207E1057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1F4594E0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4B6D22DA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</w:tcPr>
          <w:p w14:paraId="34DED7FE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6410FA19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500" w:type="dxa"/>
          </w:tcPr>
          <w:p w14:paraId="7A576E37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072C2BB8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4495EF83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6" w:type="dxa"/>
          </w:tcPr>
          <w:p w14:paraId="47123ADF" w14:textId="77777777" w:rsidR="004C6E11" w:rsidRPr="00992D07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992D07" w14:paraId="2EBD3BA1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636361C7" w14:textId="77777777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6AAEED3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16990533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0769226A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6759E86A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</w:tcPr>
          <w:p w14:paraId="7F361547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58DB3EC6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500" w:type="dxa"/>
          </w:tcPr>
          <w:p w14:paraId="6E04270A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305AA72A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20CBCBE7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6" w:type="dxa"/>
          </w:tcPr>
          <w:p w14:paraId="455A27FF" w14:textId="77777777" w:rsidR="004C6E11" w:rsidRPr="00992D07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992D07" w14:paraId="4ED56BC2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CA548BC" w14:textId="6A2356D5" w:rsidR="004C6E11" w:rsidRPr="00992D07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26" w:type="dxa"/>
            <w:vAlign w:val="bottom"/>
          </w:tcPr>
          <w:p w14:paraId="5BE42571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A7D5563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541A20A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1F222C4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2C7779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1F00E42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15FE7C0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74A6845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C8F0FC1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175C6683" w14:textId="77777777" w:rsidR="004C6E11" w:rsidRPr="00992D07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57E11B2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36591C58" w14:textId="32FC895E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13A12A0C" w14:textId="39EF5DA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28D6CC2D" w14:textId="4D2B3207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  <w:vAlign w:val="bottom"/>
          </w:tcPr>
          <w:p w14:paraId="5363AE91" w14:textId="6C0D170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922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1134" w:type="dxa"/>
            <w:vAlign w:val="bottom"/>
          </w:tcPr>
          <w:p w14:paraId="322CD0CF" w14:textId="27D78FCC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259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973</w:t>
            </w:r>
          </w:p>
        </w:tc>
        <w:tc>
          <w:tcPr>
            <w:tcW w:w="1243" w:type="dxa"/>
            <w:vAlign w:val="bottom"/>
          </w:tcPr>
          <w:p w14:paraId="7C5370C2" w14:textId="54911603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  <w:vAlign w:val="bottom"/>
          </w:tcPr>
          <w:p w14:paraId="2819C155" w14:textId="4DF348E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500" w:type="dxa"/>
            <w:vAlign w:val="bottom"/>
          </w:tcPr>
          <w:p w14:paraId="7F1AA148" w14:textId="13F492C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326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012</w:t>
            </w:r>
          </w:p>
        </w:tc>
        <w:tc>
          <w:tcPr>
            <w:tcW w:w="1097" w:type="dxa"/>
            <w:vAlign w:val="bottom"/>
          </w:tcPr>
          <w:p w14:paraId="3BAA4B55" w14:textId="564CF46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  <w:vAlign w:val="bottom"/>
          </w:tcPr>
          <w:p w14:paraId="0F18BF3E" w14:textId="08BCCCB0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436D6C50" w14:textId="7AF3251A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038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336</w:t>
            </w:r>
          </w:p>
        </w:tc>
      </w:tr>
      <w:tr w:rsidR="00A635E6" w:rsidRPr="00992D07" w14:paraId="15738867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6AA8408" w14:textId="1FD18E66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7697FFB1" w14:textId="3A9044B5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03932DF" w14:textId="3691E0A8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604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656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D615B5E" w14:textId="60DCC554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154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463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4AFB147E" w14:textId="376BED84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19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524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600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1D4DFC9E" w14:textId="1868F117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46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081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53E100E1" w14:textId="54149EBC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088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79EB9C83" w14:textId="2F73E3B9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57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549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5EE0598E" w14:textId="6647C2A3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112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5FD8821D" w14:textId="480B91DE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10047119" w14:textId="43141B20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197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359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098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A635E6" w:rsidRPr="00992D07" w14:paraId="5E626949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1DB2B5C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001B6F39" w14:textId="0BA2EEFD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3786887E" w14:textId="36816D9E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  <w:vAlign w:val="bottom"/>
          </w:tcPr>
          <w:p w14:paraId="3F2F18C0" w14:textId="10E6C58A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  <w:vAlign w:val="bottom"/>
          </w:tcPr>
          <w:p w14:paraId="0CD550D9" w14:textId="6B96E05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  <w:vAlign w:val="bottom"/>
          </w:tcPr>
          <w:p w14:paraId="6E8B592A" w14:textId="02735CB9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  <w:vAlign w:val="bottom"/>
          </w:tcPr>
          <w:p w14:paraId="72E89345" w14:textId="0CE6FE58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500" w:type="dxa"/>
            <w:vAlign w:val="bottom"/>
          </w:tcPr>
          <w:p w14:paraId="5F66B760" w14:textId="787C961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  <w:vAlign w:val="bottom"/>
          </w:tcPr>
          <w:p w14:paraId="0295BAB7" w14:textId="6577D9CC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  <w:vAlign w:val="bottom"/>
          </w:tcPr>
          <w:p w14:paraId="4528B3FB" w14:textId="3646BB84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458D7230" w14:textId="24B51943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  <w:tr w:rsidR="00A635E6" w:rsidRPr="00992D07" w14:paraId="3E24DE3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06E0B29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  <w:vAlign w:val="bottom"/>
          </w:tcPr>
          <w:p w14:paraId="18AEDE1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78BDD8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BBF0F21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BB416DB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6DD91B0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4D2AB8A8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7AFAF190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8121275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85AD0C5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0F07ED3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2C0BE732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76D4EB4" w14:textId="77777777" w:rsidR="00A635E6" w:rsidRPr="00992D07" w:rsidRDefault="00A635E6" w:rsidP="00FF6BC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277112C1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7E934E7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089F6401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5CC24EC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63B1522A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A0CB2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AB5D0AC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1C131F51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52F2F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700FDFDC" w14:textId="77777777" w:rsidR="00A635E6" w:rsidRPr="00992D07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6DFA01FC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FB12EC5" w14:textId="7B73F70B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2564</w:t>
            </w:r>
          </w:p>
        </w:tc>
        <w:tc>
          <w:tcPr>
            <w:tcW w:w="1026" w:type="dxa"/>
            <w:vAlign w:val="bottom"/>
          </w:tcPr>
          <w:p w14:paraId="2B5C31F4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AF5372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7C52BBD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CFE43E4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7F2845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6389982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54660424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8B9B2D7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70ED32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4EC81C7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2BF67761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B2B1630" w14:textId="4CDABC5E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EFEE9CF" w14:textId="6F02C3D3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045C70C9" w14:textId="017572D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  <w:vAlign w:val="bottom"/>
          </w:tcPr>
          <w:p w14:paraId="695F868A" w14:textId="00CA7BA9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  <w:vAlign w:val="bottom"/>
          </w:tcPr>
          <w:p w14:paraId="10B94CD4" w14:textId="2FDD373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  <w:vAlign w:val="bottom"/>
          </w:tcPr>
          <w:p w14:paraId="2FC51BB0" w14:textId="548CDBE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  <w:vAlign w:val="bottom"/>
          </w:tcPr>
          <w:p w14:paraId="37C3EB08" w14:textId="7D45F24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500" w:type="dxa"/>
            <w:vAlign w:val="bottom"/>
          </w:tcPr>
          <w:p w14:paraId="721C5F4E" w14:textId="7A861DFA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  <w:vAlign w:val="bottom"/>
          </w:tcPr>
          <w:p w14:paraId="45812587" w14:textId="68CDF14D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  <w:vAlign w:val="bottom"/>
          </w:tcPr>
          <w:p w14:paraId="06897EFE" w14:textId="5441323C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63D98CAB" w14:textId="49A51E8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  <w:tr w:rsidR="00A635E6" w:rsidRPr="00992D07" w14:paraId="30DAB38C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94E965D" w14:textId="0BF0CB3B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46EB2442" w14:textId="6A818E44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5DAD3D7" w14:textId="18AFA1F6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6FDAD1A" w14:textId="60F22FB4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075</w:t>
            </w:r>
          </w:p>
        </w:tc>
        <w:tc>
          <w:tcPr>
            <w:tcW w:w="1134" w:type="dxa"/>
            <w:vAlign w:val="bottom"/>
          </w:tcPr>
          <w:p w14:paraId="7CE6C204" w14:textId="5EC3BA8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277</w:t>
            </w:r>
          </w:p>
        </w:tc>
        <w:tc>
          <w:tcPr>
            <w:tcW w:w="1243" w:type="dxa"/>
            <w:vAlign w:val="bottom"/>
          </w:tcPr>
          <w:p w14:paraId="3BAE1228" w14:textId="1E84D12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296" w:type="dxa"/>
            <w:vAlign w:val="bottom"/>
          </w:tcPr>
          <w:p w14:paraId="1FFB685E" w14:textId="0BB31411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0ADF9DD7" w14:textId="7E6DB9C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762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039</w:t>
            </w:r>
          </w:p>
        </w:tc>
        <w:tc>
          <w:tcPr>
            <w:tcW w:w="1097" w:type="dxa"/>
            <w:vAlign w:val="bottom"/>
          </w:tcPr>
          <w:p w14:paraId="3FB703B8" w14:textId="15302CFB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6B166FAD" w14:textId="5EF09D1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077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755</w:t>
            </w:r>
          </w:p>
        </w:tc>
        <w:tc>
          <w:tcPr>
            <w:tcW w:w="1316" w:type="dxa"/>
            <w:vAlign w:val="bottom"/>
          </w:tcPr>
          <w:p w14:paraId="56C724C6" w14:textId="4E6580D1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980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146</w:t>
            </w:r>
          </w:p>
        </w:tc>
      </w:tr>
      <w:tr w:rsidR="00A635E6" w:rsidRPr="00992D07" w14:paraId="02D7A1DE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126BFC0" w14:textId="42755E66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569703F0" w14:textId="2AE8DCF5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7A7EEA32" w14:textId="13F7FCDD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1EB8276" w14:textId="0F8A2886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14:paraId="72F8E445" w14:textId="5DDB09A4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vAlign w:val="bottom"/>
          </w:tcPr>
          <w:p w14:paraId="515A3190" w14:textId="28482D95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C2C3CF4" w14:textId="28B775DE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182B15BD" w14:textId="51D63749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435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47EDB6DF" w14:textId="10F139B5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58D603B" w14:textId="4FE3B3E1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1BB17B65" w14:textId="724BEF13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435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A635E6" w:rsidRPr="00992D07" w14:paraId="25835398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56982C3" w14:textId="4E28F7DC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5BCA46C3" w14:textId="7A9F3838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A098219" w14:textId="4AC854CE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874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59D1026D" w14:textId="500666C1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468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277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4256E77D" w14:textId="236DE7ED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399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445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43" w:type="dxa"/>
            <w:vAlign w:val="bottom"/>
          </w:tcPr>
          <w:p w14:paraId="1AFB82B9" w14:textId="718C543C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689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030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3DD2C4A8" w14:textId="22ADEEA6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409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500" w:type="dxa"/>
            <w:vAlign w:val="bottom"/>
          </w:tcPr>
          <w:p w14:paraId="59CF2584" w14:textId="79044C27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489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630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7ADF138A" w14:textId="2680B2DC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100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673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AFD8620" w14:textId="6EC9E4AB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  <w:vAlign w:val="bottom"/>
          </w:tcPr>
          <w:p w14:paraId="4B0F502B" w14:textId="21D86541" w:rsidR="00A635E6" w:rsidRPr="00992D07" w:rsidRDefault="00A635E6" w:rsidP="006C4F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033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829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A635E6" w:rsidRPr="00992D07" w14:paraId="34C1ECB0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08BBD28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4BE47FF2" w14:textId="596B5347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180D4DA5" w14:textId="4DC3CCA7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5168678A" w14:textId="7AEDD61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2D59069B" w14:textId="79FEFE51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243" w:type="dxa"/>
            <w:vAlign w:val="bottom"/>
          </w:tcPr>
          <w:p w14:paraId="4B5F2A3F" w14:textId="39375997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1CE486BC" w14:textId="6B2B5304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500" w:type="dxa"/>
            <w:vAlign w:val="bottom"/>
          </w:tcPr>
          <w:p w14:paraId="06119798" w14:textId="0D80A7DB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6BF145A8" w14:textId="6CBD22C1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220A3B04" w14:textId="557D4B9C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7D86BB07" w14:textId="1262C9B2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  <w:tr w:rsidR="00A635E6" w:rsidRPr="00992D07" w14:paraId="1364F211" w14:textId="77777777" w:rsidTr="00D23452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EA1DA35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23CD48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22B3395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50AC35F1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9E4F3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4952DE8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0B30D01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6AACE344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59795C7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2359A041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4065907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19738068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2A723CF" w14:textId="7C1727E5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26" w:type="dxa"/>
            <w:vAlign w:val="bottom"/>
          </w:tcPr>
          <w:p w14:paraId="0115876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1F94886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360140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7EDEDC2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5DC70218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6A82BA9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6C9FBD2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47292577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108F100A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5B66FFE3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189B5D2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F11E08E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6BE0B26D" w14:textId="1D7F4C1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2629EFC4" w14:textId="2364171A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  <w:vAlign w:val="bottom"/>
          </w:tcPr>
          <w:p w14:paraId="31E008E5" w14:textId="3A73FA0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978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934</w:t>
            </w:r>
          </w:p>
        </w:tc>
        <w:tc>
          <w:tcPr>
            <w:tcW w:w="1134" w:type="dxa"/>
            <w:vAlign w:val="bottom"/>
          </w:tcPr>
          <w:p w14:paraId="7AC21919" w14:textId="0E4B86F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293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250</w:t>
            </w:r>
          </w:p>
        </w:tc>
        <w:tc>
          <w:tcPr>
            <w:tcW w:w="1243" w:type="dxa"/>
            <w:vAlign w:val="bottom"/>
          </w:tcPr>
          <w:p w14:paraId="0349C11B" w14:textId="6C08CB7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571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  <w:vAlign w:val="bottom"/>
          </w:tcPr>
          <w:p w14:paraId="3F81E760" w14:textId="08A26B44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500" w:type="dxa"/>
            <w:vAlign w:val="bottom"/>
          </w:tcPr>
          <w:p w14:paraId="75961B0D" w14:textId="144F4B0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059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  <w:tc>
          <w:tcPr>
            <w:tcW w:w="1097" w:type="dxa"/>
            <w:vAlign w:val="bottom"/>
          </w:tcPr>
          <w:p w14:paraId="1A98B604" w14:textId="6A0360CB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  <w:vAlign w:val="bottom"/>
          </w:tcPr>
          <w:p w14:paraId="6F8B6754" w14:textId="3923F2A1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52080457" w14:textId="34908138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990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421</w:t>
            </w:r>
          </w:p>
        </w:tc>
      </w:tr>
      <w:tr w:rsidR="00A635E6" w:rsidRPr="00992D07" w14:paraId="37CB1602" w14:textId="77777777" w:rsidTr="00A635E6">
        <w:trPr>
          <w:gridAfter w:val="1"/>
          <w:wAfter w:w="6" w:type="dxa"/>
          <w:trHeight w:val="80"/>
        </w:trPr>
        <w:tc>
          <w:tcPr>
            <w:tcW w:w="3053" w:type="dxa"/>
            <w:vAlign w:val="bottom"/>
          </w:tcPr>
          <w:p w14:paraId="1B50F842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0C50CF13" w14:textId="4C8E8F60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24D03D" w14:textId="4CB1ABBF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479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021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065580D1" w14:textId="43782C60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740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193B7E70" w14:textId="18C97B85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924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045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1A6E3E1F" w14:textId="051C1289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58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770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545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1251DDEB" w14:textId="0F27D499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038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69BB2BC1" w14:textId="382E4F0C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67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016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127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4C8A6B78" w14:textId="39CFCC36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456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785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7549CB0F" w14:textId="4C45BDF5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2AFFF0F1" w14:textId="56687EE7" w:rsidR="00A635E6" w:rsidRPr="00992D07" w:rsidRDefault="00A635E6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235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370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301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A635E6" w:rsidRPr="00992D07" w14:paraId="49D12720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7E48146" w14:textId="77777777" w:rsidR="00A635E6" w:rsidRPr="00992D07" w:rsidRDefault="00A635E6" w:rsidP="00A635E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44025BC" w14:textId="1310C38B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4BF465D4" w14:textId="46703DC8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79F34942" w14:textId="4C8FA384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054E619D" w14:textId="1C6682A1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243" w:type="dxa"/>
            <w:vAlign w:val="bottom"/>
          </w:tcPr>
          <w:p w14:paraId="2B038899" w14:textId="67660DE2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419C10C7" w14:textId="2742BA3D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500" w:type="dxa"/>
            <w:vAlign w:val="bottom"/>
          </w:tcPr>
          <w:p w14:paraId="1B3C68CE" w14:textId="7FCE4909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778D5763" w14:textId="2D700DCF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045E65C8" w14:textId="17A17C97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34736407" w14:textId="12925883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</w:tbl>
    <w:p w14:paraId="77D6D482" w14:textId="77777777" w:rsidR="004C6E11" w:rsidRPr="00992D07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07A36FEC" w14:textId="0B6DA9CA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38"/>
        <w:gridCol w:w="1026"/>
        <w:gridCol w:w="1152"/>
        <w:gridCol w:w="1221"/>
        <w:gridCol w:w="1134"/>
        <w:gridCol w:w="1137"/>
        <w:gridCol w:w="1296"/>
        <w:gridCol w:w="1393"/>
        <w:gridCol w:w="1097"/>
        <w:gridCol w:w="1296"/>
        <w:gridCol w:w="1313"/>
      </w:tblGrid>
      <w:tr w:rsidR="004C6E11" w:rsidRPr="00992D07" w14:paraId="3CE1CEC7" w14:textId="77777777" w:rsidTr="0058459C">
        <w:tc>
          <w:tcPr>
            <w:tcW w:w="3438" w:type="dxa"/>
          </w:tcPr>
          <w:p w14:paraId="24096B68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65" w:type="dxa"/>
            <w:gridSpan w:val="10"/>
          </w:tcPr>
          <w:p w14:paraId="186A30E0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992D07" w14:paraId="760939BB" w14:textId="77777777" w:rsidTr="0058459C">
        <w:tc>
          <w:tcPr>
            <w:tcW w:w="3438" w:type="dxa"/>
          </w:tcPr>
          <w:p w14:paraId="3DC6741F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01619C3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18B27A05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11FFC05A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1B82F3F5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7" w:type="dxa"/>
          </w:tcPr>
          <w:p w14:paraId="09D5C321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8AB7EE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6301EB4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4F1692CA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00A4073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457594A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0F4AEB3A" w14:textId="77777777" w:rsidTr="0058459C">
        <w:tc>
          <w:tcPr>
            <w:tcW w:w="3438" w:type="dxa"/>
          </w:tcPr>
          <w:p w14:paraId="5AF8B092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119AB1C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76A2BF82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5C99E27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16922CBA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7" w:type="dxa"/>
          </w:tcPr>
          <w:p w14:paraId="00CA9D3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7FDD89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606AE6A1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001EA8B3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33A9852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9F24B98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2EBC4DB7" w14:textId="77777777" w:rsidTr="0058459C">
        <w:tc>
          <w:tcPr>
            <w:tcW w:w="3438" w:type="dxa"/>
          </w:tcPr>
          <w:p w14:paraId="482EBDDA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44362D5C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6D77021A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09989DEE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3EEF57F4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137" w:type="dxa"/>
          </w:tcPr>
          <w:p w14:paraId="7F0DF0B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54D8D52E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D7715D0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C8C86B4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618A5CC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3" w:type="dxa"/>
          </w:tcPr>
          <w:p w14:paraId="6A9D4711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92D07" w14:paraId="0E7A77F0" w14:textId="77777777" w:rsidTr="0058459C">
        <w:tc>
          <w:tcPr>
            <w:tcW w:w="3438" w:type="dxa"/>
          </w:tcPr>
          <w:p w14:paraId="08FE2699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191B6924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4B9D4E56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6CD3254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7B4A5EDF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7" w:type="dxa"/>
          </w:tcPr>
          <w:p w14:paraId="6F268CDE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34F7043B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393" w:type="dxa"/>
          </w:tcPr>
          <w:p w14:paraId="036A0E5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16B527AE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3EBFEC4B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3" w:type="dxa"/>
          </w:tcPr>
          <w:p w14:paraId="63D8C7EB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992D07" w14:paraId="007B4F20" w14:textId="77777777" w:rsidTr="0058459C">
        <w:tc>
          <w:tcPr>
            <w:tcW w:w="3438" w:type="dxa"/>
          </w:tcPr>
          <w:p w14:paraId="0B57E571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4609DCD1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036923AF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738A974F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26DBAE62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7" w:type="dxa"/>
          </w:tcPr>
          <w:p w14:paraId="54BDA2AB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0A165563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93" w:type="dxa"/>
          </w:tcPr>
          <w:p w14:paraId="15D67396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5F1CF2F1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74A10341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3" w:type="dxa"/>
          </w:tcPr>
          <w:p w14:paraId="6006D08B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992D07" w14:paraId="72125CE5" w14:textId="77777777" w:rsidTr="0058459C">
        <w:tc>
          <w:tcPr>
            <w:tcW w:w="3438" w:type="dxa"/>
          </w:tcPr>
          <w:p w14:paraId="15971DF3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026" w:type="dxa"/>
          </w:tcPr>
          <w:p w14:paraId="6164A3E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6CF0DC33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21" w:type="dxa"/>
          </w:tcPr>
          <w:p w14:paraId="6F3C7BA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616C1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7" w:type="dxa"/>
          </w:tcPr>
          <w:p w14:paraId="7A7CC33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F5AD20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3" w:type="dxa"/>
          </w:tcPr>
          <w:p w14:paraId="7A3737EB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97" w:type="dxa"/>
          </w:tcPr>
          <w:p w14:paraId="33691E1E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62B5468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3" w:type="dxa"/>
          </w:tcPr>
          <w:p w14:paraId="5F5F9CE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4F697D98" w14:textId="77777777" w:rsidTr="0058459C">
        <w:tc>
          <w:tcPr>
            <w:tcW w:w="3438" w:type="dxa"/>
            <w:vAlign w:val="bottom"/>
          </w:tcPr>
          <w:p w14:paraId="4582B261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42021060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43B043F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71EC8C4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08E5EB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07690C44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64084067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2B9BACFD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E4840F4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4F0785B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1845F8E1" w14:textId="77777777" w:rsidR="004C6E11" w:rsidRPr="00992D07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92D07" w14:paraId="2E50232C" w14:textId="77777777" w:rsidTr="0058459C">
        <w:tc>
          <w:tcPr>
            <w:tcW w:w="3438" w:type="dxa"/>
            <w:vAlign w:val="bottom"/>
          </w:tcPr>
          <w:p w14:paraId="1D04105B" w14:textId="3EE1B5ED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2565</w:t>
            </w:r>
          </w:p>
        </w:tc>
        <w:tc>
          <w:tcPr>
            <w:tcW w:w="1026" w:type="dxa"/>
            <w:vAlign w:val="bottom"/>
          </w:tcPr>
          <w:p w14:paraId="3FF4284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4B9447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228476E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ED338F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183C3D09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9FE40A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0A045F2E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4C426E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4143DE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798DC8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1148152F" w14:textId="77777777" w:rsidTr="0058459C">
        <w:tc>
          <w:tcPr>
            <w:tcW w:w="3438" w:type="dxa"/>
            <w:vAlign w:val="bottom"/>
          </w:tcPr>
          <w:p w14:paraId="53620E73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73D125D8" w14:textId="35351CB3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39A5C807" w14:textId="3987B077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27F7986D" w14:textId="0E3B524D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609F45F1" w14:textId="13B20030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137" w:type="dxa"/>
            <w:vAlign w:val="bottom"/>
          </w:tcPr>
          <w:p w14:paraId="594B1F2B" w14:textId="45010252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31F78EB0" w14:textId="16C351ED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393" w:type="dxa"/>
            <w:vAlign w:val="bottom"/>
          </w:tcPr>
          <w:p w14:paraId="0129B628" w14:textId="2CCFF809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383DC332" w14:textId="4A2AB9FE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34762484" w14:textId="554EB297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3" w:type="dxa"/>
            <w:vAlign w:val="bottom"/>
          </w:tcPr>
          <w:p w14:paraId="3363A89B" w14:textId="59AB7EDA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A635E6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  <w:tr w:rsidR="00A635E6" w:rsidRPr="00992D07" w14:paraId="3D0E62C1" w14:textId="77777777" w:rsidTr="0058459C">
        <w:tc>
          <w:tcPr>
            <w:tcW w:w="3438" w:type="dxa"/>
            <w:vAlign w:val="bottom"/>
          </w:tcPr>
          <w:p w14:paraId="15615B82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53003CE1" w14:textId="658931E3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B2C557C" w14:textId="245D340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61489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595</w:t>
            </w:r>
            <w:r w:rsidR="0061489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236</w:t>
            </w:r>
          </w:p>
        </w:tc>
        <w:tc>
          <w:tcPr>
            <w:tcW w:w="1221" w:type="dxa"/>
            <w:vAlign w:val="bottom"/>
          </w:tcPr>
          <w:p w14:paraId="7ED85667" w14:textId="54A55F85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98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bottom"/>
          </w:tcPr>
          <w:p w14:paraId="4C779DE3" w14:textId="450A282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69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137" w:type="dxa"/>
            <w:vAlign w:val="bottom"/>
          </w:tcPr>
          <w:p w14:paraId="23F0D9AB" w14:textId="77F0A1DD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134</w:t>
            </w:r>
          </w:p>
        </w:tc>
        <w:tc>
          <w:tcPr>
            <w:tcW w:w="1296" w:type="dxa"/>
            <w:vAlign w:val="bottom"/>
          </w:tcPr>
          <w:p w14:paraId="69DB448B" w14:textId="069A69E8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393" w:type="dxa"/>
            <w:vAlign w:val="bottom"/>
          </w:tcPr>
          <w:p w14:paraId="1BE17705" w14:textId="3B6A909E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176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293</w:t>
            </w:r>
          </w:p>
        </w:tc>
        <w:tc>
          <w:tcPr>
            <w:tcW w:w="1097" w:type="dxa"/>
            <w:vAlign w:val="bottom"/>
          </w:tcPr>
          <w:p w14:paraId="339FAB39" w14:textId="183D9BF7" w:rsidR="00A635E6" w:rsidRPr="00992D07" w:rsidRDefault="00B71AFB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0F786A39" w14:textId="050BC579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498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913</w:t>
            </w:r>
          </w:p>
        </w:tc>
        <w:tc>
          <w:tcPr>
            <w:tcW w:w="1313" w:type="dxa"/>
            <w:vAlign w:val="bottom"/>
          </w:tcPr>
          <w:p w14:paraId="198FCF3F" w14:textId="49E83062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101173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452</w:t>
            </w:r>
            <w:r w:rsidR="00101173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576</w:t>
            </w:r>
          </w:p>
        </w:tc>
      </w:tr>
      <w:tr w:rsidR="00F35F29" w:rsidRPr="00992D07" w14:paraId="106E93DE" w14:textId="77777777" w:rsidTr="0058459C">
        <w:tc>
          <w:tcPr>
            <w:tcW w:w="3438" w:type="dxa"/>
            <w:vAlign w:val="bottom"/>
          </w:tcPr>
          <w:p w14:paraId="0A4A1DD5" w14:textId="45C0C02D" w:rsidR="00F35F29" w:rsidRPr="00992D07" w:rsidRDefault="00F35F29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 xml:space="preserve">โอนเข้า 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  <w:lang w:val="en-US"/>
              </w:rPr>
              <w:t>ออก)</w:t>
            </w:r>
          </w:p>
        </w:tc>
        <w:tc>
          <w:tcPr>
            <w:tcW w:w="1026" w:type="dxa"/>
            <w:vAlign w:val="bottom"/>
          </w:tcPr>
          <w:p w14:paraId="5867193E" w14:textId="286FDB16" w:rsidR="00F35F29" w:rsidRPr="00992D07" w:rsidRDefault="00540D32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938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656</w:t>
            </w:r>
          </w:p>
        </w:tc>
        <w:tc>
          <w:tcPr>
            <w:tcW w:w="1152" w:type="dxa"/>
            <w:vAlign w:val="bottom"/>
          </w:tcPr>
          <w:p w14:paraId="06404774" w14:textId="252CDFB5" w:rsidR="00F35F29" w:rsidRPr="00992D07" w:rsidRDefault="00614899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6B01DE24" w14:textId="4E9F454C" w:rsidR="00F35F29" w:rsidRPr="00992D07" w:rsidRDefault="00540D32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52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475</w:t>
            </w:r>
          </w:p>
        </w:tc>
        <w:tc>
          <w:tcPr>
            <w:tcW w:w="1134" w:type="dxa"/>
            <w:vAlign w:val="bottom"/>
          </w:tcPr>
          <w:p w14:paraId="41B40357" w14:textId="0E0D2C6F" w:rsidR="00F35F29" w:rsidRPr="00992D07" w:rsidRDefault="00540D32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13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592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615</w:t>
            </w:r>
          </w:p>
        </w:tc>
        <w:tc>
          <w:tcPr>
            <w:tcW w:w="1137" w:type="dxa"/>
            <w:vAlign w:val="bottom"/>
          </w:tcPr>
          <w:p w14:paraId="31F0E89D" w14:textId="59F80C6E" w:rsidR="00F35F29" w:rsidRPr="00992D07" w:rsidRDefault="00540D32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447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646</w:t>
            </w:r>
          </w:p>
        </w:tc>
        <w:tc>
          <w:tcPr>
            <w:tcW w:w="1296" w:type="dxa"/>
            <w:vAlign w:val="bottom"/>
          </w:tcPr>
          <w:p w14:paraId="021897DF" w14:textId="6CDD982F" w:rsidR="00F35F29" w:rsidRPr="00992D07" w:rsidRDefault="00F35F29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393" w:type="dxa"/>
            <w:vAlign w:val="bottom"/>
          </w:tcPr>
          <w:p w14:paraId="0486E868" w14:textId="7CCF8ED0" w:rsidR="00F35F29" w:rsidRPr="00992D07" w:rsidRDefault="00540D32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462</w:t>
            </w:r>
            <w:r w:rsidR="00EF674E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776</w:t>
            </w:r>
          </w:p>
        </w:tc>
        <w:tc>
          <w:tcPr>
            <w:tcW w:w="1097" w:type="dxa"/>
            <w:vAlign w:val="bottom"/>
          </w:tcPr>
          <w:p w14:paraId="468E9F92" w14:textId="0E951FAF" w:rsidR="00F35F29" w:rsidRPr="00992D07" w:rsidRDefault="00B71AFB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88C80F0" w14:textId="67CE99EA" w:rsidR="00F35F29" w:rsidRPr="00992D07" w:rsidRDefault="00EF674E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494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13" w:type="dxa"/>
            <w:vAlign w:val="bottom"/>
          </w:tcPr>
          <w:p w14:paraId="713B7118" w14:textId="076549AA" w:rsidR="00F35F29" w:rsidRPr="00992D07" w:rsidRDefault="00B71AFB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</w:tr>
      <w:tr w:rsidR="00101173" w:rsidRPr="00992D07" w14:paraId="507B5E61" w14:textId="77777777" w:rsidTr="0058459C">
        <w:tc>
          <w:tcPr>
            <w:tcW w:w="3438" w:type="dxa"/>
            <w:vAlign w:val="bottom"/>
          </w:tcPr>
          <w:p w14:paraId="692ECDC6" w14:textId="7E4F33E6" w:rsidR="00101173" w:rsidRPr="00992D07" w:rsidRDefault="006C4FE7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จัดประเภทรายการใหม่</w:t>
            </w:r>
          </w:p>
        </w:tc>
        <w:tc>
          <w:tcPr>
            <w:tcW w:w="1026" w:type="dxa"/>
            <w:vAlign w:val="bottom"/>
          </w:tcPr>
          <w:p w14:paraId="439916DB" w14:textId="1A0A1F6C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630E95B1" w14:textId="11643F90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419181BD" w14:textId="4DE73C2C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14:paraId="062B12B8" w14:textId="3AFC3B0D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  <w:vAlign w:val="bottom"/>
          </w:tcPr>
          <w:p w14:paraId="3D79D544" w14:textId="79723E1B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5F762EE" w14:textId="2EC59097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7E9AF409" w14:textId="6C48B137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97" w:type="dxa"/>
            <w:vAlign w:val="bottom"/>
          </w:tcPr>
          <w:p w14:paraId="19910A96" w14:textId="171CD523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6C4FE625" w14:textId="6BA0F20A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13" w:type="dxa"/>
            <w:vAlign w:val="bottom"/>
          </w:tcPr>
          <w:p w14:paraId="503D087C" w14:textId="74C0F19D" w:rsidR="00101173" w:rsidRPr="00992D07" w:rsidRDefault="00101173" w:rsidP="00F35F2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A635E6" w:rsidRPr="00992D07" w14:paraId="58CE303B" w14:textId="77777777" w:rsidTr="0058459C">
        <w:tc>
          <w:tcPr>
            <w:tcW w:w="3438" w:type="dxa"/>
            <w:vAlign w:val="bottom"/>
          </w:tcPr>
          <w:p w14:paraId="059AA8E2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194D8ABF" w14:textId="72DDB103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ED06E0B" w14:textId="1C0A3821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2D1A7FBA" w14:textId="44CE2444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6CA2D357" w14:textId="619CEDCF" w:rsidR="00A635E6" w:rsidRPr="00992D07" w:rsidRDefault="00F35F29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137" w:type="dxa"/>
            <w:vAlign w:val="bottom"/>
          </w:tcPr>
          <w:p w14:paraId="3D92A977" w14:textId="3DE9D67C" w:rsidR="00A635E6" w:rsidRPr="00992D07" w:rsidRDefault="00F35F29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3E7C139F" w14:textId="0C24380A" w:rsidR="00A635E6" w:rsidRPr="00992D07" w:rsidRDefault="00F35F29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393" w:type="dxa"/>
            <w:vAlign w:val="bottom"/>
          </w:tcPr>
          <w:p w14:paraId="390988FD" w14:textId="7803B4F5" w:rsidR="00A635E6" w:rsidRPr="00992D07" w:rsidRDefault="00B71AFB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512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97" w:type="dxa"/>
            <w:vAlign w:val="bottom"/>
          </w:tcPr>
          <w:p w14:paraId="3DD91DAA" w14:textId="4BF54631" w:rsidR="00A635E6" w:rsidRPr="00992D07" w:rsidRDefault="00B71AFB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80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D53CEBC" w14:textId="321BDEBC" w:rsidR="00A635E6" w:rsidRPr="00992D07" w:rsidRDefault="00B71AFB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313" w:type="dxa"/>
            <w:vAlign w:val="bottom"/>
          </w:tcPr>
          <w:p w14:paraId="232EE32E" w14:textId="4B92CA6E" w:rsidR="00A635E6" w:rsidRPr="00992D07" w:rsidRDefault="00B71AFB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592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A635E6" w:rsidRPr="00992D07" w14:paraId="1AAF09A7" w14:textId="77777777" w:rsidTr="0058459C">
        <w:tc>
          <w:tcPr>
            <w:tcW w:w="3438" w:type="dxa"/>
            <w:vAlign w:val="bottom"/>
          </w:tcPr>
          <w:p w14:paraId="1DE90CE8" w14:textId="2BC2D145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10A0ECA3" w14:textId="3DDCC430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8A2E037" w14:textId="4621EBE6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145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452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B805DE4" w14:textId="1897D892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377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082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369EF1B5" w14:textId="3A330C63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894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387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137" w:type="dxa"/>
            <w:vAlign w:val="bottom"/>
          </w:tcPr>
          <w:p w14:paraId="0AAB8C97" w14:textId="2F9313B6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714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530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23D3C8B" w14:textId="07FCCC68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723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393" w:type="dxa"/>
            <w:vAlign w:val="bottom"/>
          </w:tcPr>
          <w:p w14:paraId="32488979" w14:textId="662A6F3F" w:rsidR="00A635E6" w:rsidRPr="00992D07" w:rsidRDefault="00B71AFB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935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23CEACDE" w14:textId="2EF70640" w:rsidR="00A635E6" w:rsidRPr="00992D07" w:rsidRDefault="00B71AFB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684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ACA862E" w14:textId="723C8E16" w:rsidR="00A635E6" w:rsidRPr="00992D07" w:rsidRDefault="00B71AFB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13" w:type="dxa"/>
            <w:vAlign w:val="bottom"/>
          </w:tcPr>
          <w:p w14:paraId="568A8221" w14:textId="01113F03" w:rsidR="00A635E6" w:rsidRPr="00992D07" w:rsidRDefault="00B71AFB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36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135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158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</w:tr>
      <w:tr w:rsidR="00A635E6" w:rsidRPr="00992D07" w14:paraId="05FFE190" w14:textId="77777777" w:rsidTr="0058459C">
        <w:tc>
          <w:tcPr>
            <w:tcW w:w="3438" w:type="dxa"/>
            <w:vAlign w:val="bottom"/>
          </w:tcPr>
          <w:p w14:paraId="48120117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75C0BCBF" w14:textId="777DBB9E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7E15F314" w14:textId="21F40708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1" w:type="dxa"/>
            <w:vAlign w:val="bottom"/>
          </w:tcPr>
          <w:p w14:paraId="2B1B44AC" w14:textId="0CA5B088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vAlign w:val="bottom"/>
          </w:tcPr>
          <w:p w14:paraId="50263E72" w14:textId="61C33FEE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137" w:type="dxa"/>
            <w:vAlign w:val="bottom"/>
          </w:tcPr>
          <w:p w14:paraId="66366B96" w14:textId="4A0EA3D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6" w:type="dxa"/>
            <w:vAlign w:val="bottom"/>
          </w:tcPr>
          <w:p w14:paraId="50CA40F8" w14:textId="5C6B0149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1393" w:type="dxa"/>
            <w:vAlign w:val="bottom"/>
          </w:tcPr>
          <w:p w14:paraId="7A2B3E03" w14:textId="4CE87EA6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097" w:type="dxa"/>
            <w:vAlign w:val="bottom"/>
          </w:tcPr>
          <w:p w14:paraId="67F6E3B6" w14:textId="1C3E6E3E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296" w:type="dxa"/>
            <w:vAlign w:val="bottom"/>
          </w:tcPr>
          <w:p w14:paraId="058AA93E" w14:textId="0F9EABA5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  <w:vAlign w:val="bottom"/>
          </w:tcPr>
          <w:p w14:paraId="338B671F" w14:textId="13BE4C51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160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803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</w:tr>
      <w:tr w:rsidR="00A635E6" w:rsidRPr="00992D07" w14:paraId="0C8B288F" w14:textId="77777777" w:rsidTr="0058459C">
        <w:tc>
          <w:tcPr>
            <w:tcW w:w="3438" w:type="dxa"/>
          </w:tcPr>
          <w:p w14:paraId="447D07DC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0BA365C1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168366F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A12FBDC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54FBB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384A732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1B31664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12E99D3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3D0052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E635AC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49F40F1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144E9AB4" w14:textId="77777777" w:rsidTr="0058459C">
        <w:tc>
          <w:tcPr>
            <w:tcW w:w="3438" w:type="dxa"/>
            <w:vAlign w:val="bottom"/>
          </w:tcPr>
          <w:p w14:paraId="519FA29B" w14:textId="3DEE17DA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26" w:type="dxa"/>
            <w:vAlign w:val="bottom"/>
          </w:tcPr>
          <w:p w14:paraId="742DF809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2916868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3F5F306D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1D1ACD9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23E0E636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5EC763E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5B80ED15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C14202F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B2397F2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0F88F5E9" w14:textId="77777777" w:rsidR="00A635E6" w:rsidRPr="00992D07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992D07" w14:paraId="0589EFEA" w14:textId="77777777" w:rsidTr="0058459C">
        <w:tc>
          <w:tcPr>
            <w:tcW w:w="3438" w:type="dxa"/>
            <w:vAlign w:val="bottom"/>
          </w:tcPr>
          <w:p w14:paraId="2691A191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3BEFF7AA" w14:textId="5778C2D4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7FFD133D" w14:textId="0326D181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594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616</w:t>
            </w:r>
          </w:p>
        </w:tc>
        <w:tc>
          <w:tcPr>
            <w:tcW w:w="1221" w:type="dxa"/>
            <w:vAlign w:val="bottom"/>
          </w:tcPr>
          <w:p w14:paraId="2AD80D3D" w14:textId="30B2CD86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225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143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071</w:t>
            </w:r>
          </w:p>
        </w:tc>
        <w:tc>
          <w:tcPr>
            <w:tcW w:w="1134" w:type="dxa"/>
            <w:vAlign w:val="bottom"/>
          </w:tcPr>
          <w:p w14:paraId="3D809D39" w14:textId="468BC99A" w:rsidR="00A635E6" w:rsidRPr="00992D07" w:rsidRDefault="00540D32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336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954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866</w:t>
            </w:r>
          </w:p>
        </w:tc>
        <w:tc>
          <w:tcPr>
            <w:tcW w:w="1137" w:type="dxa"/>
            <w:vAlign w:val="bottom"/>
          </w:tcPr>
          <w:p w14:paraId="0A1C792A" w14:textId="079AA859" w:rsidR="00A635E6" w:rsidRPr="00992D07" w:rsidRDefault="00540D32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252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020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175</w:t>
            </w:r>
          </w:p>
        </w:tc>
        <w:tc>
          <w:tcPr>
            <w:tcW w:w="1296" w:type="dxa"/>
            <w:vAlign w:val="bottom"/>
          </w:tcPr>
          <w:p w14:paraId="0160F17D" w14:textId="004360C7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393" w:type="dxa"/>
            <w:vAlign w:val="bottom"/>
          </w:tcPr>
          <w:p w14:paraId="7F1D08D8" w14:textId="588C03B4" w:rsidR="00A635E6" w:rsidRPr="00992D07" w:rsidRDefault="00540D32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84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339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223</w:t>
            </w:r>
          </w:p>
        </w:tc>
        <w:tc>
          <w:tcPr>
            <w:tcW w:w="1097" w:type="dxa"/>
            <w:vAlign w:val="bottom"/>
          </w:tcPr>
          <w:p w14:paraId="17E94EC4" w14:textId="31658590" w:rsidR="00A635E6" w:rsidRPr="00992D07" w:rsidRDefault="00540D32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535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087</w:t>
            </w:r>
          </w:p>
        </w:tc>
        <w:tc>
          <w:tcPr>
            <w:tcW w:w="1296" w:type="dxa"/>
            <w:vAlign w:val="bottom"/>
          </w:tcPr>
          <w:p w14:paraId="6C7F83CD" w14:textId="06630450" w:rsidR="00A635E6" w:rsidRPr="00992D07" w:rsidRDefault="00540D32" w:rsidP="00A635E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  <w:vAlign w:val="bottom"/>
          </w:tcPr>
          <w:p w14:paraId="72F03E10" w14:textId="1C66898F" w:rsidR="00A635E6" w:rsidRPr="00992D07" w:rsidRDefault="00540D32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431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993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408</w:t>
            </w:r>
          </w:p>
        </w:tc>
      </w:tr>
      <w:tr w:rsidR="00A635E6" w:rsidRPr="00992D07" w14:paraId="662CFCAB" w14:textId="77777777" w:rsidTr="0058459C">
        <w:tc>
          <w:tcPr>
            <w:tcW w:w="3438" w:type="dxa"/>
            <w:vAlign w:val="bottom"/>
          </w:tcPr>
          <w:p w14:paraId="17C5A07A" w14:textId="12DE3BA0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="007A3A6F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13AA3234" w14:textId="5B3568FC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354AC1E" w14:textId="506965CC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624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472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25BA95A" w14:textId="4F6C9164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77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013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484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717CD336" w14:textId="6AEEA5D5" w:rsidR="00A635E6" w:rsidRPr="00992D07" w:rsidRDefault="00F35F29" w:rsidP="00A635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818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433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137" w:type="dxa"/>
            <w:vAlign w:val="bottom"/>
          </w:tcPr>
          <w:p w14:paraId="5CBFB693" w14:textId="36BA4012" w:rsidR="00A635E6" w:rsidRPr="00992D07" w:rsidRDefault="00F35F29" w:rsidP="00A635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471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415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1CC1E43" w14:textId="5FD2CA6A" w:rsidR="00A635E6" w:rsidRPr="00992D07" w:rsidRDefault="00F35F2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eastAsia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107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761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eastAsia="en-US"/>
              </w:rPr>
              <w:t>)</w:t>
            </w:r>
          </w:p>
        </w:tc>
        <w:tc>
          <w:tcPr>
            <w:tcW w:w="1393" w:type="dxa"/>
            <w:vAlign w:val="bottom"/>
          </w:tcPr>
          <w:p w14:paraId="4EB1C9A7" w14:textId="4E95BA25" w:rsidR="00A635E6" w:rsidRPr="00992D07" w:rsidRDefault="00B71AFB" w:rsidP="00A635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73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643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103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97" w:type="dxa"/>
            <w:vAlign w:val="bottom"/>
          </w:tcPr>
          <w:p w14:paraId="1591F94A" w14:textId="42DDFDEB" w:rsidR="00A635E6" w:rsidRPr="00992D07" w:rsidRDefault="00B71AFB" w:rsidP="00A635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511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294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1C155BC2" w14:textId="1823E040" w:rsidR="00A635E6" w:rsidRPr="00992D07" w:rsidRDefault="00B71AFB" w:rsidP="00A635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92D07">
              <w:rPr>
                <w:rFonts w:ascii="Browallia New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1313" w:type="dxa"/>
            <w:vAlign w:val="bottom"/>
          </w:tcPr>
          <w:p w14:paraId="7A6DED13" w14:textId="3EE22FDF" w:rsidR="00A635E6" w:rsidRPr="00992D07" w:rsidRDefault="00B71AFB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271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189</w:t>
            </w:r>
            <w:r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2"/>
                <w:szCs w:val="22"/>
              </w:rPr>
              <w:t>962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</w:tr>
      <w:tr w:rsidR="00A635E6" w:rsidRPr="00992D07" w14:paraId="70A28CAC" w14:textId="77777777" w:rsidTr="0058459C">
        <w:tc>
          <w:tcPr>
            <w:tcW w:w="3438" w:type="dxa"/>
            <w:vAlign w:val="bottom"/>
          </w:tcPr>
          <w:p w14:paraId="301997F1" w14:textId="77777777" w:rsidR="00A635E6" w:rsidRPr="00992D07" w:rsidRDefault="00A635E6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60E6BD8F" w14:textId="38C5000D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0F02FBF5" w14:textId="46D6D26F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1" w:type="dxa"/>
            <w:vAlign w:val="bottom"/>
          </w:tcPr>
          <w:p w14:paraId="008893CA" w14:textId="3DA36B6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vAlign w:val="bottom"/>
          </w:tcPr>
          <w:p w14:paraId="129A5F30" w14:textId="3138021F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137" w:type="dxa"/>
            <w:vAlign w:val="bottom"/>
          </w:tcPr>
          <w:p w14:paraId="47426DC2" w14:textId="38444783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6" w:type="dxa"/>
            <w:vAlign w:val="bottom"/>
          </w:tcPr>
          <w:p w14:paraId="5A798F18" w14:textId="3E75070F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F35F29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1393" w:type="dxa"/>
            <w:vAlign w:val="bottom"/>
          </w:tcPr>
          <w:p w14:paraId="04736530" w14:textId="56E73616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097" w:type="dxa"/>
            <w:vAlign w:val="bottom"/>
          </w:tcPr>
          <w:p w14:paraId="59FD9144" w14:textId="117BEB30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296" w:type="dxa"/>
            <w:vAlign w:val="bottom"/>
          </w:tcPr>
          <w:p w14:paraId="6FBACBB2" w14:textId="71513693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  <w:vAlign w:val="bottom"/>
          </w:tcPr>
          <w:p w14:paraId="6C255E60" w14:textId="538F6589" w:rsidR="00A635E6" w:rsidRPr="00992D07" w:rsidRDefault="00540D32" w:rsidP="00A635E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40D32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160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803</w:t>
            </w:r>
            <w:r w:rsidR="00B71AFB" w:rsidRPr="00992D07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</w:tr>
    </w:tbl>
    <w:p w14:paraId="26FB8FCE" w14:textId="77777777" w:rsidR="004C6E11" w:rsidRPr="00992D07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BC8AC47" w14:textId="3ED55C48" w:rsidR="004C6E11" w:rsidRPr="00BE662F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ค่าเสื่อมราคาจำนวน 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943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487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C146C6"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</w:rPr>
        <w:t>: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27</w:t>
      </w:r>
      <w:r w:rsidR="00A635E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205</w:t>
      </w:r>
      <w:r w:rsidR="00A635E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554</w:t>
      </w:r>
      <w:r w:rsidR="00A635E6" w:rsidRPr="00BE66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>บาท) และจำนวน</w:t>
      </w:r>
      <w:r w:rsidRPr="00BE66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10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191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671</w:t>
      </w:r>
      <w:r w:rsidR="00C85576" w:rsidRPr="00BE66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C146C6"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</w:rPr>
        <w:t>: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10</w:t>
      </w:r>
      <w:r w:rsidR="00361EFF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828</w:t>
      </w:r>
      <w:r w:rsidR="00361EFF" w:rsidRPr="00BE662F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275</w:t>
      </w:r>
      <w:r w:rsidR="00361EFF" w:rsidRPr="00BE66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 ตามลำดับ ในงบการเงินรวม</w:t>
      </w:r>
    </w:p>
    <w:p w14:paraId="7C85DC7B" w14:textId="77777777" w:rsidR="004C6E11" w:rsidRPr="00BE662F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6685FD5" w14:textId="63C06074" w:rsidR="004C6E11" w:rsidRPr="00BE662F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E662F">
        <w:rPr>
          <w:rFonts w:ascii="Browallia New" w:hAnsi="Browallia New" w:cs="Browallia New"/>
          <w:sz w:val="26"/>
          <w:szCs w:val="26"/>
          <w:cs/>
        </w:rPr>
        <w:t>ที่ดินของบริษัทย่อยที่มีมูลค่าตามบัญชีจำนวน</w:t>
      </w:r>
      <w:r w:rsidR="006C4FE7" w:rsidRPr="00BE662F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278</w:t>
      </w:r>
      <w:r w:rsidR="006C4FE7" w:rsidRPr="00BE662F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24</w:t>
      </w:r>
      <w:r w:rsidR="006C4FE7" w:rsidRPr="00BE662F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C146C6" w:rsidRPr="00BE662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</w:rPr>
        <w:t xml:space="preserve">: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278</w:t>
      </w:r>
      <w:r w:rsidR="00361EFF" w:rsidRPr="00BE662F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24</w:t>
      </w:r>
      <w:r w:rsidR="00361EFF" w:rsidRPr="00BE662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ล้านบาท) ได้ถูกนำไปใช้เป็นหลักประกันวงเงินสินเชื่อสำหรับเงินกู้ยืมธนาคารที่กู้ยืมโดยบริษัทย่อย</w:t>
      </w:r>
      <w:r w:rsidR="00332486" w:rsidRPr="00BE662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5D313FAD" w14:textId="77777777" w:rsidR="004C6E11" w:rsidRPr="00BE662F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BE662F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4564ACC2" w14:textId="6C622C44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4244714F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1530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840"/>
        <w:gridCol w:w="1417"/>
        <w:gridCol w:w="1359"/>
        <w:gridCol w:w="1496"/>
        <w:gridCol w:w="1579"/>
        <w:gridCol w:w="1296"/>
        <w:gridCol w:w="1314"/>
      </w:tblGrid>
      <w:tr w:rsidR="00B55DC0" w:rsidRPr="00992D07" w14:paraId="14B39341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5D186211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461" w:type="dxa"/>
            <w:gridSpan w:val="6"/>
            <w:vAlign w:val="bottom"/>
          </w:tcPr>
          <w:p w14:paraId="4DE2E68D" w14:textId="69115FC2" w:rsidR="00B55DC0" w:rsidRPr="00992D07" w:rsidRDefault="00B55DC0" w:rsidP="00B55DC0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5DC0" w:rsidRPr="00992D07" w14:paraId="0C9F0DCA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0A25305E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FBD4B88" w14:textId="5D335493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vAlign w:val="bottom"/>
          </w:tcPr>
          <w:p w14:paraId="2C0781E4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vAlign w:val="bottom"/>
          </w:tcPr>
          <w:p w14:paraId="370EC75E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4D033C30" w14:textId="08C5AA2F" w:rsidR="00B55DC0" w:rsidRPr="00992D07" w:rsidRDefault="001245FF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7222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028CB84" w14:textId="747ADF13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081444C6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992D07" w14:paraId="6C56EC64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09FF7C9F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5C8BE5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vAlign w:val="bottom"/>
          </w:tcPr>
          <w:p w14:paraId="5E6FA981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vAlign w:val="bottom"/>
          </w:tcPr>
          <w:p w14:paraId="6C140FEB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58B39C7C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vAlign w:val="bottom"/>
          </w:tcPr>
          <w:p w14:paraId="7D873375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46CE1DB8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992D07" w14:paraId="3D853943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5DB79C48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F35BFB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vAlign w:val="bottom"/>
          </w:tcPr>
          <w:p w14:paraId="7E1CA69D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96" w:type="dxa"/>
            <w:vAlign w:val="bottom"/>
          </w:tcPr>
          <w:p w14:paraId="674C2419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6F11B1CA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vAlign w:val="bottom"/>
          </w:tcPr>
          <w:p w14:paraId="14DE8301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37547124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992D07" w14:paraId="02D9EBEB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3AF2883F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561A89D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vAlign w:val="bottom"/>
          </w:tcPr>
          <w:p w14:paraId="0E8E4CB4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vAlign w:val="bottom"/>
          </w:tcPr>
          <w:p w14:paraId="0EC6BDDD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vAlign w:val="bottom"/>
          </w:tcPr>
          <w:p w14:paraId="796E7BBB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E8DBAD5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14" w:type="dxa"/>
            <w:vAlign w:val="bottom"/>
          </w:tcPr>
          <w:p w14:paraId="3E4547A2" w14:textId="77777777" w:rsidR="00B55DC0" w:rsidRPr="00992D07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B55DC0" w:rsidRPr="00992D07" w14:paraId="455D171A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7D3C5695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ED28586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vAlign w:val="bottom"/>
          </w:tcPr>
          <w:p w14:paraId="3D5925BE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vAlign w:val="bottom"/>
          </w:tcPr>
          <w:p w14:paraId="336952EA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vAlign w:val="bottom"/>
          </w:tcPr>
          <w:p w14:paraId="6A9E9B72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1BE4658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vAlign w:val="bottom"/>
          </w:tcPr>
          <w:p w14:paraId="5B9D8751" w14:textId="77777777" w:rsidR="00B55DC0" w:rsidRPr="00992D07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B55DC0" w:rsidRPr="00992D07" w14:paraId="3E00BB61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1F4C10C5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14:paraId="442C249E" w14:textId="77777777" w:rsidR="00B55DC0" w:rsidRPr="00992D07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6C858D13" w14:textId="77777777" w:rsidR="00B55DC0" w:rsidRPr="00992D07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7DE4B82" w14:textId="77777777" w:rsidR="00B55DC0" w:rsidRPr="00992D07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36039557" w14:textId="77777777" w:rsidR="00B55DC0" w:rsidRPr="00992D07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84FFA6" w14:textId="77777777" w:rsidR="00B55DC0" w:rsidRPr="00992D07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350635E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B55DC0" w:rsidRPr="00992D07" w14:paraId="6FF2073D" w14:textId="77777777" w:rsidTr="00B55DC0">
        <w:trPr>
          <w:trHeight w:val="74"/>
        </w:trPr>
        <w:tc>
          <w:tcPr>
            <w:tcW w:w="6840" w:type="dxa"/>
            <w:vAlign w:val="bottom"/>
          </w:tcPr>
          <w:p w14:paraId="3D2154DA" w14:textId="7624FB8F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  <w:vAlign w:val="bottom"/>
          </w:tcPr>
          <w:p w14:paraId="42C10D28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032288D5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  <w:vAlign w:val="bottom"/>
          </w:tcPr>
          <w:p w14:paraId="06D1ABEF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vAlign w:val="bottom"/>
          </w:tcPr>
          <w:p w14:paraId="34BDAA58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3CC67C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vAlign w:val="bottom"/>
          </w:tcPr>
          <w:p w14:paraId="15977F0E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5DC0" w:rsidRPr="00992D07" w14:paraId="4C63F7F4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330C901E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0401AA8A" w14:textId="47BA7B27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359" w:type="dxa"/>
            <w:vAlign w:val="bottom"/>
          </w:tcPr>
          <w:p w14:paraId="4EF8293A" w14:textId="7C63258A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96" w:type="dxa"/>
            <w:vAlign w:val="bottom"/>
          </w:tcPr>
          <w:p w14:paraId="74F7B428" w14:textId="50E7FA0B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79" w:type="dxa"/>
            <w:vAlign w:val="bottom"/>
          </w:tcPr>
          <w:p w14:paraId="5DC74CDA" w14:textId="7586031F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296" w:type="dxa"/>
            <w:vAlign w:val="bottom"/>
          </w:tcPr>
          <w:p w14:paraId="41DC3DCF" w14:textId="01E25981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14" w:type="dxa"/>
            <w:vAlign w:val="bottom"/>
          </w:tcPr>
          <w:p w14:paraId="393BF648" w14:textId="47C4C86D" w:rsidR="00B55DC0" w:rsidRPr="00992D07" w:rsidRDefault="00540D32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B55DC0" w:rsidRPr="00992D07" w14:paraId="734AAE7B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322C36A4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69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6538F3BD" w14:textId="23FA286E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54EB8269" w14:textId="12B0F73F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vAlign w:val="bottom"/>
          </w:tcPr>
          <w:p w14:paraId="3C340C9E" w14:textId="56271756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33D4D574" w14:textId="2C6BE1D7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70D84A2" w14:textId="0B85DE07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vAlign w:val="bottom"/>
          </w:tcPr>
          <w:p w14:paraId="2CA5E4E3" w14:textId="7BE1273F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5DC0" w:rsidRPr="00992D07" w14:paraId="3B9B652E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1314929B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74909C5" w14:textId="5A4E559B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59" w:type="dxa"/>
            <w:vAlign w:val="bottom"/>
          </w:tcPr>
          <w:p w14:paraId="68088CA7" w14:textId="7A8EC4AD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96" w:type="dxa"/>
            <w:vAlign w:val="bottom"/>
          </w:tcPr>
          <w:p w14:paraId="0A654B32" w14:textId="1A01FA82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79" w:type="dxa"/>
            <w:vAlign w:val="bottom"/>
          </w:tcPr>
          <w:p w14:paraId="6B02615A" w14:textId="24476581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  <w:vAlign w:val="bottom"/>
          </w:tcPr>
          <w:p w14:paraId="555DAFA2" w14:textId="55F6105B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  <w:vAlign w:val="bottom"/>
          </w:tcPr>
          <w:p w14:paraId="0627B019" w14:textId="4E7F2FF6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B55DC0" w:rsidRPr="00992D07" w14:paraId="70F45123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53857518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  <w:vAlign w:val="bottom"/>
          </w:tcPr>
          <w:p w14:paraId="41E9FC53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  <w:vAlign w:val="bottom"/>
          </w:tcPr>
          <w:p w14:paraId="4881D77D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  <w:vAlign w:val="bottom"/>
          </w:tcPr>
          <w:p w14:paraId="5AC45D1E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  <w:vAlign w:val="bottom"/>
          </w:tcPr>
          <w:p w14:paraId="3A351D9E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22BE0872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vAlign w:val="bottom"/>
          </w:tcPr>
          <w:p w14:paraId="6F56D348" w14:textId="77777777" w:rsidR="00B55DC0" w:rsidRPr="00992D07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B55DC0" w:rsidRPr="00992D07" w14:paraId="07900D4D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67D99FC7" w14:textId="7424ACF2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336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2564</w:t>
            </w:r>
          </w:p>
        </w:tc>
        <w:tc>
          <w:tcPr>
            <w:tcW w:w="1417" w:type="dxa"/>
            <w:vAlign w:val="bottom"/>
          </w:tcPr>
          <w:p w14:paraId="22D37D12" w14:textId="77777777" w:rsidR="00B55DC0" w:rsidRPr="00992D07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2671E4F8" w14:textId="77777777" w:rsidR="00B55DC0" w:rsidRPr="00992D07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9993CFA" w14:textId="77777777" w:rsidR="00B55DC0" w:rsidRPr="00992D07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16C5323E" w14:textId="77777777" w:rsidR="00B55DC0" w:rsidRPr="00992D07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6252BD3" w14:textId="77777777" w:rsidR="00B55DC0" w:rsidRPr="00992D07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B0EF313" w14:textId="77777777" w:rsidR="00B55DC0" w:rsidRPr="00992D07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5DC0" w:rsidRPr="00992D07" w14:paraId="42758E88" w14:textId="77777777" w:rsidTr="00B55DC0">
        <w:trPr>
          <w:trHeight w:val="20"/>
        </w:trPr>
        <w:tc>
          <w:tcPr>
            <w:tcW w:w="6840" w:type="dxa"/>
          </w:tcPr>
          <w:p w14:paraId="3C5AFDF1" w14:textId="0A04D663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09CCDE85" w14:textId="45AB57D6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59" w:type="dxa"/>
          </w:tcPr>
          <w:p w14:paraId="1381513C" w14:textId="2654E503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96" w:type="dxa"/>
          </w:tcPr>
          <w:p w14:paraId="6673E87B" w14:textId="05207203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79" w:type="dxa"/>
          </w:tcPr>
          <w:p w14:paraId="07AAB41E" w14:textId="6CB4EAE3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</w:tcPr>
          <w:p w14:paraId="3ACC98EC" w14:textId="1283ABB6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56136E26" w14:textId="1FDDA595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B55DC0" w:rsidRPr="00992D07" w14:paraId="2BBD7966" w14:textId="77777777" w:rsidTr="00B55DC0">
        <w:trPr>
          <w:trHeight w:val="20"/>
        </w:trPr>
        <w:tc>
          <w:tcPr>
            <w:tcW w:w="6840" w:type="dxa"/>
          </w:tcPr>
          <w:p w14:paraId="6C5CE391" w14:textId="26F62C6D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429321C5" w14:textId="4B0E0234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</w:tcPr>
          <w:p w14:paraId="21835238" w14:textId="44D904D9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</w:tcPr>
          <w:p w14:paraId="0560A167" w14:textId="7AC3F9D8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79" w:type="dxa"/>
          </w:tcPr>
          <w:p w14:paraId="671CAE0E" w14:textId="29FC076C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</w:tcPr>
          <w:p w14:paraId="524E2D6B" w14:textId="759B1493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</w:tcPr>
          <w:p w14:paraId="1C315603" w14:textId="4A9ACE8D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</w:tr>
      <w:tr w:rsidR="00B55DC0" w:rsidRPr="00992D07" w14:paraId="7C9A6B02" w14:textId="77777777" w:rsidTr="00B55DC0">
        <w:trPr>
          <w:trHeight w:val="20"/>
        </w:trPr>
        <w:tc>
          <w:tcPr>
            <w:tcW w:w="6840" w:type="dxa"/>
          </w:tcPr>
          <w:p w14:paraId="1EE6FC66" w14:textId="3BFB4F1A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1E6D8D54" w14:textId="54816BFE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D392CD" w14:textId="484993CA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3C27334F" w14:textId="73ACA1CE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46E83537" w14:textId="5E48DA80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554E5ED0" w14:textId="4138AD68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</w:tcPr>
          <w:p w14:paraId="3A98379E" w14:textId="5D246F8E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5DC0" w:rsidRPr="00992D07" w14:paraId="32198916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4B0817EC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08A9DAA" w14:textId="5EDFF1EE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59" w:type="dxa"/>
          </w:tcPr>
          <w:p w14:paraId="30CF4FEF" w14:textId="3BC232E6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96" w:type="dxa"/>
          </w:tcPr>
          <w:p w14:paraId="06AC4E7C" w14:textId="17DB58B4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79" w:type="dxa"/>
          </w:tcPr>
          <w:p w14:paraId="1B4BA053" w14:textId="3368DB1E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96" w:type="dxa"/>
          </w:tcPr>
          <w:p w14:paraId="3F524940" w14:textId="42E90DF4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52D0DF76" w14:textId="2CFDCE2F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B55DC0" w:rsidRPr="00992D07" w14:paraId="7E050F69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18ACD4F4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</w:tcPr>
          <w:p w14:paraId="397264D1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</w:tcPr>
          <w:p w14:paraId="74926709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</w:tcPr>
          <w:p w14:paraId="05A611D9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</w:tcPr>
          <w:p w14:paraId="4F077784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</w:tcPr>
          <w:p w14:paraId="6C80D9F1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</w:tcPr>
          <w:p w14:paraId="2635EE56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</w:tr>
      <w:tr w:rsidR="00B55DC0" w:rsidRPr="00992D07" w14:paraId="6512E57B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232D3BDD" w14:textId="1C75861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</w:tcPr>
          <w:p w14:paraId="195E458F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</w:tcPr>
          <w:p w14:paraId="509F423C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</w:tcPr>
          <w:p w14:paraId="4F69E463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</w:tcPr>
          <w:p w14:paraId="2C6B7A84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247D78C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</w:tcPr>
          <w:p w14:paraId="0924D52D" w14:textId="77777777" w:rsidR="00B55DC0" w:rsidRPr="00992D07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5DC0" w:rsidRPr="00992D07" w14:paraId="3E977015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20FA7A20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442BDA51" w14:textId="4A2025E1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359" w:type="dxa"/>
          </w:tcPr>
          <w:p w14:paraId="61633435" w14:textId="6FB70733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96" w:type="dxa"/>
          </w:tcPr>
          <w:p w14:paraId="0C7D2A0D" w14:textId="13360390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79" w:type="dxa"/>
          </w:tcPr>
          <w:p w14:paraId="38C2F550" w14:textId="10F7153C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296" w:type="dxa"/>
          </w:tcPr>
          <w:p w14:paraId="2A49C792" w14:textId="2E443DF2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14" w:type="dxa"/>
          </w:tcPr>
          <w:p w14:paraId="6B79E6C8" w14:textId="30DC70DF" w:rsidR="00B55DC0" w:rsidRPr="00992D07" w:rsidRDefault="00540D32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  <w:tr w:rsidR="00B55DC0" w:rsidRPr="00992D07" w14:paraId="25FBE35F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52B39EFC" w14:textId="010C0175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9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ab/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4FE6FCB7" w14:textId="57C530A8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79EA25" w14:textId="0015C2B4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2966C27D" w14:textId="01A205DC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664007AE" w14:textId="6152B9DE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17388FC" w14:textId="3B9A0262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</w:tcPr>
          <w:p w14:paraId="085AFF2C" w14:textId="7936484D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5DC0" w:rsidRPr="00992D07" w14:paraId="72379E01" w14:textId="77777777" w:rsidTr="00B55DC0">
        <w:trPr>
          <w:trHeight w:val="20"/>
        </w:trPr>
        <w:tc>
          <w:tcPr>
            <w:tcW w:w="6840" w:type="dxa"/>
            <w:vAlign w:val="bottom"/>
          </w:tcPr>
          <w:p w14:paraId="4B4E89AE" w14:textId="77777777" w:rsidR="00B55DC0" w:rsidRPr="00992D07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04ADB5" w14:textId="10ECE908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59" w:type="dxa"/>
          </w:tcPr>
          <w:p w14:paraId="1188B5E6" w14:textId="5846EA14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96" w:type="dxa"/>
          </w:tcPr>
          <w:p w14:paraId="39CBB218" w14:textId="0E833DED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79" w:type="dxa"/>
          </w:tcPr>
          <w:p w14:paraId="567C1AE9" w14:textId="71B6641F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96" w:type="dxa"/>
          </w:tcPr>
          <w:p w14:paraId="72212E77" w14:textId="099140A8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7E00728E" w14:textId="0DBEDFFE" w:rsidR="00B55DC0" w:rsidRPr="00992D07" w:rsidRDefault="00540D32" w:rsidP="00B55DC0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</w:tbl>
    <w:p w14:paraId="5AB58645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sz w:val="30"/>
          <w:szCs w:val="30"/>
          <w:lang w:val="en-US"/>
        </w:rPr>
        <w:br w:type="page"/>
      </w:r>
    </w:p>
    <w:p w14:paraId="00ECF34A" w14:textId="1D1D9923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D3E18C7" w14:textId="77777777" w:rsidR="004C6E11" w:rsidRPr="00992D07" w:rsidRDefault="004C6E11" w:rsidP="004C6E11">
      <w:pPr>
        <w:rPr>
          <w:rFonts w:ascii="Browallia New" w:hAnsi="Browallia New" w:cs="Browallia New"/>
        </w:rPr>
      </w:pPr>
    </w:p>
    <w:tbl>
      <w:tblPr>
        <w:tblW w:w="15487" w:type="dxa"/>
        <w:tblLayout w:type="fixed"/>
        <w:tblLook w:val="04A0" w:firstRow="1" w:lastRow="0" w:firstColumn="1" w:lastColumn="0" w:noHBand="0" w:noVBand="1"/>
      </w:tblPr>
      <w:tblGrid>
        <w:gridCol w:w="7038"/>
        <w:gridCol w:w="1417"/>
        <w:gridCol w:w="1276"/>
        <w:gridCol w:w="1560"/>
        <w:gridCol w:w="1559"/>
        <w:gridCol w:w="1276"/>
        <w:gridCol w:w="1361"/>
      </w:tblGrid>
      <w:tr w:rsidR="00B55DC0" w:rsidRPr="00992D07" w14:paraId="0148F7C0" w14:textId="77777777" w:rsidTr="00B55DC0">
        <w:trPr>
          <w:trHeight w:val="19"/>
        </w:trPr>
        <w:tc>
          <w:tcPr>
            <w:tcW w:w="7038" w:type="dxa"/>
            <w:vAlign w:val="bottom"/>
          </w:tcPr>
          <w:p w14:paraId="1B506648" w14:textId="77777777" w:rsidR="00B55DC0" w:rsidRPr="00992D07" w:rsidRDefault="00B55DC0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449" w:type="dxa"/>
            <w:gridSpan w:val="6"/>
            <w:vAlign w:val="bottom"/>
          </w:tcPr>
          <w:p w14:paraId="2779A8AF" w14:textId="4D8B3205" w:rsidR="00B55DC0" w:rsidRPr="00992D07" w:rsidRDefault="00B55DC0" w:rsidP="00B55DC0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245FF" w:rsidRPr="00992D07" w14:paraId="457E76FB" w14:textId="77777777" w:rsidTr="00B55DC0">
        <w:trPr>
          <w:trHeight w:val="19"/>
        </w:trPr>
        <w:tc>
          <w:tcPr>
            <w:tcW w:w="7038" w:type="dxa"/>
            <w:vAlign w:val="bottom"/>
          </w:tcPr>
          <w:p w14:paraId="307FAF52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D759BF4" w14:textId="6FAF9AC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276" w:type="dxa"/>
            <w:vAlign w:val="bottom"/>
          </w:tcPr>
          <w:p w14:paraId="13ECBE34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60" w:type="dxa"/>
            <w:vAlign w:val="bottom"/>
          </w:tcPr>
          <w:p w14:paraId="7C498D34" w14:textId="77777777" w:rsidR="001245FF" w:rsidRPr="00A72223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2CBB0C90" w14:textId="06589047" w:rsidR="001245FF" w:rsidRPr="00A72223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7222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1EDDAFC7" w14:textId="7D01257C" w:rsidR="001245FF" w:rsidRPr="00A72223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39AD395D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992D07" w14:paraId="75490167" w14:textId="77777777" w:rsidTr="00B55DC0">
        <w:trPr>
          <w:trHeight w:val="19"/>
        </w:trPr>
        <w:tc>
          <w:tcPr>
            <w:tcW w:w="7038" w:type="dxa"/>
            <w:vAlign w:val="bottom"/>
          </w:tcPr>
          <w:p w14:paraId="1EDF953B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26CAC96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276" w:type="dxa"/>
            <w:vAlign w:val="bottom"/>
          </w:tcPr>
          <w:p w14:paraId="1E25BA28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560" w:type="dxa"/>
            <w:vAlign w:val="bottom"/>
          </w:tcPr>
          <w:p w14:paraId="035487FC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CF17189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76" w:type="dxa"/>
            <w:vAlign w:val="bottom"/>
          </w:tcPr>
          <w:p w14:paraId="359D8E4E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86928A4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992D07" w14:paraId="001B10B7" w14:textId="77777777" w:rsidTr="00B55DC0">
        <w:trPr>
          <w:trHeight w:val="329"/>
        </w:trPr>
        <w:tc>
          <w:tcPr>
            <w:tcW w:w="7038" w:type="dxa"/>
            <w:vAlign w:val="bottom"/>
          </w:tcPr>
          <w:p w14:paraId="0CC7C6EE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274B56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276" w:type="dxa"/>
            <w:vAlign w:val="bottom"/>
          </w:tcPr>
          <w:p w14:paraId="698208E4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560" w:type="dxa"/>
            <w:vAlign w:val="bottom"/>
          </w:tcPr>
          <w:p w14:paraId="49B2B5AA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7F022AE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76" w:type="dxa"/>
            <w:vAlign w:val="bottom"/>
          </w:tcPr>
          <w:p w14:paraId="026F6AF2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07667174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992D07" w14:paraId="615FD75E" w14:textId="77777777" w:rsidTr="00B55DC0">
        <w:trPr>
          <w:trHeight w:val="380"/>
        </w:trPr>
        <w:tc>
          <w:tcPr>
            <w:tcW w:w="7038" w:type="dxa"/>
            <w:vAlign w:val="bottom"/>
          </w:tcPr>
          <w:p w14:paraId="295CEEF9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D48A15F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276" w:type="dxa"/>
            <w:vAlign w:val="bottom"/>
          </w:tcPr>
          <w:p w14:paraId="1663B5C8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60" w:type="dxa"/>
            <w:vAlign w:val="bottom"/>
          </w:tcPr>
          <w:p w14:paraId="0F5A111B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59" w:type="dxa"/>
            <w:vAlign w:val="bottom"/>
          </w:tcPr>
          <w:p w14:paraId="0D4F005E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2ACDDB89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1" w:type="dxa"/>
            <w:vAlign w:val="bottom"/>
          </w:tcPr>
          <w:p w14:paraId="366BD1E4" w14:textId="77777777" w:rsidR="001245FF" w:rsidRPr="00992D07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245FF" w:rsidRPr="00992D07" w14:paraId="3CB0824E" w14:textId="77777777" w:rsidTr="00B55DC0">
        <w:trPr>
          <w:trHeight w:val="19"/>
        </w:trPr>
        <w:tc>
          <w:tcPr>
            <w:tcW w:w="7038" w:type="dxa"/>
            <w:vAlign w:val="bottom"/>
          </w:tcPr>
          <w:p w14:paraId="34D60C30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29E5B84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602994C4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14:paraId="61AC8827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14:paraId="32F01BBB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4064AD6D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vAlign w:val="bottom"/>
          </w:tcPr>
          <w:p w14:paraId="715DF5ED" w14:textId="77777777" w:rsidR="001245FF" w:rsidRPr="00992D07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245FF" w:rsidRPr="00992D07" w14:paraId="7689160D" w14:textId="77777777" w:rsidTr="00B55DC0">
        <w:trPr>
          <w:trHeight w:val="19"/>
        </w:trPr>
        <w:tc>
          <w:tcPr>
            <w:tcW w:w="7038" w:type="dxa"/>
          </w:tcPr>
          <w:p w14:paraId="5A83B1E4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94C6394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294DFE2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</w:tcPr>
          <w:p w14:paraId="0CA84C68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2F87D97F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9AF9AF5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</w:tcPr>
          <w:p w14:paraId="30D856DC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1245FF" w:rsidRPr="00992D07" w14:paraId="3BE7180A" w14:textId="77777777" w:rsidTr="00B55DC0">
        <w:trPr>
          <w:trHeight w:val="19"/>
        </w:trPr>
        <w:tc>
          <w:tcPr>
            <w:tcW w:w="7038" w:type="dxa"/>
          </w:tcPr>
          <w:p w14:paraId="041FF2A7" w14:textId="1107FA41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2565</w:t>
            </w:r>
          </w:p>
        </w:tc>
        <w:tc>
          <w:tcPr>
            <w:tcW w:w="1417" w:type="dxa"/>
          </w:tcPr>
          <w:p w14:paraId="58ACA2F2" w14:textId="77777777" w:rsidR="001245FF" w:rsidRPr="00992D07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71F3F32E" w14:textId="77777777" w:rsidR="001245FF" w:rsidRPr="00992D07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</w:tcPr>
          <w:p w14:paraId="43835527" w14:textId="77777777" w:rsidR="001245FF" w:rsidRPr="00992D07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</w:tcPr>
          <w:p w14:paraId="20669DE0" w14:textId="77777777" w:rsidR="001245FF" w:rsidRPr="00992D07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1BC352A6" w14:textId="77777777" w:rsidR="001245FF" w:rsidRPr="00992D07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1" w:type="dxa"/>
          </w:tcPr>
          <w:p w14:paraId="2F466D97" w14:textId="77777777" w:rsidR="001245FF" w:rsidRPr="00992D07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245FF" w:rsidRPr="00992D07" w14:paraId="1D5E6C2C" w14:textId="77777777" w:rsidTr="00B55DC0">
        <w:tc>
          <w:tcPr>
            <w:tcW w:w="7038" w:type="dxa"/>
          </w:tcPr>
          <w:p w14:paraId="2B921DD6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8F6B4B" w14:textId="0719F1B4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276" w:type="dxa"/>
          </w:tcPr>
          <w:p w14:paraId="5C13D9D6" w14:textId="15872C89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560" w:type="dxa"/>
          </w:tcPr>
          <w:p w14:paraId="00E7115F" w14:textId="6A7FC974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59" w:type="dxa"/>
          </w:tcPr>
          <w:p w14:paraId="3B921D97" w14:textId="63B174EA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76" w:type="dxa"/>
          </w:tcPr>
          <w:p w14:paraId="6F85F20B" w14:textId="7ACBE15A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00A38CD5" w14:textId="7C3AC07B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1245FF" w:rsidRPr="00992D07" w14:paraId="5E9BFC9B" w14:textId="77777777" w:rsidTr="00B55DC0">
        <w:trPr>
          <w:trHeight w:val="19"/>
        </w:trPr>
        <w:tc>
          <w:tcPr>
            <w:tcW w:w="7038" w:type="dxa"/>
          </w:tcPr>
          <w:p w14:paraId="4A688E94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832AAC2" w14:textId="3B10B49D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3ACD8E52" w14:textId="0C712D96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F009829" w14:textId="2AD301A0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</w:tcPr>
          <w:p w14:paraId="24DA24C1" w14:textId="52885D1B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76" w:type="dxa"/>
          </w:tcPr>
          <w:p w14:paraId="5FC0BB01" w14:textId="74141591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7FD30CB8" w14:textId="05E9BC97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</w:tr>
      <w:tr w:rsidR="001245FF" w:rsidRPr="00992D07" w14:paraId="06FDEA0D" w14:textId="77777777" w:rsidTr="00B55DC0">
        <w:trPr>
          <w:trHeight w:val="19"/>
        </w:trPr>
        <w:tc>
          <w:tcPr>
            <w:tcW w:w="7038" w:type="dxa"/>
          </w:tcPr>
          <w:p w14:paraId="68EEA8DE" w14:textId="6A567FDF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26D14283" w14:textId="0D0BF3CE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44F16AB7" w14:textId="4F2B0631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64D8CFE0" w14:textId="5722064F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CABA9E7" w14:textId="723FF357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10A1E17B" w14:textId="418C4E04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2D53E827" w14:textId="0BBE2850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245FF" w:rsidRPr="00992D07" w14:paraId="4393C698" w14:textId="77777777" w:rsidTr="00B55DC0">
        <w:trPr>
          <w:trHeight w:val="19"/>
        </w:trPr>
        <w:tc>
          <w:tcPr>
            <w:tcW w:w="7038" w:type="dxa"/>
          </w:tcPr>
          <w:p w14:paraId="5608ABF2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25B937BC" w14:textId="48AF1925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76" w:type="dxa"/>
          </w:tcPr>
          <w:p w14:paraId="4D9BF273" w14:textId="6FE62478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560" w:type="dxa"/>
          </w:tcPr>
          <w:p w14:paraId="0C5C35CA" w14:textId="0F17FE71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559" w:type="dxa"/>
          </w:tcPr>
          <w:p w14:paraId="4888319E" w14:textId="604E17D8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76" w:type="dxa"/>
          </w:tcPr>
          <w:p w14:paraId="2BE44CD2" w14:textId="4F9744C9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7063E6A2" w14:textId="3CAC15F0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1245FF" w:rsidRPr="00992D07" w14:paraId="2BEC5BDB" w14:textId="77777777" w:rsidTr="00B55DC0">
        <w:trPr>
          <w:trHeight w:val="19"/>
        </w:trPr>
        <w:tc>
          <w:tcPr>
            <w:tcW w:w="7038" w:type="dxa"/>
          </w:tcPr>
          <w:p w14:paraId="173684DF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19415B6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11B185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35BB8C2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CBDE9F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281BB5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25BBAD19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45FF" w:rsidRPr="00992D07" w14:paraId="694FC696" w14:textId="77777777" w:rsidTr="00B55DC0">
        <w:trPr>
          <w:trHeight w:val="72"/>
        </w:trPr>
        <w:tc>
          <w:tcPr>
            <w:tcW w:w="7038" w:type="dxa"/>
          </w:tcPr>
          <w:p w14:paraId="258CB27F" w14:textId="44BFC0FF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17" w:type="dxa"/>
          </w:tcPr>
          <w:p w14:paraId="21A86A5F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05917E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BAEC495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AB84ABE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820DB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77B1567C" w14:textId="77777777" w:rsidR="001245FF" w:rsidRPr="00992D07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45FF" w:rsidRPr="00992D07" w14:paraId="47E64A2D" w14:textId="77777777" w:rsidTr="00B55DC0">
        <w:trPr>
          <w:trHeight w:val="19"/>
        </w:trPr>
        <w:tc>
          <w:tcPr>
            <w:tcW w:w="7038" w:type="dxa"/>
          </w:tcPr>
          <w:p w14:paraId="348245EE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C18259" w14:textId="22D8590E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76" w:type="dxa"/>
          </w:tcPr>
          <w:p w14:paraId="0EB23D5E" w14:textId="235F694F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560" w:type="dxa"/>
          </w:tcPr>
          <w:p w14:paraId="12A50ACF" w14:textId="304CE8D7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59" w:type="dxa"/>
          </w:tcPr>
          <w:p w14:paraId="609C5534" w14:textId="6C02C396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  <w:tc>
          <w:tcPr>
            <w:tcW w:w="1276" w:type="dxa"/>
          </w:tcPr>
          <w:p w14:paraId="687D99F5" w14:textId="0C803712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61" w:type="dxa"/>
          </w:tcPr>
          <w:p w14:paraId="358845B0" w14:textId="3E3D2387" w:rsidR="001245FF" w:rsidRPr="00992D07" w:rsidRDefault="00540D32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</w:tr>
      <w:tr w:rsidR="001245FF" w:rsidRPr="00992D07" w14:paraId="01E59C0B" w14:textId="77777777" w:rsidTr="00B55DC0">
        <w:trPr>
          <w:trHeight w:val="19"/>
        </w:trPr>
        <w:tc>
          <w:tcPr>
            <w:tcW w:w="7038" w:type="dxa"/>
          </w:tcPr>
          <w:p w14:paraId="68B886FF" w14:textId="7D058B76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0A1FDF00" w14:textId="56BC1F47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03BAA7DE" w14:textId="1581AC62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23893BFC" w14:textId="174AABF7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2CF0471" w14:textId="1D9C3FE8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3AEA5159" w14:textId="799D3B9F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4A3F8532" w14:textId="03B61D31" w:rsidR="001245FF" w:rsidRPr="00992D07" w:rsidRDefault="001245FF" w:rsidP="001245FF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245FF" w:rsidRPr="00992D07" w14:paraId="238B3927" w14:textId="77777777" w:rsidTr="00B55DC0">
        <w:trPr>
          <w:trHeight w:val="64"/>
        </w:trPr>
        <w:tc>
          <w:tcPr>
            <w:tcW w:w="7038" w:type="dxa"/>
          </w:tcPr>
          <w:p w14:paraId="60A01368" w14:textId="77777777" w:rsidR="001245FF" w:rsidRPr="00992D07" w:rsidRDefault="001245FF" w:rsidP="001245FF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78156C93" w14:textId="6052CBC9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76" w:type="dxa"/>
          </w:tcPr>
          <w:p w14:paraId="68F3348B" w14:textId="7AD8072C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560" w:type="dxa"/>
          </w:tcPr>
          <w:p w14:paraId="381FAC4B" w14:textId="26965AD5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559" w:type="dxa"/>
          </w:tcPr>
          <w:p w14:paraId="322180A7" w14:textId="44021CA8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76" w:type="dxa"/>
          </w:tcPr>
          <w:p w14:paraId="4A51647A" w14:textId="3057C93B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2F88860C" w14:textId="4416C4DE" w:rsidR="001245FF" w:rsidRPr="00992D07" w:rsidRDefault="00540D32" w:rsidP="001245FF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1245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</w:tbl>
    <w:p w14:paraId="2F1C48E3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6B24FD63" w14:textId="11102D98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ค่าเสื่อมราคาจำนวน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6</w:t>
      </w:r>
      <w:r w:rsidR="007B04A3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723</w:t>
      </w:r>
      <w:r w:rsidR="007B04A3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: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12</w:t>
      </w:r>
      <w:r w:rsidR="00361EFF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409</w:t>
      </w:r>
      <w:r w:rsidR="00361EFF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บาท) และจำนวน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</w:t>
      </w:r>
      <w:r w:rsidR="007B04A3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224</w:t>
      </w:r>
      <w:r w:rsidR="007B04A3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698</w:t>
      </w:r>
      <w:r w:rsidR="007B04A3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: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</w:t>
      </w:r>
      <w:r w:rsidR="00361EFF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178</w:t>
      </w:r>
      <w:r w:rsidR="00361EFF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717</w:t>
      </w:r>
      <w:r w:rsidR="00361EFF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 ตามลำดับ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E0623" w:rsidRPr="00992D07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ในงบการเงินเฉพาะกิจการ</w:t>
      </w:r>
    </w:p>
    <w:p w14:paraId="05199F67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304DD34" w14:textId="77777777" w:rsidR="004C6E11" w:rsidRPr="00992D07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992D07" w:rsidSect="0058459C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CA6E2DE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195A235C" w14:textId="284F0018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</w:p>
    <w:p w14:paraId="320B498E" w14:textId="77777777" w:rsidR="004C6E11" w:rsidRPr="00992D07" w:rsidRDefault="004C6E11" w:rsidP="00BD3D46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7"/>
        <w:gridCol w:w="1410"/>
        <w:gridCol w:w="7"/>
        <w:gridCol w:w="1411"/>
        <w:gridCol w:w="7"/>
        <w:gridCol w:w="1410"/>
        <w:gridCol w:w="7"/>
        <w:gridCol w:w="1411"/>
        <w:gridCol w:w="7"/>
      </w:tblGrid>
      <w:tr w:rsidR="004C6E11" w:rsidRPr="00992D07" w14:paraId="58A979D7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76118AD9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70" w:type="dxa"/>
            <w:gridSpan w:val="8"/>
          </w:tcPr>
          <w:p w14:paraId="1A08A4DD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92D07" w14:paraId="1660E1F7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78B418D9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</w:tcPr>
          <w:p w14:paraId="302A44AE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8" w:type="dxa"/>
            <w:gridSpan w:val="2"/>
          </w:tcPr>
          <w:p w14:paraId="609986D3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gridSpan w:val="2"/>
          </w:tcPr>
          <w:p w14:paraId="7CD62EA8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18" w:type="dxa"/>
            <w:gridSpan w:val="2"/>
          </w:tcPr>
          <w:p w14:paraId="3FC8D35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92D07" w14:paraId="1FA3E1C9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1DC97209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14:paraId="54288AAD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18" w:type="dxa"/>
            <w:gridSpan w:val="2"/>
          </w:tcPr>
          <w:p w14:paraId="325CECA9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  <w:gridSpan w:val="2"/>
          </w:tcPr>
          <w:p w14:paraId="31EFD2C2" w14:textId="5311A3A1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</w:t>
            </w:r>
            <w:r w:rsidR="008A2A34"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1418" w:type="dxa"/>
            <w:gridSpan w:val="2"/>
          </w:tcPr>
          <w:p w14:paraId="58751B44" w14:textId="77777777" w:rsidR="004C6E11" w:rsidRPr="00992D07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992D07" w14:paraId="13021804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6D19ACF1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</w:tcPr>
          <w:p w14:paraId="0D0C79FD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gridSpan w:val="2"/>
          </w:tcPr>
          <w:p w14:paraId="32B089B2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gridSpan w:val="2"/>
          </w:tcPr>
          <w:p w14:paraId="399F40A4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gridSpan w:val="2"/>
          </w:tcPr>
          <w:p w14:paraId="2D7F984A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2528EFDF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52600FB8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gridSpan w:val="2"/>
          </w:tcPr>
          <w:p w14:paraId="4A47DD82" w14:textId="77777777" w:rsidR="004C6E11" w:rsidRPr="00992D07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gridSpan w:val="2"/>
          </w:tcPr>
          <w:p w14:paraId="4209B1FF" w14:textId="77777777" w:rsidR="004C6E11" w:rsidRPr="00992D07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gridSpan w:val="2"/>
          </w:tcPr>
          <w:p w14:paraId="08FE6173" w14:textId="77777777" w:rsidR="004C6E11" w:rsidRPr="00992D07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gridSpan w:val="2"/>
          </w:tcPr>
          <w:p w14:paraId="21ED3C24" w14:textId="77777777" w:rsidR="004C6E11" w:rsidRPr="00992D07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058DD142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2E86F9BB" w14:textId="148B7B62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  <w:gridSpan w:val="2"/>
          </w:tcPr>
          <w:p w14:paraId="0B274BD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7D95F0F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</w:tcPr>
          <w:p w14:paraId="7C4B115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6E54B7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7D22BC50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2CA17219" w14:textId="10E250B8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gridSpan w:val="2"/>
          </w:tcPr>
          <w:p w14:paraId="48A2E77F" w14:textId="597D02DC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18" w:type="dxa"/>
            <w:gridSpan w:val="2"/>
          </w:tcPr>
          <w:p w14:paraId="2C97D8BE" w14:textId="56106B82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417" w:type="dxa"/>
            <w:gridSpan w:val="2"/>
          </w:tcPr>
          <w:p w14:paraId="5862B030" w14:textId="49B0FD73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gridSpan w:val="2"/>
          </w:tcPr>
          <w:p w14:paraId="5D0DFFFF" w14:textId="4E708790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  <w:tr w:rsidR="00361EFF" w:rsidRPr="00992D07" w14:paraId="47FC4163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389F51BC" w14:textId="7C719BD8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gridSpan w:val="2"/>
          </w:tcPr>
          <w:p w14:paraId="530F58C3" w14:textId="7507A92F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</w:tcPr>
          <w:p w14:paraId="0ECD04EA" w14:textId="12A1437D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</w:tcPr>
          <w:p w14:paraId="6A4230D7" w14:textId="7DFC81B5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</w:tcPr>
          <w:p w14:paraId="08588BEA" w14:textId="4DA8F420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417F6F39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5C8D2A94" w14:textId="45EB2CE2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</w:tcPr>
          <w:p w14:paraId="2EA762C8" w14:textId="44A0DA0D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  <w:gridSpan w:val="2"/>
          </w:tcPr>
          <w:p w14:paraId="66856586" w14:textId="51F37ED7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  <w:gridSpan w:val="2"/>
          </w:tcPr>
          <w:p w14:paraId="2694C1D6" w14:textId="4A164767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gridSpan w:val="2"/>
          </w:tcPr>
          <w:p w14:paraId="33DD07C2" w14:textId="503981A3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361EFF" w:rsidRPr="00992D07" w14:paraId="114B4E19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7EC3D078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17" w:type="dxa"/>
            <w:gridSpan w:val="2"/>
          </w:tcPr>
          <w:p w14:paraId="392186DA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563F2B64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14:paraId="50707F22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06CA1319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361EFF" w:rsidRPr="00992D07" w14:paraId="00D71FA8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10FFC869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  <w:gridSpan w:val="2"/>
          </w:tcPr>
          <w:p w14:paraId="3FB827E1" w14:textId="77777777" w:rsidR="00361EFF" w:rsidRPr="00992D07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16DEC45F" w14:textId="77777777" w:rsidR="00361EFF" w:rsidRPr="00992D07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14:paraId="7B203DFC" w14:textId="77777777" w:rsidR="00361EFF" w:rsidRPr="00992D07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1EF6E5B5" w14:textId="77777777" w:rsidR="00361EFF" w:rsidRPr="00992D07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1B3009A4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57E62DC5" w14:textId="24FD07C1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2564</w:t>
            </w:r>
          </w:p>
        </w:tc>
        <w:tc>
          <w:tcPr>
            <w:tcW w:w="1417" w:type="dxa"/>
            <w:gridSpan w:val="2"/>
          </w:tcPr>
          <w:p w14:paraId="3476D22F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D6A1E6E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14:paraId="7B1E3521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50E924A7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7E91347F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  <w:vAlign w:val="bottom"/>
          </w:tcPr>
          <w:p w14:paraId="1CEE8C6E" w14:textId="02FD0DD9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ราคาตามบัญชีต้นปีสุทธิ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gridSpan w:val="2"/>
            <w:vAlign w:val="bottom"/>
          </w:tcPr>
          <w:p w14:paraId="068E261D" w14:textId="3210CD0B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  <w:gridSpan w:val="2"/>
            <w:vAlign w:val="bottom"/>
          </w:tcPr>
          <w:p w14:paraId="1658EB52" w14:textId="402FC1B9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  <w:gridSpan w:val="2"/>
            <w:vAlign w:val="bottom"/>
          </w:tcPr>
          <w:p w14:paraId="6C4878E3" w14:textId="25432667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gridSpan w:val="2"/>
            <w:vAlign w:val="bottom"/>
          </w:tcPr>
          <w:p w14:paraId="33527CF9" w14:textId="647AE137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361EFF" w:rsidRPr="00992D07" w14:paraId="4CEAC0B3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  <w:vAlign w:val="bottom"/>
          </w:tcPr>
          <w:p w14:paraId="2397D663" w14:textId="0C49D5F8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gridSpan w:val="2"/>
            <w:vAlign w:val="bottom"/>
          </w:tcPr>
          <w:p w14:paraId="13085D53" w14:textId="7CB43BDD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418" w:type="dxa"/>
            <w:gridSpan w:val="2"/>
            <w:vAlign w:val="bottom"/>
          </w:tcPr>
          <w:p w14:paraId="42F0E5F6" w14:textId="181A183F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gridSpan w:val="2"/>
            <w:vAlign w:val="bottom"/>
          </w:tcPr>
          <w:p w14:paraId="2EB2D9AC" w14:textId="4E24559F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418" w:type="dxa"/>
            <w:gridSpan w:val="2"/>
            <w:vAlign w:val="bottom"/>
          </w:tcPr>
          <w:p w14:paraId="1E556404" w14:textId="108D2808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099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</w:tr>
      <w:tr w:rsidR="00361EFF" w:rsidRPr="00992D07" w14:paraId="6F8260FA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  <w:vAlign w:val="bottom"/>
          </w:tcPr>
          <w:p w14:paraId="64EF654C" w14:textId="74502F5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  <w:gridSpan w:val="2"/>
            <w:vAlign w:val="bottom"/>
          </w:tcPr>
          <w:p w14:paraId="4F0DFF62" w14:textId="701A8C54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418" w:type="dxa"/>
            <w:gridSpan w:val="2"/>
            <w:vAlign w:val="bottom"/>
          </w:tcPr>
          <w:p w14:paraId="670B2638" w14:textId="51E345FB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gridSpan w:val="2"/>
            <w:vAlign w:val="bottom"/>
          </w:tcPr>
          <w:p w14:paraId="31C62775" w14:textId="0D047323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19E489AD" w14:textId="7B1D173A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361EFF" w:rsidRPr="00992D07" w14:paraId="6A9A2498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  <w:vAlign w:val="bottom"/>
          </w:tcPr>
          <w:p w14:paraId="77CF3A52" w14:textId="6665B11E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gridSpan w:val="2"/>
            <w:vAlign w:val="bottom"/>
          </w:tcPr>
          <w:p w14:paraId="63FD6462" w14:textId="48FAACD3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0B00E28A" w14:textId="42C19A53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3BFF80EE" w14:textId="10D08826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5401F829" w14:textId="56C1B010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5902DD2E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  <w:vAlign w:val="bottom"/>
          </w:tcPr>
          <w:p w14:paraId="367AC40B" w14:textId="1D21AD1E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pacing w:val="-6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1EBFB842" w14:textId="6C14FA00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3C0C82C9" w14:textId="51B3EAC7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47022572" w14:textId="0D45F63E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38636ABE" w14:textId="79F160BE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3ADDB2F9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5DEC059A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vAlign w:val="bottom"/>
          </w:tcPr>
          <w:p w14:paraId="429FC142" w14:textId="32AC2163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18" w:type="dxa"/>
            <w:gridSpan w:val="2"/>
            <w:vAlign w:val="bottom"/>
          </w:tcPr>
          <w:p w14:paraId="05C5D26D" w14:textId="7F094F2F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7" w:type="dxa"/>
            <w:gridSpan w:val="2"/>
            <w:vAlign w:val="bottom"/>
          </w:tcPr>
          <w:p w14:paraId="11266416" w14:textId="76BAFCF5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gridSpan w:val="2"/>
            <w:vAlign w:val="bottom"/>
          </w:tcPr>
          <w:p w14:paraId="08DA5439" w14:textId="2513469F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361EFF" w:rsidRPr="00992D07" w14:paraId="5637CF8E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6627D0FF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2089BEF9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5F70255B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6C55F829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391E3082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361EFF" w:rsidRPr="00992D07" w14:paraId="24912C88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36225CBE" w14:textId="7243DCCD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  <w:gridSpan w:val="2"/>
            <w:vAlign w:val="bottom"/>
          </w:tcPr>
          <w:p w14:paraId="5F4CBCEA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1DF83952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56BBD03C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7E3078A4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67B652F8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7066281B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gridSpan w:val="2"/>
            <w:vAlign w:val="bottom"/>
          </w:tcPr>
          <w:p w14:paraId="1A1D97AF" w14:textId="78A7439E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418" w:type="dxa"/>
            <w:gridSpan w:val="2"/>
            <w:vAlign w:val="bottom"/>
          </w:tcPr>
          <w:p w14:paraId="7C50E26C" w14:textId="1ACA7DE8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417" w:type="dxa"/>
            <w:gridSpan w:val="2"/>
            <w:vAlign w:val="bottom"/>
          </w:tcPr>
          <w:p w14:paraId="460B3EDF" w14:textId="52C453B9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gridSpan w:val="2"/>
            <w:vAlign w:val="bottom"/>
          </w:tcPr>
          <w:p w14:paraId="3877D1BF" w14:textId="0D66849F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</w:tr>
      <w:tr w:rsidR="00361EFF" w:rsidRPr="00992D07" w14:paraId="43FF3C37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5899D1FA" w14:textId="62C63A34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gridSpan w:val="2"/>
            <w:vAlign w:val="bottom"/>
          </w:tcPr>
          <w:p w14:paraId="20195484" w14:textId="21E62068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06CC06A0" w14:textId="16D7A7FF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5C26E437" w14:textId="318C4DFF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5B0E05BE" w14:textId="4A1A2902" w:rsidR="00361EFF" w:rsidRPr="00992D07" w:rsidRDefault="00361EFF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1C0A0B07" w14:textId="77777777" w:rsidTr="00FF6BCF">
        <w:trPr>
          <w:gridAfter w:val="1"/>
          <w:wAfter w:w="7" w:type="dxa"/>
          <w:trHeight w:val="20"/>
        </w:trPr>
        <w:tc>
          <w:tcPr>
            <w:tcW w:w="3780" w:type="dxa"/>
          </w:tcPr>
          <w:p w14:paraId="31B5DCED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vAlign w:val="bottom"/>
          </w:tcPr>
          <w:p w14:paraId="28E94CDC" w14:textId="794B209C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18" w:type="dxa"/>
            <w:gridSpan w:val="2"/>
            <w:vAlign w:val="bottom"/>
          </w:tcPr>
          <w:p w14:paraId="193668D1" w14:textId="3254FCF6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7" w:type="dxa"/>
            <w:gridSpan w:val="2"/>
            <w:vAlign w:val="bottom"/>
          </w:tcPr>
          <w:p w14:paraId="575FEC0C" w14:textId="2376010A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gridSpan w:val="2"/>
            <w:vAlign w:val="bottom"/>
          </w:tcPr>
          <w:p w14:paraId="15EF6533" w14:textId="4556C3FC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4C6E11" w:rsidRPr="00992D07" w14:paraId="71D566B9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32CB7C02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6"/>
                <w:szCs w:val="16"/>
                <w:cs/>
                <w:lang w:val="en-US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3612873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0159A7D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6787767B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52D9350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4C6E11" w:rsidRPr="00992D07" w14:paraId="52EB931C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22D2C517" w14:textId="77777777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  <w:gridSpan w:val="2"/>
            <w:vAlign w:val="bottom"/>
          </w:tcPr>
          <w:p w14:paraId="0ADFBCD4" w14:textId="77777777" w:rsidR="004C6E11" w:rsidRPr="00992D07" w:rsidRDefault="004C6E11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445BD0B4" w14:textId="77777777" w:rsidR="004C6E11" w:rsidRPr="00992D07" w:rsidRDefault="004C6E11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1162725E" w14:textId="77777777" w:rsidR="004C6E11" w:rsidRPr="00992D07" w:rsidRDefault="004C6E11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08CA45FC" w14:textId="77777777" w:rsidR="004C6E11" w:rsidRPr="00992D07" w:rsidRDefault="004C6E11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92D07" w14:paraId="3E7547D7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32778CB6" w14:textId="3BC5FC43" w:rsidR="004C6E11" w:rsidRPr="00992D07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</w:t>
            </w:r>
            <w:r w:rsidR="00C146C6" w:rsidRPr="00992D0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2565</w:t>
            </w:r>
          </w:p>
        </w:tc>
        <w:tc>
          <w:tcPr>
            <w:tcW w:w="1417" w:type="dxa"/>
            <w:gridSpan w:val="2"/>
            <w:vAlign w:val="bottom"/>
          </w:tcPr>
          <w:p w14:paraId="2F5DFF6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441BF1B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7F15483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6E7FF8B6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069AF2D4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3451E856" w14:textId="18C5991F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gridSpan w:val="2"/>
            <w:vAlign w:val="bottom"/>
          </w:tcPr>
          <w:p w14:paraId="454AEDEE" w14:textId="70ABBE42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18" w:type="dxa"/>
            <w:gridSpan w:val="2"/>
            <w:vAlign w:val="bottom"/>
          </w:tcPr>
          <w:p w14:paraId="66969043" w14:textId="7EB27425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7" w:type="dxa"/>
            <w:gridSpan w:val="2"/>
            <w:vAlign w:val="bottom"/>
          </w:tcPr>
          <w:p w14:paraId="39293B26" w14:textId="7650C9C1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gridSpan w:val="2"/>
            <w:vAlign w:val="bottom"/>
          </w:tcPr>
          <w:p w14:paraId="7DCEEE5A" w14:textId="3034C485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361EFF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361EFF" w:rsidRPr="00992D07" w14:paraId="64BC74A5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01625383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gridSpan w:val="2"/>
            <w:vAlign w:val="bottom"/>
          </w:tcPr>
          <w:p w14:paraId="342A6750" w14:textId="5C6ED7A0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418" w:type="dxa"/>
            <w:gridSpan w:val="2"/>
            <w:vAlign w:val="bottom"/>
          </w:tcPr>
          <w:p w14:paraId="59CA2DAC" w14:textId="3C651DD5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gridSpan w:val="2"/>
            <w:vAlign w:val="bottom"/>
          </w:tcPr>
          <w:p w14:paraId="3C46FB03" w14:textId="46A20532" w:rsidR="00361EFF" w:rsidRPr="00992D07" w:rsidRDefault="00323965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0A1863E1" w14:textId="4318C3B3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2396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32396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</w:tr>
      <w:tr w:rsidR="00361EFF" w:rsidRPr="00992D07" w14:paraId="3288F59D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2CD3C9D7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  <w:gridSpan w:val="2"/>
            <w:vAlign w:val="bottom"/>
          </w:tcPr>
          <w:p w14:paraId="53F30629" w14:textId="4F960CAC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8" w:type="dxa"/>
            <w:gridSpan w:val="2"/>
            <w:vAlign w:val="bottom"/>
          </w:tcPr>
          <w:p w14:paraId="2D40308E" w14:textId="0E364DC6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gridSpan w:val="2"/>
            <w:vAlign w:val="bottom"/>
          </w:tcPr>
          <w:p w14:paraId="12939360" w14:textId="6E24CFF3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428990E8" w14:textId="4C1CBB63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323965" w:rsidRPr="00992D07" w14:paraId="7507BBBC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49730F65" w14:textId="0608C04A" w:rsidR="00323965" w:rsidRPr="00992D07" w:rsidRDefault="006C4FE7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จัดประเภทรายการใหม่</w:t>
            </w:r>
          </w:p>
        </w:tc>
        <w:tc>
          <w:tcPr>
            <w:tcW w:w="1417" w:type="dxa"/>
            <w:gridSpan w:val="2"/>
            <w:vAlign w:val="bottom"/>
          </w:tcPr>
          <w:p w14:paraId="5E22773F" w14:textId="76CE05E9" w:rsidR="00323965" w:rsidRPr="00992D07" w:rsidRDefault="00323965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6B4598C1" w14:textId="58C5AB10" w:rsidR="00323965" w:rsidRPr="00992D07" w:rsidRDefault="00323965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gridSpan w:val="2"/>
            <w:vAlign w:val="bottom"/>
          </w:tcPr>
          <w:p w14:paraId="68022164" w14:textId="4EAB8709" w:rsidR="00323965" w:rsidRPr="00992D07" w:rsidRDefault="00323965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34C7EE24" w14:textId="2DB2EC5C" w:rsidR="00323965" w:rsidRPr="00992D07" w:rsidRDefault="00323965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5AE188B8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4B436000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gridSpan w:val="2"/>
            <w:vAlign w:val="bottom"/>
          </w:tcPr>
          <w:p w14:paraId="72C6C347" w14:textId="65C8600F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4E3E6E7B" w14:textId="02B78675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4C214FE8" w14:textId="52CE091D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35034E59" w14:textId="09415307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667A67CB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1946D343" w14:textId="4C2C9F7E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pacing w:val="-6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4D2371B4" w14:textId="0A2F3953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63CDE15A" w14:textId="57D33BF1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6C4B272A" w14:textId="45407FD7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1A2A5E90" w14:textId="14DD44EB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51ABC2C4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00ECBA68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vAlign w:val="bottom"/>
          </w:tcPr>
          <w:p w14:paraId="14B7CB3A" w14:textId="2CE97CA6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18" w:type="dxa"/>
            <w:gridSpan w:val="2"/>
            <w:vAlign w:val="bottom"/>
          </w:tcPr>
          <w:p w14:paraId="69FC2053" w14:textId="6F6A392B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17" w:type="dxa"/>
            <w:gridSpan w:val="2"/>
            <w:vAlign w:val="bottom"/>
          </w:tcPr>
          <w:p w14:paraId="0870F499" w14:textId="567540EF" w:rsidR="00361EFF" w:rsidRPr="00992D07" w:rsidRDefault="00276AEE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706444AE" w14:textId="67DADCEE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361EFF" w:rsidRPr="00992D07" w14:paraId="3157C4D2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455BC746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6CF89BBF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187BEDFE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6565E9A3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11C0ED2E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361EFF" w:rsidRPr="00992D07" w14:paraId="0289DE47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0F266E3B" w14:textId="0D928D98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17" w:type="dxa"/>
            <w:gridSpan w:val="2"/>
            <w:vAlign w:val="bottom"/>
          </w:tcPr>
          <w:p w14:paraId="505F7AEA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79FB46A9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37D2B190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28F2B802" w14:textId="77777777" w:rsidR="00361EFF" w:rsidRPr="00992D07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992D07" w14:paraId="1758B04A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7E20EA15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gridSpan w:val="2"/>
            <w:vAlign w:val="bottom"/>
          </w:tcPr>
          <w:p w14:paraId="4FC132D9" w14:textId="65C945E1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418" w:type="dxa"/>
            <w:gridSpan w:val="2"/>
            <w:vAlign w:val="bottom"/>
          </w:tcPr>
          <w:p w14:paraId="41C88C1E" w14:textId="17002BEC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17" w:type="dxa"/>
            <w:gridSpan w:val="2"/>
            <w:vAlign w:val="bottom"/>
          </w:tcPr>
          <w:p w14:paraId="45B43A35" w14:textId="6B48E4E4" w:rsidR="00361EFF" w:rsidRPr="00992D07" w:rsidRDefault="00276AEE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2E29DEE5" w14:textId="52CF6AF4" w:rsidR="00361EFF" w:rsidRPr="00992D07" w:rsidRDefault="00540D32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</w:tr>
      <w:tr w:rsidR="00361EFF" w:rsidRPr="00992D07" w14:paraId="7C11EE87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406FCA18" w14:textId="453218CD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gridSpan w:val="2"/>
            <w:vAlign w:val="bottom"/>
          </w:tcPr>
          <w:p w14:paraId="1BA8D1F0" w14:textId="46DE7AFD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gridSpan w:val="2"/>
            <w:vAlign w:val="bottom"/>
          </w:tcPr>
          <w:p w14:paraId="368AA826" w14:textId="047BB4FE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bottom"/>
          </w:tcPr>
          <w:p w14:paraId="006189FB" w14:textId="6681F763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38F7234C" w14:textId="0C4DC98D" w:rsidR="00361EFF" w:rsidRPr="00992D07" w:rsidRDefault="00276AEE" w:rsidP="00361EF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61EFF" w:rsidRPr="00992D07" w14:paraId="5BDC10AE" w14:textId="77777777" w:rsidTr="00FF6BC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87" w:type="dxa"/>
            <w:gridSpan w:val="2"/>
            <w:vAlign w:val="bottom"/>
          </w:tcPr>
          <w:p w14:paraId="56F8AA0D" w14:textId="77777777" w:rsidR="00361EFF" w:rsidRPr="00992D07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vAlign w:val="bottom"/>
          </w:tcPr>
          <w:p w14:paraId="1CA09C0D" w14:textId="79E7E10C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18" w:type="dxa"/>
            <w:gridSpan w:val="2"/>
            <w:vAlign w:val="bottom"/>
          </w:tcPr>
          <w:p w14:paraId="588F64B4" w14:textId="68B46D2B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17" w:type="dxa"/>
            <w:gridSpan w:val="2"/>
            <w:vAlign w:val="bottom"/>
          </w:tcPr>
          <w:p w14:paraId="10174042" w14:textId="22FC74D9" w:rsidR="00361EFF" w:rsidRPr="00992D07" w:rsidRDefault="00276AEE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bottom"/>
          </w:tcPr>
          <w:p w14:paraId="6708E8E9" w14:textId="2A4BC587" w:rsidR="00361EFF" w:rsidRPr="00992D07" w:rsidRDefault="00540D32" w:rsidP="00361EF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276AEE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</w:tbl>
    <w:p w14:paraId="2478BB7A" w14:textId="77777777" w:rsidR="004C6E11" w:rsidRPr="00992D07" w:rsidRDefault="004C6E11" w:rsidP="00B03FB8">
      <w:pPr>
        <w:ind w:firstLine="540"/>
        <w:jc w:val="thaiDistribute"/>
        <w:rPr>
          <w:rFonts w:ascii="Browallia New" w:hAnsi="Browallia New" w:cs="Browallia New"/>
          <w:sz w:val="16"/>
          <w:szCs w:val="16"/>
        </w:rPr>
      </w:pPr>
    </w:p>
    <w:p w14:paraId="46BD101C" w14:textId="4C5A7C13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ค่าเสื่อมราคาจำนวน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43</w:t>
      </w:r>
      <w:r w:rsidR="00FC51EF" w:rsidRPr="00992D07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800</w:t>
      </w:r>
      <w:r w:rsidR="00FC51EF" w:rsidRPr="00992D07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110</w:t>
      </w:r>
      <w:r w:rsidR="00361EFF" w:rsidRPr="00992D07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บาท (</w:t>
      </w:r>
      <w:r w:rsidR="00C146C6"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6"/>
          <w:sz w:val="26"/>
          <w:szCs w:val="26"/>
        </w:rPr>
        <w:t>: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 จำนวน </w:t>
      </w:r>
      <w:bookmarkStart w:id="50" w:name="_Hlk94716517"/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46</w:t>
      </w:r>
      <w:r w:rsidR="00361EFF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987</w:t>
      </w:r>
      <w:r w:rsidR="00361EFF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946</w:t>
      </w:r>
      <w:r w:rsidR="00361EFF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50"/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บาท) ถูกบันทึกอยู่ในต้นทุนการให้บริการในงบการเงินรวม</w:t>
      </w:r>
    </w:p>
    <w:p w14:paraId="040A4767" w14:textId="529B81DF" w:rsidR="004C6E11" w:rsidRPr="00992D07" w:rsidRDefault="00FF6BCF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1961FD7B" w14:textId="49D477B4" w:rsidR="004C6E11" w:rsidRPr="00992D07" w:rsidRDefault="00540D32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สินทรัพย์สิทธิการใช้</w:t>
      </w:r>
      <w:r w:rsidR="001B60CA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- สุทธิ</w:t>
      </w:r>
    </w:p>
    <w:p w14:paraId="735C668D" w14:textId="77777777" w:rsidR="00687780" w:rsidRPr="00992D07" w:rsidRDefault="00687780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5688"/>
        <w:gridCol w:w="1296"/>
        <w:gridCol w:w="1296"/>
        <w:gridCol w:w="1296"/>
      </w:tblGrid>
      <w:tr w:rsidR="00B55DC0" w:rsidRPr="00992D07" w14:paraId="67B3D7AB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5D93FAE4" w14:textId="77777777" w:rsidR="00B55DC0" w:rsidRPr="00992D07" w:rsidRDefault="00B55DC0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  <w:vAlign w:val="bottom"/>
          </w:tcPr>
          <w:p w14:paraId="74331B86" w14:textId="4170319C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84528" w:rsidRPr="00992D07" w14:paraId="0A9ADE3F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7175BA8C" w14:textId="77777777" w:rsidR="00584528" w:rsidRPr="00992D07" w:rsidRDefault="00584528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4C8273BC" w14:textId="19A533FA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296" w:type="dxa"/>
            <w:vAlign w:val="bottom"/>
          </w:tcPr>
          <w:p w14:paraId="5708499C" w14:textId="77777777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A2B8034" w14:textId="2F75D8BB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6" w:type="dxa"/>
            <w:vAlign w:val="bottom"/>
            <w:hideMark/>
          </w:tcPr>
          <w:p w14:paraId="44EC7800" w14:textId="77777777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6AA30244" w14:textId="73FCD10B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84528" w:rsidRPr="00992D07" w14:paraId="3DA59ECD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724CCDCE" w14:textId="77777777" w:rsidR="00584528" w:rsidRPr="00992D07" w:rsidRDefault="00584528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07805D83" w14:textId="77777777" w:rsidR="00584528" w:rsidRPr="00992D07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B1DF1D0" w14:textId="186BE780" w:rsidR="00584528" w:rsidRPr="00992D07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  <w:hideMark/>
          </w:tcPr>
          <w:p w14:paraId="3977A299" w14:textId="31E22122" w:rsidR="00584528" w:rsidRPr="00992D07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84528" w:rsidRPr="00992D07" w14:paraId="4BB3B047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15C9E26F" w14:textId="77777777" w:rsidR="00584528" w:rsidRPr="00992D07" w:rsidRDefault="00584528" w:rsidP="002572A6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D008C7E" w14:textId="77777777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81C0184" w14:textId="5FBB4CA3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FAD7022" w14:textId="56D297F2" w:rsidR="00584528" w:rsidRPr="00992D07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4528" w:rsidRPr="00992D07" w14:paraId="0B6B5775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2E4C7450" w14:textId="2FCA2E3E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616F50F" w14:textId="1F025818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296" w:type="dxa"/>
            <w:vAlign w:val="bottom"/>
          </w:tcPr>
          <w:p w14:paraId="7100D3C5" w14:textId="1983E7E7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vAlign w:val="bottom"/>
          </w:tcPr>
          <w:p w14:paraId="47C92A5F" w14:textId="37134042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</w:tr>
      <w:tr w:rsidR="00584528" w:rsidRPr="00992D07" w14:paraId="790F7E1E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0FA9169E" w14:textId="04E4F83B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64D5616B" w14:textId="0681A88F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6E17B08" w14:textId="48F14C60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339BCDF" w14:textId="67E1CEF0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4528" w:rsidRPr="00992D07" w14:paraId="6B07A6EB" w14:textId="77777777" w:rsidTr="00B55DC0">
        <w:trPr>
          <w:trHeight w:val="20"/>
        </w:trPr>
        <w:tc>
          <w:tcPr>
            <w:tcW w:w="5688" w:type="dxa"/>
            <w:vAlign w:val="bottom"/>
            <w:hideMark/>
          </w:tcPr>
          <w:p w14:paraId="62662D32" w14:textId="34AEAC81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540D32" w:rsidRPr="00540D32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540D32" w:rsidRPr="00540D32">
              <w:rPr>
                <w:rFonts w:ascii="Browallia New" w:hAnsi="Browallia New" w:cs="Browallia New"/>
                <w:spacing w:val="-2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04E0D160" w14:textId="1C664316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296" w:type="dxa"/>
            <w:vAlign w:val="bottom"/>
          </w:tcPr>
          <w:p w14:paraId="387EF46D" w14:textId="74CD78D3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vAlign w:val="bottom"/>
          </w:tcPr>
          <w:p w14:paraId="7973D036" w14:textId="19827830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  <w:tr w:rsidR="00584528" w:rsidRPr="00992D07" w14:paraId="034F63BF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598275A6" w14:textId="77777777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CE84B2D" w14:textId="77777777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44CD286" w14:textId="77777777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3556C9" w14:textId="77777777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4528" w:rsidRPr="00992D07" w14:paraId="0F52179D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40BBFD6B" w14:textId="585CFEE8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06F5D814" w14:textId="47F666EC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296" w:type="dxa"/>
            <w:vAlign w:val="bottom"/>
          </w:tcPr>
          <w:p w14:paraId="206F2174" w14:textId="663D33EC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vAlign w:val="bottom"/>
          </w:tcPr>
          <w:p w14:paraId="62631CBB" w14:textId="5B242006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  <w:tr w:rsidR="00584528" w:rsidRPr="00992D07" w14:paraId="28B92706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1701AABB" w14:textId="56197D1B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296" w:type="dxa"/>
            <w:vAlign w:val="bottom"/>
          </w:tcPr>
          <w:p w14:paraId="35FF9316" w14:textId="2B27DE27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296" w:type="dxa"/>
            <w:vAlign w:val="bottom"/>
          </w:tcPr>
          <w:p w14:paraId="18CAACC4" w14:textId="3D387C35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252ACBA" w14:textId="2AD31243" w:rsidR="00584528" w:rsidRPr="00992D07" w:rsidRDefault="00540D32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</w:tr>
      <w:tr w:rsidR="00584528" w:rsidRPr="00992D07" w14:paraId="65B9C9A3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331671A3" w14:textId="5D717C23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296" w:type="dxa"/>
            <w:vAlign w:val="bottom"/>
          </w:tcPr>
          <w:p w14:paraId="7F124F8E" w14:textId="37AA8A21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7381093" w14:textId="3B01C76F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CE0C386" w14:textId="25CD43DD" w:rsidR="00584528" w:rsidRPr="00992D07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4528" w:rsidRPr="00992D07" w14:paraId="0E9701CD" w14:textId="77777777" w:rsidTr="00B55DC0">
        <w:trPr>
          <w:trHeight w:val="20"/>
        </w:trPr>
        <w:tc>
          <w:tcPr>
            <w:tcW w:w="5688" w:type="dxa"/>
            <w:vAlign w:val="bottom"/>
          </w:tcPr>
          <w:p w14:paraId="7C40E848" w14:textId="4C42157B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611C15F4" w14:textId="01BFA11D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6602DD3" w14:textId="153029FE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87AEB06" w14:textId="12386DF4" w:rsidR="00584528" w:rsidRPr="00992D07" w:rsidRDefault="00584528" w:rsidP="00361EFF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4528" w:rsidRPr="00992D07" w14:paraId="7796E832" w14:textId="77777777" w:rsidTr="00B55DC0">
        <w:trPr>
          <w:trHeight w:val="20"/>
        </w:trPr>
        <w:tc>
          <w:tcPr>
            <w:tcW w:w="5688" w:type="dxa"/>
            <w:vAlign w:val="bottom"/>
            <w:hideMark/>
          </w:tcPr>
          <w:p w14:paraId="12CD3DB3" w14:textId="24704904" w:rsidR="00584528" w:rsidRPr="00992D07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540D32" w:rsidRPr="00540D32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540D32" w:rsidRPr="00540D32">
              <w:rPr>
                <w:rFonts w:ascii="Browallia New" w:hAnsi="Browallia New" w:cs="Browallia New"/>
                <w:spacing w:val="-2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6C4B9B1" w14:textId="14B066C4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296" w:type="dxa"/>
            <w:vAlign w:val="bottom"/>
          </w:tcPr>
          <w:p w14:paraId="0D171F57" w14:textId="471FBFB0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1296" w:type="dxa"/>
            <w:vAlign w:val="bottom"/>
          </w:tcPr>
          <w:p w14:paraId="74FF0CB1" w14:textId="14E23418" w:rsidR="00584528" w:rsidRPr="00992D07" w:rsidRDefault="00540D32" w:rsidP="00361EFF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58452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</w:tbl>
    <w:p w14:paraId="219565FC" w14:textId="5BC77BAE" w:rsidR="004C6E11" w:rsidRPr="00992D07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33" w:type="dxa"/>
        <w:tblLayout w:type="fixed"/>
        <w:tblLook w:val="04A0" w:firstRow="1" w:lastRow="0" w:firstColumn="1" w:lastColumn="0" w:noHBand="0" w:noVBand="1"/>
      </w:tblPr>
      <w:tblGrid>
        <w:gridCol w:w="8093"/>
        <w:gridCol w:w="1440"/>
      </w:tblGrid>
      <w:tr w:rsidR="00B55DC0" w:rsidRPr="00992D07" w14:paraId="4D086ED9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30CB05E1" w14:textId="77777777" w:rsidR="00B55DC0" w:rsidRPr="00992D07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AD43A1" w14:textId="18091171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5DC0" w:rsidRPr="00992D07" w14:paraId="00A5706A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0D9FD0C9" w14:textId="77777777" w:rsidR="00B55DC0" w:rsidRPr="00992D07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A996FA" w14:textId="69CFEBBE" w:rsidR="00B55DC0" w:rsidRPr="00992D07" w:rsidRDefault="00B55DC0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</w:tr>
      <w:tr w:rsidR="00B55DC0" w:rsidRPr="00992D07" w14:paraId="0B793E8E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65D64263" w14:textId="77777777" w:rsidR="00B55DC0" w:rsidRPr="00992D07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06B180" w14:textId="085FB754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55DC0" w:rsidRPr="00992D07" w14:paraId="74FBC1C9" w14:textId="77777777" w:rsidTr="00A72223">
        <w:trPr>
          <w:trHeight w:val="140"/>
        </w:trPr>
        <w:tc>
          <w:tcPr>
            <w:tcW w:w="8093" w:type="dxa"/>
            <w:vAlign w:val="bottom"/>
          </w:tcPr>
          <w:p w14:paraId="45618EB3" w14:textId="77777777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1547BE8" w14:textId="77777777" w:rsidR="00B55DC0" w:rsidRPr="00992D07" w:rsidRDefault="00B55DC0" w:rsidP="00B55DC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5DC0" w:rsidRPr="00992D07" w14:paraId="78B8EFBE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5771E846" w14:textId="0BC54C49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42300BDE" w14:textId="0C74E948" w:rsidR="00B55DC0" w:rsidRPr="00992D07" w:rsidRDefault="00540D32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B55DC0" w:rsidRPr="00992D07" w14:paraId="15F1E181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69D241A9" w14:textId="6BDE114E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2BCA591" w14:textId="4B990881" w:rsidR="00B55DC0" w:rsidRPr="00992D07" w:rsidRDefault="00B55DC0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5DC0" w:rsidRPr="00992D07" w14:paraId="48F66D8D" w14:textId="77777777" w:rsidTr="00A72223">
        <w:trPr>
          <w:trHeight w:val="205"/>
        </w:trPr>
        <w:tc>
          <w:tcPr>
            <w:tcW w:w="8093" w:type="dxa"/>
            <w:vAlign w:val="bottom"/>
          </w:tcPr>
          <w:p w14:paraId="0EEC49F8" w14:textId="13FCB3DD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19DE5FCD" w14:textId="5D115DC6" w:rsidR="00B55DC0" w:rsidRPr="00992D07" w:rsidRDefault="00540D32" w:rsidP="00B55DC0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B55DC0" w:rsidRPr="00992D07" w14:paraId="711DD411" w14:textId="77777777" w:rsidTr="00A72223">
        <w:trPr>
          <w:trHeight w:val="140"/>
        </w:trPr>
        <w:tc>
          <w:tcPr>
            <w:tcW w:w="8093" w:type="dxa"/>
            <w:vAlign w:val="bottom"/>
          </w:tcPr>
          <w:p w14:paraId="08832E9A" w14:textId="77777777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B9F8E48" w14:textId="77777777" w:rsidR="00B55DC0" w:rsidRPr="00992D07" w:rsidRDefault="00B55DC0" w:rsidP="00B55DC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5DC0" w:rsidRPr="00992D07" w14:paraId="7947E8E9" w14:textId="77777777" w:rsidTr="00A72223">
        <w:trPr>
          <w:trHeight w:val="205"/>
        </w:trPr>
        <w:tc>
          <w:tcPr>
            <w:tcW w:w="8093" w:type="dxa"/>
            <w:vAlign w:val="bottom"/>
            <w:hideMark/>
          </w:tcPr>
          <w:p w14:paraId="79BED20E" w14:textId="7FA186C3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7259FA36" w14:textId="129416FF" w:rsidR="00B55DC0" w:rsidRPr="00992D07" w:rsidRDefault="00540D32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B55DC0" w:rsidRPr="00992D07" w14:paraId="1C7252CF" w14:textId="77777777" w:rsidTr="00A72223">
        <w:trPr>
          <w:trHeight w:val="216"/>
        </w:trPr>
        <w:tc>
          <w:tcPr>
            <w:tcW w:w="8093" w:type="dxa"/>
            <w:vAlign w:val="bottom"/>
          </w:tcPr>
          <w:p w14:paraId="61419159" w14:textId="6060AF4E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1BFB976" w14:textId="0AB60953" w:rsidR="00B55DC0" w:rsidRPr="00992D07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5DC0" w:rsidRPr="00992D07" w14:paraId="53F352E0" w14:textId="77777777" w:rsidTr="00A72223">
        <w:trPr>
          <w:trHeight w:val="279"/>
        </w:trPr>
        <w:tc>
          <w:tcPr>
            <w:tcW w:w="8093" w:type="dxa"/>
            <w:vAlign w:val="bottom"/>
            <w:hideMark/>
          </w:tcPr>
          <w:p w14:paraId="386A1D0C" w14:textId="4AF584E9" w:rsidR="00B55DC0" w:rsidRPr="00992D07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2502D46A" w14:textId="62C65010" w:rsidR="00B55DC0" w:rsidRPr="00992D07" w:rsidRDefault="00540D32" w:rsidP="00B55DC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B55DC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847</w:t>
            </w:r>
          </w:p>
        </w:tc>
      </w:tr>
    </w:tbl>
    <w:p w14:paraId="6814DB30" w14:textId="3DDC5222" w:rsidR="00371C0E" w:rsidRPr="00992D07" w:rsidRDefault="00371C0E" w:rsidP="00B03FB8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1B80E5" w14:textId="58B30D5F" w:rsidR="00546797" w:rsidRPr="00992D07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68E2F409" w14:textId="64865A90" w:rsidR="00546797" w:rsidRPr="00992D07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82"/>
        <w:gridCol w:w="1283"/>
      </w:tblGrid>
      <w:tr w:rsidR="00584528" w:rsidRPr="00992D07" w14:paraId="2294218A" w14:textId="77777777" w:rsidTr="00A72223">
        <w:tc>
          <w:tcPr>
            <w:tcW w:w="6869" w:type="dxa"/>
            <w:vAlign w:val="bottom"/>
          </w:tcPr>
          <w:p w14:paraId="35614B76" w14:textId="77777777" w:rsidR="00584528" w:rsidRPr="00992D07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098B173" w14:textId="77777777" w:rsidR="00584528" w:rsidRPr="00992D07" w:rsidRDefault="00584528" w:rsidP="00604D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84528" w:rsidRPr="00992D07" w14:paraId="36DC3B75" w14:textId="77777777" w:rsidTr="00A72223">
        <w:tc>
          <w:tcPr>
            <w:tcW w:w="6869" w:type="dxa"/>
            <w:vAlign w:val="bottom"/>
          </w:tcPr>
          <w:p w14:paraId="27D75DC9" w14:textId="77777777" w:rsidR="00584528" w:rsidRPr="00992D07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0C35B9C5" w14:textId="5893D4CE" w:rsidR="00584528" w:rsidRPr="00992D07" w:rsidRDefault="00584528" w:rsidP="00604D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3" w:type="dxa"/>
            <w:vAlign w:val="bottom"/>
          </w:tcPr>
          <w:p w14:paraId="04247491" w14:textId="5401FE1A" w:rsidR="00584528" w:rsidRPr="00992D07" w:rsidRDefault="00584528" w:rsidP="00604D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584528" w:rsidRPr="00992D07" w14:paraId="3AACF547" w14:textId="77777777" w:rsidTr="00A72223">
        <w:tc>
          <w:tcPr>
            <w:tcW w:w="6869" w:type="dxa"/>
            <w:vAlign w:val="bottom"/>
          </w:tcPr>
          <w:p w14:paraId="39E1C3C8" w14:textId="77777777" w:rsidR="00584528" w:rsidRPr="00992D07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2520A60D" w14:textId="77777777" w:rsidR="00584528" w:rsidRPr="00992D07" w:rsidRDefault="00584528" w:rsidP="00604D74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708F04C1" w14:textId="77777777" w:rsidR="00584528" w:rsidRPr="00992D07" w:rsidRDefault="00584528" w:rsidP="00604D74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84528" w:rsidRPr="00992D07" w14:paraId="32707575" w14:textId="77777777" w:rsidTr="00A72223">
        <w:tc>
          <w:tcPr>
            <w:tcW w:w="6869" w:type="dxa"/>
            <w:vAlign w:val="bottom"/>
          </w:tcPr>
          <w:p w14:paraId="184A87C7" w14:textId="77777777" w:rsidR="00584528" w:rsidRPr="00992D07" w:rsidRDefault="00584528" w:rsidP="00604D74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7E478EBE" w14:textId="77777777" w:rsidR="00584528" w:rsidRPr="00992D07" w:rsidRDefault="00584528" w:rsidP="00604D7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1A3C0ABC" w14:textId="77777777" w:rsidR="00584528" w:rsidRPr="00992D07" w:rsidRDefault="00584528" w:rsidP="00604D7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4528" w:rsidRPr="00992D07" w14:paraId="1CB9702E" w14:textId="77777777" w:rsidTr="00A72223">
        <w:tc>
          <w:tcPr>
            <w:tcW w:w="6869" w:type="dxa"/>
            <w:vAlign w:val="bottom"/>
          </w:tcPr>
          <w:p w14:paraId="1F56E931" w14:textId="77777777" w:rsidR="00584528" w:rsidRPr="00992D07" w:rsidRDefault="00584528" w:rsidP="00604D7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82" w:type="dxa"/>
            <w:vAlign w:val="bottom"/>
          </w:tcPr>
          <w:p w14:paraId="643CAE8D" w14:textId="5D6C21B2" w:rsidR="00584528" w:rsidRPr="00992D07" w:rsidRDefault="00540D32" w:rsidP="00604D7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80</w:t>
            </w:r>
            <w:r w:rsidR="00584528" w:rsidRPr="00992D07"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283" w:type="dxa"/>
            <w:vAlign w:val="bottom"/>
          </w:tcPr>
          <w:p w14:paraId="07014871" w14:textId="37D65D4A" w:rsidR="00584528" w:rsidRPr="00992D07" w:rsidRDefault="00540D32" w:rsidP="00604D7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43</w:t>
            </w:r>
            <w:r w:rsidR="00584528"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200</w:t>
            </w:r>
          </w:p>
        </w:tc>
      </w:tr>
    </w:tbl>
    <w:p w14:paraId="114D22C7" w14:textId="573BE550" w:rsidR="00FF6BCF" w:rsidRPr="00992D07" w:rsidRDefault="00FF6BCF" w:rsidP="00546797">
      <w:pPr>
        <w:ind w:firstLine="540"/>
        <w:rPr>
          <w:rFonts w:ascii="Browallia New" w:hAnsi="Browallia New" w:cs="Browallia New"/>
          <w:sz w:val="26"/>
          <w:szCs w:val="26"/>
        </w:rPr>
      </w:pPr>
    </w:p>
    <w:p w14:paraId="743EF8DD" w14:textId="77777777" w:rsidR="00FF6BCF" w:rsidRPr="00992D07" w:rsidRDefault="00FF6BCF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07DDEBFE" w14:textId="0C0B2512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9813FA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21DBD131" w14:textId="77777777" w:rsidR="009813FA" w:rsidRPr="00992D07" w:rsidRDefault="009813FA" w:rsidP="009813F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428"/>
        <w:gridCol w:w="1260"/>
        <w:gridCol w:w="1260"/>
        <w:gridCol w:w="1373"/>
        <w:gridCol w:w="1237"/>
      </w:tblGrid>
      <w:tr w:rsidR="005E0ABD" w:rsidRPr="00992D07" w14:paraId="01F080AA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7B328E4" w14:textId="77777777" w:rsidR="005E0ABD" w:rsidRPr="00992D07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5F34A6D1" w14:textId="1EBA2A39" w:rsidR="005E0ABD" w:rsidRPr="00992D07" w:rsidRDefault="005E0ABD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5E0ABD" w:rsidRPr="00992D07" w14:paraId="65296FFA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28499FB" w14:textId="77777777" w:rsidR="005E0ABD" w:rsidRPr="00992D07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413E9B5" w14:textId="77777777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60" w:type="dxa"/>
            <w:vAlign w:val="bottom"/>
          </w:tcPr>
          <w:p w14:paraId="566543F3" w14:textId="77777777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73" w:type="dxa"/>
          </w:tcPr>
          <w:p w14:paraId="4AAB90CC" w14:textId="0547086D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โปรแกรมสำเร็จรูป</w:t>
            </w:r>
          </w:p>
        </w:tc>
        <w:tc>
          <w:tcPr>
            <w:tcW w:w="1237" w:type="dxa"/>
            <w:vAlign w:val="bottom"/>
          </w:tcPr>
          <w:p w14:paraId="05ECB6B2" w14:textId="2313D3A8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5E0ABD" w:rsidRPr="00992D07" w14:paraId="5C3398DF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1B9B532" w14:textId="77777777" w:rsidR="005E0ABD" w:rsidRPr="00992D07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C68FDCE" w14:textId="77777777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60" w:type="dxa"/>
            <w:vAlign w:val="bottom"/>
          </w:tcPr>
          <w:p w14:paraId="3AB5DC5A" w14:textId="77777777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373" w:type="dxa"/>
          </w:tcPr>
          <w:p w14:paraId="27A63663" w14:textId="78301D17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237" w:type="dxa"/>
            <w:vAlign w:val="bottom"/>
          </w:tcPr>
          <w:p w14:paraId="6DD33F63" w14:textId="32DEC7DD" w:rsidR="005E0ABD" w:rsidRPr="00992D07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E0ABD" w:rsidRPr="00992D07" w14:paraId="72BA8ADF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427C9008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FAE67C3" w14:textId="77777777" w:rsidR="005E0ABD" w:rsidRPr="00992D07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14:paraId="50242FC4" w14:textId="77777777" w:rsidR="005E0ABD" w:rsidRPr="00992D07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vAlign w:val="bottom"/>
          </w:tcPr>
          <w:p w14:paraId="310B8F96" w14:textId="612E2BC4" w:rsidR="005E0ABD" w:rsidRPr="00992D07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37" w:type="dxa"/>
            <w:vAlign w:val="bottom"/>
          </w:tcPr>
          <w:p w14:paraId="17495124" w14:textId="2E814A49" w:rsidR="005E0ABD" w:rsidRPr="00992D07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5E0ABD" w:rsidRPr="00992D07" w14:paraId="2401E5A7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96E8113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1F5A9DAE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3FC7E96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73" w:type="dxa"/>
          </w:tcPr>
          <w:p w14:paraId="7143F717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689129EA" w14:textId="239048C2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5E0ABD" w:rsidRPr="00992D07" w14:paraId="79341161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7D403DE" w14:textId="60802671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60" w:type="dxa"/>
            <w:vAlign w:val="bottom"/>
          </w:tcPr>
          <w:p w14:paraId="1BA55170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8E41E3D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4571FC1D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3268CAAD" w14:textId="576B2B89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46D568C4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5D8BC1D4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5597CB24" w14:textId="5E70A3D5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260" w:type="dxa"/>
            <w:vAlign w:val="bottom"/>
          </w:tcPr>
          <w:p w14:paraId="5F291C84" w14:textId="2EB87E7C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2EAD61EB" w14:textId="25613A28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4737E83E" w14:textId="768C520A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</w:tr>
      <w:tr w:rsidR="005E0ABD" w:rsidRPr="00992D07" w14:paraId="54DC3413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42103AB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60" w:type="dxa"/>
            <w:vAlign w:val="bottom"/>
          </w:tcPr>
          <w:p w14:paraId="01967025" w14:textId="6FFEB420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0722CFEB" w14:textId="5A8F4960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</w:tcPr>
          <w:p w14:paraId="247317EB" w14:textId="1E00D7B7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7" w:type="dxa"/>
            <w:vAlign w:val="bottom"/>
          </w:tcPr>
          <w:p w14:paraId="5D8F1317" w14:textId="59B622CE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E0ABD" w:rsidRPr="00992D07" w14:paraId="48340AAB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1EC69D56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448EBD51" w14:textId="61F0B19D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260" w:type="dxa"/>
            <w:vAlign w:val="bottom"/>
          </w:tcPr>
          <w:p w14:paraId="5EA82F27" w14:textId="40EE34EB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5CA2CE36" w14:textId="21605063" w:rsidR="005E0ABD" w:rsidRPr="00992D07" w:rsidRDefault="005E0ABD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7525DA49" w14:textId="656C5371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5E0ABD" w:rsidRPr="00992D07" w14:paraId="4705508B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F8A2E8C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43285DF7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F67A9B1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2FB9CA89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56E5C00B" w14:textId="6CCDD6E4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487586AA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31EFC993" w14:textId="5F77A264" w:rsidR="005E0ABD" w:rsidRPr="00992D07" w:rsidRDefault="005E0ABD" w:rsidP="00FF6BCF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60" w:type="dxa"/>
            <w:vAlign w:val="bottom"/>
          </w:tcPr>
          <w:p w14:paraId="5714E784" w14:textId="77777777" w:rsidR="005E0ABD" w:rsidRPr="00992D07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42821B1" w14:textId="77777777" w:rsidR="005E0ABD" w:rsidRPr="00992D07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42DD12A8" w14:textId="77777777" w:rsidR="005E0ABD" w:rsidRPr="00992D07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42A17E42" w14:textId="059BBE38" w:rsidR="005E0ABD" w:rsidRPr="00992D07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07131D66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5FBBF5AE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48CD10D1" w14:textId="51529411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260" w:type="dxa"/>
            <w:vAlign w:val="bottom"/>
          </w:tcPr>
          <w:p w14:paraId="06CDFB5A" w14:textId="4236C1E2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3F275F0C" w14:textId="06F8B5B1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27306804" w14:textId="3E833F3A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5E0ABD" w:rsidRPr="00992D07" w14:paraId="27C6AED5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35B9186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60" w:type="dxa"/>
            <w:vAlign w:val="bottom"/>
          </w:tcPr>
          <w:p w14:paraId="6AEA6F62" w14:textId="05AD9CEB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260" w:type="dxa"/>
            <w:vAlign w:val="bottom"/>
          </w:tcPr>
          <w:p w14:paraId="661337C6" w14:textId="494CDFED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</w:tcPr>
          <w:p w14:paraId="257BCB2A" w14:textId="0E5F04F8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0A4F85A5" w14:textId="6281EAD0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</w:tr>
      <w:tr w:rsidR="005E0ABD" w:rsidRPr="00992D07" w14:paraId="6E60D736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24BE82EC" w14:textId="30E2D08A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3BB16E6D" w14:textId="21B20270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vAlign w:val="bottom"/>
          </w:tcPr>
          <w:p w14:paraId="391FE0E2" w14:textId="39345F4A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</w:tcPr>
          <w:p w14:paraId="0EABBABE" w14:textId="6E4E6460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7" w:type="dxa"/>
            <w:vAlign w:val="bottom"/>
          </w:tcPr>
          <w:p w14:paraId="170322F5" w14:textId="352F26C1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E0ABD" w:rsidRPr="00992D07" w14:paraId="5D14CEDF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142D1407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2066091E" w14:textId="34A95B3F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60" w:type="dxa"/>
            <w:vAlign w:val="bottom"/>
          </w:tcPr>
          <w:p w14:paraId="7A54865D" w14:textId="5EC81BFB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2A33F59F" w14:textId="506D9F40" w:rsidR="005E0ABD" w:rsidRPr="00992D07" w:rsidRDefault="005E0ABD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17B3857D" w14:textId="41B5B74B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5E0ABD" w:rsidRPr="00992D07" w14:paraId="089EBAA2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2511F47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60" w:type="dxa"/>
            <w:vAlign w:val="bottom"/>
          </w:tcPr>
          <w:p w14:paraId="7D29873C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B01A4E6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</w:tcPr>
          <w:p w14:paraId="2E75CDCC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691FEB9C" w14:textId="26629188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5E0ABD" w:rsidRPr="00992D07" w14:paraId="06ED3A50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4C6A8F19" w14:textId="2CDF5C24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60" w:type="dxa"/>
            <w:vAlign w:val="bottom"/>
          </w:tcPr>
          <w:p w14:paraId="2F009F67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52730BF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4FC765EF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6B85CBED" w14:textId="7864D835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77A0C506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55E2C23D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7427A52" w14:textId="4DE2B499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260" w:type="dxa"/>
            <w:vAlign w:val="bottom"/>
          </w:tcPr>
          <w:p w14:paraId="6E23978F" w14:textId="114B4876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6A9F49E0" w14:textId="18833524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667A29C1" w14:textId="1702B17F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</w:tr>
      <w:tr w:rsidR="005E0ABD" w:rsidRPr="00992D07" w14:paraId="06F12EC5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DB3774E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60" w:type="dxa"/>
            <w:vAlign w:val="bottom"/>
          </w:tcPr>
          <w:p w14:paraId="18F4DC8E" w14:textId="4AA417FD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06FC83F8" w14:textId="4521AB90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</w:tcPr>
          <w:p w14:paraId="2727EFE0" w14:textId="7C9A6637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7" w:type="dxa"/>
            <w:vAlign w:val="bottom"/>
          </w:tcPr>
          <w:p w14:paraId="205F66A3" w14:textId="7C94B90D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E0ABD" w:rsidRPr="00992D07" w14:paraId="1EF2C818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D9BEDD7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60" w:type="dxa"/>
            <w:vAlign w:val="bottom"/>
          </w:tcPr>
          <w:p w14:paraId="12004CBE" w14:textId="25EFF3D8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60" w:type="dxa"/>
            <w:vAlign w:val="bottom"/>
          </w:tcPr>
          <w:p w14:paraId="224B3B50" w14:textId="2346B3A3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68F51D69" w14:textId="4A503867" w:rsidR="005E0ABD" w:rsidRPr="00992D07" w:rsidRDefault="005E0ABD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3B2F418E" w14:textId="1666ECB7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5E0ABD" w:rsidRPr="00992D07" w14:paraId="3C5604D1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2F2FC96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1ED0E55B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24C274A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</w:tcPr>
          <w:p w14:paraId="370D9E82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vAlign w:val="bottom"/>
          </w:tcPr>
          <w:p w14:paraId="5E8C02D8" w14:textId="1E762F9F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E0ABD" w:rsidRPr="00992D07" w14:paraId="7D28481C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4B03926D" w14:textId="2ACB615B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60" w:type="dxa"/>
            <w:vAlign w:val="bottom"/>
          </w:tcPr>
          <w:p w14:paraId="63154AE5" w14:textId="77777777" w:rsidR="005E0ABD" w:rsidRPr="00992D07" w:rsidRDefault="005E0ABD" w:rsidP="005E0ABD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58CB656" w14:textId="77777777" w:rsidR="005E0ABD" w:rsidRPr="00992D07" w:rsidRDefault="005E0ABD" w:rsidP="005E0ABD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6C924389" w14:textId="77777777" w:rsidR="005E0ABD" w:rsidRPr="00992D07" w:rsidRDefault="005E0ABD" w:rsidP="005E0ABD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723BDA08" w14:textId="2086C076" w:rsidR="005E0ABD" w:rsidRPr="00992D07" w:rsidRDefault="005E0ABD" w:rsidP="005E0ABD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04BA0F0B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0D6346E5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34A3883F" w14:textId="597E3F8D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60" w:type="dxa"/>
            <w:vAlign w:val="bottom"/>
          </w:tcPr>
          <w:p w14:paraId="499DF4A5" w14:textId="6F57BD14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236DB99C" w14:textId="02909AF8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14:paraId="4BBF4B56" w14:textId="51B607C1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5E0ABD" w:rsidRPr="00992D07" w14:paraId="1BD13DC8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0DFC294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60" w:type="dxa"/>
            <w:vAlign w:val="bottom"/>
          </w:tcPr>
          <w:p w14:paraId="5338A0B3" w14:textId="0269159F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850</w:t>
            </w:r>
          </w:p>
        </w:tc>
        <w:tc>
          <w:tcPr>
            <w:tcW w:w="1260" w:type="dxa"/>
            <w:vAlign w:val="bottom"/>
          </w:tcPr>
          <w:p w14:paraId="62B226F0" w14:textId="23D50B0C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</w:tcPr>
          <w:p w14:paraId="2D0EDAE6" w14:textId="212A83F5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37" w:type="dxa"/>
            <w:vAlign w:val="bottom"/>
          </w:tcPr>
          <w:p w14:paraId="678CB38E" w14:textId="4E440DEA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</w:tr>
      <w:tr w:rsidR="005E0ABD" w:rsidRPr="00992D07" w14:paraId="49197877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B3A3ED3" w14:textId="72A1E54A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348914F9" w14:textId="0579D74E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vAlign w:val="bottom"/>
          </w:tcPr>
          <w:p w14:paraId="49D05ADF" w14:textId="33ABE3BB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</w:tcPr>
          <w:p w14:paraId="7D413EA1" w14:textId="7C0B3479" w:rsidR="005E0ABD" w:rsidRPr="00992D07" w:rsidRDefault="00C215DF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7" w:type="dxa"/>
            <w:vAlign w:val="bottom"/>
          </w:tcPr>
          <w:p w14:paraId="593B0AC8" w14:textId="483E05D4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E0ABD" w:rsidRPr="00992D07" w14:paraId="39D6013E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12F56F4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4027B3CB" w14:textId="71592ACF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60" w:type="dxa"/>
            <w:vAlign w:val="bottom"/>
          </w:tcPr>
          <w:p w14:paraId="22ADD9AF" w14:textId="577C1341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3F5B065C" w14:textId="18C0863E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37" w:type="dxa"/>
            <w:vAlign w:val="bottom"/>
          </w:tcPr>
          <w:p w14:paraId="0284C068" w14:textId="42E0A1A5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5E0ABD" w:rsidRPr="00992D07" w14:paraId="21BF8573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61FA687D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5E876065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8426388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55A4D473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55F1365E" w14:textId="220FDD2D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2C18E459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4B6F4353" w14:textId="227A76B8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60" w:type="dxa"/>
            <w:vAlign w:val="bottom"/>
          </w:tcPr>
          <w:p w14:paraId="0676A9FD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2581D2F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</w:tcPr>
          <w:p w14:paraId="06977A27" w14:textId="77777777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496468E5" w14:textId="2F771619" w:rsidR="005E0ABD" w:rsidRPr="00992D07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992D07" w14:paraId="26FE25C1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51FCE4ED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6DE73395" w14:textId="2A779C34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260" w:type="dxa"/>
            <w:vAlign w:val="bottom"/>
          </w:tcPr>
          <w:p w14:paraId="3C560BE8" w14:textId="7E137F4D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39BB7228" w14:textId="1F292899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37" w:type="dxa"/>
            <w:vAlign w:val="bottom"/>
          </w:tcPr>
          <w:p w14:paraId="4C1399C0" w14:textId="740C671E" w:rsidR="005E0ABD" w:rsidRPr="00992D07" w:rsidRDefault="00540D32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</w:tr>
      <w:tr w:rsidR="005E0ABD" w:rsidRPr="00992D07" w14:paraId="7D138C9C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EFB3021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60" w:type="dxa"/>
            <w:vAlign w:val="bottom"/>
          </w:tcPr>
          <w:p w14:paraId="05726C16" w14:textId="0927A95D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23024BC9" w14:textId="644C59B1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</w:tcPr>
          <w:p w14:paraId="020F4B8D" w14:textId="5712E826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7" w:type="dxa"/>
            <w:vAlign w:val="bottom"/>
          </w:tcPr>
          <w:p w14:paraId="2A223337" w14:textId="77042254" w:rsidR="005E0ABD" w:rsidRPr="00992D07" w:rsidRDefault="005E0ABD" w:rsidP="005E0A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E0ABD" w:rsidRPr="00992D07" w14:paraId="526356AF" w14:textId="77777777" w:rsidTr="006E0623">
        <w:trPr>
          <w:trHeight w:val="20"/>
        </w:trPr>
        <w:tc>
          <w:tcPr>
            <w:tcW w:w="4428" w:type="dxa"/>
            <w:vAlign w:val="bottom"/>
          </w:tcPr>
          <w:p w14:paraId="72062F62" w14:textId="77777777" w:rsidR="005E0ABD" w:rsidRPr="00992D07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60" w:type="dxa"/>
            <w:vAlign w:val="bottom"/>
          </w:tcPr>
          <w:p w14:paraId="7254C666" w14:textId="1AB7CFB2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60" w:type="dxa"/>
            <w:vAlign w:val="bottom"/>
          </w:tcPr>
          <w:p w14:paraId="391C5150" w14:textId="45703F08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</w:tcPr>
          <w:p w14:paraId="58089A2F" w14:textId="0D240178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37" w:type="dxa"/>
            <w:vAlign w:val="bottom"/>
          </w:tcPr>
          <w:p w14:paraId="0E684D1F" w14:textId="2ABA82FC" w:rsidR="005E0ABD" w:rsidRPr="00992D07" w:rsidRDefault="00540D32" w:rsidP="005E0A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5E0AB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</w:tbl>
    <w:p w14:paraId="480148CC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452900D" w14:textId="7464E8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ค่าตัดจำหน่ายจำนวน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642</w:t>
      </w:r>
      <w:r w:rsidR="00565436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838</w:t>
      </w:r>
      <w:r w:rsidR="003A7584" w:rsidRPr="00992D07">
        <w:rPr>
          <w:rFonts w:ascii="Browallia New" w:eastAsia="Times New Roman" w:hAnsi="Browallia New" w:cs="Browallia New" w:hint="cs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C146C6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2564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bookmarkStart w:id="51" w:name="_Hlk94717448"/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751</w:t>
      </w:r>
      <w:r w:rsidR="003A7584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922</w:t>
      </w:r>
      <w:bookmarkEnd w:id="51"/>
      <w:r w:rsidR="003A7584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="006C78B7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D1781E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ได้รวมอยู่ในค่าใช้จ่ายในการบริหาร</w:t>
      </w:r>
      <w:r w:rsidR="00D1781E" w:rsidRPr="00992D07">
        <w:rPr>
          <w:rFonts w:ascii="Browallia New" w:eastAsia="Times New Roman" w:hAnsi="Browallia New" w:cs="Browallia New"/>
          <w:sz w:val="26"/>
          <w:szCs w:val="26"/>
          <w:cs/>
        </w:rPr>
        <w:t>ในงบการเงินรวม</w:t>
      </w:r>
    </w:p>
    <w:p w14:paraId="1E6D29AD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5CE49B80" w14:textId="29D47C1C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92E6C8B" w14:textId="77777777" w:rsidR="004C6E11" w:rsidRPr="00992D07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1260"/>
        <w:gridCol w:w="1350"/>
        <w:gridCol w:w="1350"/>
      </w:tblGrid>
      <w:tr w:rsidR="00565436" w:rsidRPr="00992D07" w14:paraId="2E6291AF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1506F1AE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310" w:type="dxa"/>
            <w:gridSpan w:val="4"/>
          </w:tcPr>
          <w:p w14:paraId="46726A3D" w14:textId="61D4A130" w:rsidR="00565436" w:rsidRPr="00992D07" w:rsidRDefault="00565436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5436" w:rsidRPr="00992D07" w14:paraId="3292ACB3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167BB327" w14:textId="77777777" w:rsidR="00565436" w:rsidRPr="00992D07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294AB13" w14:textId="77777777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60" w:type="dxa"/>
            <w:vAlign w:val="bottom"/>
          </w:tcPr>
          <w:p w14:paraId="3C8559C8" w14:textId="77777777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F02087B" w14:textId="7772EB4A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โปรแกรมสำเร็จรูป</w:t>
            </w:r>
          </w:p>
        </w:tc>
        <w:tc>
          <w:tcPr>
            <w:tcW w:w="1350" w:type="dxa"/>
            <w:vAlign w:val="bottom"/>
          </w:tcPr>
          <w:p w14:paraId="62D222EC" w14:textId="59B3BA61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565436" w:rsidRPr="00992D07" w14:paraId="03216785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FF81742" w14:textId="77777777" w:rsidR="00565436" w:rsidRPr="00992D07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BA11CB7" w14:textId="77777777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60" w:type="dxa"/>
            <w:vAlign w:val="bottom"/>
          </w:tcPr>
          <w:p w14:paraId="05DFD84A" w14:textId="77777777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350" w:type="dxa"/>
          </w:tcPr>
          <w:p w14:paraId="2F76DF43" w14:textId="0EB9641B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350" w:type="dxa"/>
            <w:vAlign w:val="bottom"/>
          </w:tcPr>
          <w:p w14:paraId="77794A39" w14:textId="6C0C5071" w:rsidR="00565436" w:rsidRPr="00992D07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65436" w:rsidRPr="00992D07" w14:paraId="02B5610A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38D01B4" w14:textId="77777777" w:rsidR="00565436" w:rsidRPr="00992D07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43872C90" w14:textId="77777777" w:rsidR="00565436" w:rsidRPr="00992D07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14:paraId="34922DDB" w14:textId="77777777" w:rsidR="00565436" w:rsidRPr="00992D07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3BC25499" w14:textId="79421AC6" w:rsidR="00565436" w:rsidRPr="00992D07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66F5E740" w14:textId="7E5FC981" w:rsidR="00565436" w:rsidRPr="00992D07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565436" w:rsidRPr="00992D07" w14:paraId="1AAEE718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0358677F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718722B7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3DBB6130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</w:tcPr>
          <w:p w14:paraId="538C5EF2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588C553D" w14:textId="29343971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65436" w:rsidRPr="00992D07" w14:paraId="23D7E014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42E446B4" w14:textId="3BD0B6FC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vAlign w:val="bottom"/>
          </w:tcPr>
          <w:p w14:paraId="4A795011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0AC398C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197E40C" w14:textId="77777777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A28A1E7" w14:textId="4B233AE9" w:rsidR="00565436" w:rsidRPr="00992D07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31326490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2BBC2BD8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6CEAC95E" w14:textId="146EDF62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60" w:type="dxa"/>
            <w:vAlign w:val="bottom"/>
          </w:tcPr>
          <w:p w14:paraId="4AF4FD3D" w14:textId="079D471B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39B25E72" w14:textId="780A1C41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3A3E26E" w14:textId="581AAA59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65436" w:rsidRPr="00992D07" w14:paraId="4CF4787C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7548B08A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00A9A23C" w14:textId="4A146CE8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4B61BE95" w14:textId="4BB4B232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</w:tcPr>
          <w:p w14:paraId="01CE93B9" w14:textId="36EAF368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FD94336" w14:textId="5CF91AB4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65436" w:rsidRPr="00992D07" w14:paraId="3A4B4EAE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59BF0F47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vAlign w:val="bottom"/>
          </w:tcPr>
          <w:p w14:paraId="11B9F5A8" w14:textId="7221391B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60" w:type="dxa"/>
            <w:vAlign w:val="bottom"/>
          </w:tcPr>
          <w:p w14:paraId="16C5CCBF" w14:textId="06A470A7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16039651" w14:textId="6E88B81E" w:rsidR="00565436" w:rsidRPr="00992D07" w:rsidRDefault="00565436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D4C7C5A" w14:textId="1F460377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565436" w:rsidRPr="00992D07" w14:paraId="11F10EB2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761635B6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4D17726A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DA5EEC4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DC119FB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1C587A2" w14:textId="22AA63BD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015BC6FD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67CD8906" w14:textId="0DA8FFCD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5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vAlign w:val="bottom"/>
          </w:tcPr>
          <w:p w14:paraId="530E8B29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EB899D5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1406455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AF26D66" w14:textId="740EA798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1106777F" w14:textId="77777777" w:rsidTr="006E0623">
        <w:trPr>
          <w:trHeight w:val="234"/>
        </w:trPr>
        <w:tc>
          <w:tcPr>
            <w:tcW w:w="4050" w:type="dxa"/>
            <w:vAlign w:val="bottom"/>
          </w:tcPr>
          <w:p w14:paraId="38ED7EB9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vAlign w:val="bottom"/>
          </w:tcPr>
          <w:p w14:paraId="0A235C7F" w14:textId="20A00CC2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60" w:type="dxa"/>
            <w:vAlign w:val="bottom"/>
          </w:tcPr>
          <w:p w14:paraId="62A6267A" w14:textId="7D38E693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54C93C2C" w14:textId="0E0C40DA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B1F0B70" w14:textId="675DBC98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565436" w:rsidRPr="00992D07" w14:paraId="7F6067C6" w14:textId="77777777" w:rsidTr="006E0623">
        <w:trPr>
          <w:trHeight w:val="20"/>
        </w:trPr>
        <w:tc>
          <w:tcPr>
            <w:tcW w:w="4050" w:type="dxa"/>
            <w:shd w:val="clear" w:color="auto" w:fill="auto"/>
            <w:vAlign w:val="bottom"/>
          </w:tcPr>
          <w:p w14:paraId="4022F244" w14:textId="0B53836D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17B4FE36" w14:textId="1371C21D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vAlign w:val="bottom"/>
          </w:tcPr>
          <w:p w14:paraId="47A388E8" w14:textId="49587E0E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</w:tcPr>
          <w:p w14:paraId="3AEFBD98" w14:textId="072098AE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67C80478" w14:textId="77FF0256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65436" w:rsidRPr="00992D07" w14:paraId="310719E2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07A249F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vAlign w:val="bottom"/>
          </w:tcPr>
          <w:p w14:paraId="58DBADD2" w14:textId="4126FB69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60" w:type="dxa"/>
            <w:vAlign w:val="bottom"/>
          </w:tcPr>
          <w:p w14:paraId="13970DA8" w14:textId="22B454D7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05FBF209" w14:textId="088E0882" w:rsidR="00565436" w:rsidRPr="00992D07" w:rsidRDefault="00565436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4F39E28" w14:textId="368CE1E3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565436" w:rsidRPr="00992D07" w14:paraId="55AF64B5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7878B32A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497E37B6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8C27E4C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595856F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874034D" w14:textId="2D80E9C9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56E598FE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44B75563" w14:textId="0301DEAD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vAlign w:val="bottom"/>
          </w:tcPr>
          <w:p w14:paraId="48538471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DA914A8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3521241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A8A4E2A" w14:textId="142CBCC2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5194DB51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412B2C27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3049B2E1" w14:textId="3240DAA1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60" w:type="dxa"/>
            <w:vAlign w:val="bottom"/>
          </w:tcPr>
          <w:p w14:paraId="02848957" w14:textId="412CE139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7AAB7103" w14:textId="4BE906AB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1958ED2" w14:textId="11224825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65436" w:rsidRPr="00992D07" w14:paraId="2455DDA2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56AE98C7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0327E8C8" w14:textId="698471CE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57FF6ACB" w14:textId="76E20D8D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</w:tcPr>
          <w:p w14:paraId="1E918061" w14:textId="45B1A4BD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CB0C3D6" w14:textId="69998ECC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65436" w:rsidRPr="00992D07" w14:paraId="49F8108E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0D24511E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vAlign w:val="bottom"/>
          </w:tcPr>
          <w:p w14:paraId="4548A764" w14:textId="24CCFC85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60" w:type="dxa"/>
            <w:vAlign w:val="bottom"/>
          </w:tcPr>
          <w:p w14:paraId="3991D18D" w14:textId="38363660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6D8409B0" w14:textId="4B09BF9A" w:rsidR="00565436" w:rsidRPr="00992D07" w:rsidRDefault="00565436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A20DE2C" w14:textId="5E09C18A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565436" w:rsidRPr="00992D07" w14:paraId="5A2AFCF1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4C9FF7DE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2FF4E926" w14:textId="77777777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E640C2A" w14:textId="77777777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F158611" w14:textId="77777777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F339D6B" w14:textId="7D74A61C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6BBA908B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E36990B" w14:textId="5B8B5FE2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  <w:vAlign w:val="bottom"/>
          </w:tcPr>
          <w:p w14:paraId="4F9A1FA0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8767727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20787E2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3C5F0FA" w14:textId="77C52ACA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3B1D0870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6F4809A6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9A70789" w14:textId="7D60DEA5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BD658D" w14:textId="6B17D616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2CDE4715" w14:textId="500841B9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4ED9FEC" w14:textId="502E7E2B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565436" w:rsidRPr="00992D07" w14:paraId="670A4685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506003B8" w14:textId="0F9A7275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7B924C" w14:textId="113B637A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A82907" w14:textId="2B6D0A93" w:rsidR="00565436" w:rsidRPr="00992D07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F3ACCF5" w14:textId="135EE285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D59D8E" w14:textId="3113092A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565436" w:rsidRPr="00992D07" w14:paraId="419CCD2D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63D97326" w14:textId="483044F1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8235711" w14:textId="723A8685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E9A8F9" w14:textId="274A93EE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</w:tcPr>
          <w:p w14:paraId="1B9707D7" w14:textId="7319CD53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4043CC9" w14:textId="359A8B1A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65436" w:rsidRPr="00992D07" w14:paraId="686052DF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7780F3D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3ED737A" w14:textId="15B26BE7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C2EC44" w14:textId="35622B36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0A60696C" w14:textId="79AC440F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9EEC74B" w14:textId="06C1A5F6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565436" w:rsidRPr="00992D07" w14:paraId="10E81D0B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525831EB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7FD658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B074C1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8D6DDDF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7BDD5E" w14:textId="2FB90A8F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63032F57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33AEE3D2" w14:textId="3793C19A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766CB4D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9ED39E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32679DC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290721" w14:textId="160AB09F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992D07" w14:paraId="28659B71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0C3BF8D8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3C640F2" w14:textId="36FFB1ED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622264" w14:textId="4A3539C3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2033AEF2" w14:textId="6DD8FCE0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CE2B72" w14:textId="3EF3F7A6" w:rsidR="00565436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565436" w:rsidRPr="00992D07" w14:paraId="735BD7C6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5D090E86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7F07AB" w14:textId="646D8812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ADA9B6" w14:textId="5F34085A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</w:tcPr>
          <w:p w14:paraId="02D2A46B" w14:textId="5C6F95A5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5462B7" w14:textId="6F6F4DB5" w:rsidR="00565436" w:rsidRPr="00992D07" w:rsidRDefault="00565436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65436" w:rsidRPr="00992D07" w14:paraId="296AFEA6" w14:textId="77777777" w:rsidTr="006E0623">
        <w:trPr>
          <w:trHeight w:val="20"/>
        </w:trPr>
        <w:tc>
          <w:tcPr>
            <w:tcW w:w="4050" w:type="dxa"/>
            <w:vAlign w:val="bottom"/>
          </w:tcPr>
          <w:p w14:paraId="2571CA35" w14:textId="77777777" w:rsidR="00565436" w:rsidRPr="00992D07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9670FB9" w14:textId="08E3749E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378794" w14:textId="606EC4E9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50" w:type="dxa"/>
          </w:tcPr>
          <w:p w14:paraId="4E03425A" w14:textId="0011ADE1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E590D96" w14:textId="34E44D6D" w:rsidR="00565436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565436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</w:tbl>
    <w:p w14:paraId="08B7E0E7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113BB30C" w14:textId="0A59FB95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992D07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ค่าตัดจำหน่ายจำนวน 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35</w:t>
      </w:r>
      <w:r w:rsidR="00565436" w:rsidRPr="00992D07">
        <w:rPr>
          <w:rFonts w:ascii="Browallia New" w:hAnsi="Browallia New" w:cs="Browallia New"/>
          <w:spacing w:val="-8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670</w:t>
      </w:r>
      <w:r w:rsidR="00242C33" w:rsidRPr="00992D0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8"/>
          <w:sz w:val="26"/>
          <w:szCs w:val="26"/>
          <w:cs/>
        </w:rPr>
        <w:t>บาท (</w:t>
      </w:r>
      <w:r w:rsidR="00C146C6" w:rsidRPr="00992D07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8"/>
          <w:sz w:val="26"/>
          <w:szCs w:val="26"/>
        </w:rPr>
        <w:t xml:space="preserve">: </w:t>
      </w:r>
      <w:r w:rsidRPr="00992D07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 </w:t>
      </w:r>
      <w:bookmarkStart w:id="52" w:name="_Hlk94717603"/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36</w:t>
      </w:r>
      <w:r w:rsidR="00242C33" w:rsidRPr="00992D07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093</w:t>
      </w:r>
      <w:r w:rsidR="00242C33" w:rsidRPr="00992D07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bookmarkEnd w:id="52"/>
      <w:r w:rsidRPr="00992D07">
        <w:rPr>
          <w:rFonts w:ascii="Browallia New" w:hAnsi="Browallia New" w:cs="Browallia New"/>
          <w:spacing w:val="-8"/>
          <w:sz w:val="26"/>
          <w:szCs w:val="26"/>
          <w:cs/>
        </w:rPr>
        <w:t xml:space="preserve">บาท) ได้รวมอยู่ในค่าใช้จ่ายในการบริหาร ในงบการเงินเฉพาะกิจการ </w:t>
      </w:r>
    </w:p>
    <w:p w14:paraId="3A507E85" w14:textId="77777777" w:rsidR="004C6E11" w:rsidRPr="00992D07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3D127FC5" w14:textId="03CED74E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</w:p>
    <w:p w14:paraId="09BC7F0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F624746" w14:textId="1E261B2A" w:rsidR="004C6E11" w:rsidRPr="00992D07" w:rsidRDefault="004C6E11" w:rsidP="009D4A94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ภาษีเงินได้รอการตัดบัญชีคำนวณจากผลแตกต่างชั่วคราวทั้งจำนวนตามวิธีหนี้สินโดยใช้อัตราภาษีร้อยละ </w:t>
      </w:r>
      <w:r w:rsidR="00540D32" w:rsidRPr="00540D32">
        <w:rPr>
          <w:rFonts w:ascii="Browallia New" w:hAnsi="Browallia New" w:cs="Browallia New"/>
          <w:sz w:val="26"/>
          <w:szCs w:val="26"/>
        </w:rPr>
        <w:t>20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C146C6" w:rsidRPr="00992D0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540D32" w:rsidRPr="00540D32">
        <w:rPr>
          <w:rFonts w:ascii="Browallia New" w:hAnsi="Browallia New" w:cs="Browallia New"/>
          <w:sz w:val="26"/>
          <w:szCs w:val="26"/>
        </w:rPr>
        <w:t>20</w:t>
      </w:r>
      <w:r w:rsidRPr="00992D07">
        <w:rPr>
          <w:rFonts w:ascii="Browallia New" w:hAnsi="Browallia New" w:cs="Browallia New"/>
          <w:sz w:val="26"/>
          <w:szCs w:val="26"/>
          <w:cs/>
        </w:rPr>
        <w:t>)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เป็นรายการผลแตกต่างชั่วคราวระหว่างราคาตามบัญชีและฐานภาษีของสินทรัพย์และหนี้สินของกลุ่มกิจการสรุปได้ดังนี้</w:t>
      </w:r>
    </w:p>
    <w:p w14:paraId="18551B74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4C6E11" w:rsidRPr="00992D07" w14:paraId="46927D74" w14:textId="77777777" w:rsidTr="00B92935">
        <w:tc>
          <w:tcPr>
            <w:tcW w:w="4320" w:type="dxa"/>
            <w:vAlign w:val="bottom"/>
          </w:tcPr>
          <w:p w14:paraId="140AEE83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026CC201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215B4C80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39BBC10F" w14:textId="77777777" w:rsidTr="00B92935">
        <w:tc>
          <w:tcPr>
            <w:tcW w:w="4320" w:type="dxa"/>
            <w:vAlign w:val="bottom"/>
          </w:tcPr>
          <w:p w14:paraId="7CE3A966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4E69B3A" w14:textId="390FEF44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3" w:type="dxa"/>
            <w:vAlign w:val="bottom"/>
          </w:tcPr>
          <w:p w14:paraId="5DDDCC92" w14:textId="40004E86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2" w:type="dxa"/>
            <w:vAlign w:val="bottom"/>
          </w:tcPr>
          <w:p w14:paraId="20FDE857" w14:textId="0216B855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3" w:type="dxa"/>
            <w:vAlign w:val="bottom"/>
          </w:tcPr>
          <w:p w14:paraId="47C70947" w14:textId="6CA67138" w:rsidR="004C6E11" w:rsidRPr="00992D07" w:rsidRDefault="00C146C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7AC2E6D2" w14:textId="77777777" w:rsidTr="00B92935">
        <w:tc>
          <w:tcPr>
            <w:tcW w:w="4320" w:type="dxa"/>
            <w:vAlign w:val="bottom"/>
          </w:tcPr>
          <w:p w14:paraId="72EA353D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E09485E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652A0481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17FBB836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2ED69FF3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647B42C1" w14:textId="77777777" w:rsidTr="00B92935">
        <w:tc>
          <w:tcPr>
            <w:tcW w:w="4320" w:type="dxa"/>
            <w:vAlign w:val="bottom"/>
          </w:tcPr>
          <w:p w14:paraId="221DF350" w14:textId="77777777" w:rsidR="004C6E11" w:rsidRPr="00992D07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720C02A0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1CDA7AA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9A60231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0AEFF0C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79DD10F1" w14:textId="77777777" w:rsidTr="00B92935">
        <w:trPr>
          <w:trHeight w:val="70"/>
        </w:trPr>
        <w:tc>
          <w:tcPr>
            <w:tcW w:w="4320" w:type="dxa"/>
            <w:vAlign w:val="bottom"/>
          </w:tcPr>
          <w:p w14:paraId="67BCC652" w14:textId="77777777" w:rsidR="004C6E11" w:rsidRPr="00992D07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3" w:name="OLE_LINK5"/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สินทรัพย์ภาษีเงินได้รอการตัดบัญชี </w:t>
            </w:r>
            <w:bookmarkEnd w:id="53"/>
          </w:p>
        </w:tc>
        <w:tc>
          <w:tcPr>
            <w:tcW w:w="1282" w:type="dxa"/>
            <w:vAlign w:val="bottom"/>
          </w:tcPr>
          <w:p w14:paraId="50111A5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B2B9029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1463C9B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E8FB34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92D07" w14:paraId="467D5C52" w14:textId="77777777" w:rsidTr="00B92935">
        <w:tc>
          <w:tcPr>
            <w:tcW w:w="4320" w:type="dxa"/>
            <w:vAlign w:val="bottom"/>
          </w:tcPr>
          <w:p w14:paraId="30DFD434" w14:textId="77777777" w:rsidR="004C6E11" w:rsidRPr="00992D07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 w:right="-10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992D0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</w:t>
            </w:r>
            <w:bookmarkStart w:id="54" w:name="OLE_LINK7"/>
            <w:r w:rsidRPr="00992D0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ที่จะ</w:t>
            </w:r>
            <w:r w:rsidRPr="00992D0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th-TH" w:eastAsia="en-US"/>
              </w:rPr>
              <w:t>ใช้ประโยชน์</w:t>
            </w:r>
            <w:bookmarkEnd w:id="54"/>
          </w:p>
        </w:tc>
        <w:tc>
          <w:tcPr>
            <w:tcW w:w="1282" w:type="dxa"/>
            <w:vAlign w:val="bottom"/>
          </w:tcPr>
          <w:p w14:paraId="15DCA30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C67696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644A70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02C7CFD9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C33" w:rsidRPr="00992D07" w14:paraId="73F9DA59" w14:textId="77777777" w:rsidTr="00B92935">
        <w:tc>
          <w:tcPr>
            <w:tcW w:w="4320" w:type="dxa"/>
            <w:vAlign w:val="bottom"/>
          </w:tcPr>
          <w:p w14:paraId="524BA13D" w14:textId="25B80E1F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ภายใน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A757DC6" w14:textId="70DE7252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83" w:type="dxa"/>
            <w:vAlign w:val="bottom"/>
          </w:tcPr>
          <w:p w14:paraId="4866DBE3" w14:textId="3BC99E87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282" w:type="dxa"/>
            <w:vAlign w:val="bottom"/>
          </w:tcPr>
          <w:p w14:paraId="2D0E6DD4" w14:textId="7AC7D90E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283" w:type="dxa"/>
            <w:vAlign w:val="bottom"/>
          </w:tcPr>
          <w:p w14:paraId="1D983A1B" w14:textId="05C48614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418</w:t>
            </w:r>
          </w:p>
        </w:tc>
      </w:tr>
      <w:tr w:rsidR="00242C33" w:rsidRPr="00992D07" w14:paraId="13A07270" w14:textId="77777777" w:rsidTr="00B92935">
        <w:tc>
          <w:tcPr>
            <w:tcW w:w="4320" w:type="dxa"/>
            <w:vAlign w:val="bottom"/>
          </w:tcPr>
          <w:p w14:paraId="533A7F8B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992D07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สินทรัพย์ภาษีเงินได้รอการตัดบัญชีที่จะ</w:t>
            </w:r>
            <w:r w:rsidRPr="00992D07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th-TH" w:eastAsia="en-US"/>
              </w:rPr>
              <w:t>ใช้ประโยชน์</w:t>
            </w:r>
          </w:p>
        </w:tc>
        <w:tc>
          <w:tcPr>
            <w:tcW w:w="1282" w:type="dxa"/>
            <w:vAlign w:val="bottom"/>
          </w:tcPr>
          <w:p w14:paraId="063BD10A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FCF226F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0868BFD7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5944178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C33" w:rsidRPr="00992D07" w14:paraId="5B236516" w14:textId="77777777" w:rsidTr="00B92935">
        <w:tc>
          <w:tcPr>
            <w:tcW w:w="4320" w:type="dxa"/>
            <w:vAlign w:val="bottom"/>
          </w:tcPr>
          <w:p w14:paraId="0D52DE00" w14:textId="10987458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F1B5907" w14:textId="5F3EAB44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276</w:t>
            </w:r>
          </w:p>
        </w:tc>
        <w:tc>
          <w:tcPr>
            <w:tcW w:w="1283" w:type="dxa"/>
            <w:vAlign w:val="bottom"/>
          </w:tcPr>
          <w:p w14:paraId="17332FC5" w14:textId="0B9F8778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282" w:type="dxa"/>
            <w:vAlign w:val="bottom"/>
          </w:tcPr>
          <w:p w14:paraId="21BC6452" w14:textId="21776918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283" w:type="dxa"/>
            <w:vAlign w:val="bottom"/>
          </w:tcPr>
          <w:p w14:paraId="536169C4" w14:textId="256B475A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</w:tr>
      <w:tr w:rsidR="00242C33" w:rsidRPr="00992D07" w14:paraId="2357C5C9" w14:textId="77777777" w:rsidTr="00B92935">
        <w:tc>
          <w:tcPr>
            <w:tcW w:w="4320" w:type="dxa"/>
            <w:vAlign w:val="bottom"/>
          </w:tcPr>
          <w:p w14:paraId="77E9D182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17643B" w14:textId="6F57F969" w:rsidR="00242C33" w:rsidRPr="00992D07" w:rsidRDefault="00540D32" w:rsidP="00242C33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283" w:type="dxa"/>
            <w:vAlign w:val="bottom"/>
          </w:tcPr>
          <w:p w14:paraId="7C6D1CF2" w14:textId="68F723A1" w:rsidR="00242C33" w:rsidRPr="00992D07" w:rsidRDefault="00540D32" w:rsidP="00242C33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282" w:type="dxa"/>
            <w:vAlign w:val="bottom"/>
          </w:tcPr>
          <w:p w14:paraId="00FC773D" w14:textId="4F453740" w:rsidR="00242C33" w:rsidRPr="00992D07" w:rsidRDefault="00540D32" w:rsidP="00242C33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283" w:type="dxa"/>
            <w:vAlign w:val="bottom"/>
          </w:tcPr>
          <w:p w14:paraId="7077146E" w14:textId="75F4F697" w:rsidR="00242C33" w:rsidRPr="00992D07" w:rsidRDefault="00540D32" w:rsidP="00242C33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  <w:tr w:rsidR="00242C33" w:rsidRPr="00992D07" w14:paraId="5C8A17ED" w14:textId="77777777" w:rsidTr="00B92935">
        <w:tc>
          <w:tcPr>
            <w:tcW w:w="4320" w:type="dxa"/>
            <w:vAlign w:val="bottom"/>
          </w:tcPr>
          <w:p w14:paraId="794B7EC4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4B21BB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D59FEF1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0962EA1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C87B07A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C33" w:rsidRPr="00992D07" w14:paraId="72E15408" w14:textId="77777777" w:rsidTr="00B92935">
        <w:tc>
          <w:tcPr>
            <w:tcW w:w="4320" w:type="dxa"/>
            <w:vAlign w:val="bottom"/>
          </w:tcPr>
          <w:p w14:paraId="38C4D69C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5" w:name="OLE_LINK6"/>
            <w:r w:rsidRPr="00992D0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หนี้สินภาษีเงินได้รอการตัดบัญชี </w:t>
            </w:r>
            <w:bookmarkEnd w:id="55"/>
          </w:p>
        </w:tc>
        <w:tc>
          <w:tcPr>
            <w:tcW w:w="1282" w:type="dxa"/>
            <w:vAlign w:val="bottom"/>
          </w:tcPr>
          <w:p w14:paraId="7269EDA5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64CEBE03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5C68A8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7627E0A0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C33" w:rsidRPr="00992D07" w14:paraId="471527C0" w14:textId="77777777" w:rsidTr="00B92935">
        <w:tc>
          <w:tcPr>
            <w:tcW w:w="4320" w:type="dxa"/>
            <w:vAlign w:val="bottom"/>
          </w:tcPr>
          <w:p w14:paraId="4961A520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หนี้สินภาษีเงินได้รอการตัดบัญชีที่จะจ่ายชำระ</w:t>
            </w:r>
          </w:p>
        </w:tc>
        <w:tc>
          <w:tcPr>
            <w:tcW w:w="1282" w:type="dxa"/>
            <w:vAlign w:val="bottom"/>
          </w:tcPr>
          <w:p w14:paraId="42089DF5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FA097F8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2EF2E860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7C97834" w14:textId="77777777" w:rsidR="00242C33" w:rsidRPr="00992D07" w:rsidRDefault="00242C33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C33" w:rsidRPr="00992D07" w14:paraId="50B2BB69" w14:textId="77777777" w:rsidTr="00B92935">
        <w:tc>
          <w:tcPr>
            <w:tcW w:w="4320" w:type="dxa"/>
            <w:vAlign w:val="bottom"/>
          </w:tcPr>
          <w:p w14:paraId="11A2C7D2" w14:textId="20FCAB83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CD87950" w14:textId="28BC6B56" w:rsidR="00242C33" w:rsidRPr="00992D07" w:rsidRDefault="00CD303C" w:rsidP="00CD303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07B2CA7B" w14:textId="05DE91C9" w:rsidR="00242C33" w:rsidRPr="00992D07" w:rsidRDefault="00242C33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710E910B" w14:textId="33344E03" w:rsidR="00242C33" w:rsidRPr="00992D07" w:rsidRDefault="00CD303C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56DF5452" w14:textId="11E5B5EC" w:rsidR="00242C33" w:rsidRPr="00992D07" w:rsidRDefault="00242C33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42C33" w:rsidRPr="00992D07" w14:paraId="08CFAFF4" w14:textId="77777777" w:rsidTr="00B92935">
        <w:tc>
          <w:tcPr>
            <w:tcW w:w="4320" w:type="dxa"/>
            <w:vAlign w:val="bottom"/>
          </w:tcPr>
          <w:p w14:paraId="73CC7B04" w14:textId="77777777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06983A6C" w14:textId="3041707E" w:rsidR="00242C33" w:rsidRPr="00992D07" w:rsidRDefault="00CD303C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1905FF5A" w14:textId="3D9A99A3" w:rsidR="00242C33" w:rsidRPr="00992D07" w:rsidRDefault="00242C33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1621E96D" w14:textId="78A19EA8" w:rsidR="00242C33" w:rsidRPr="00992D07" w:rsidRDefault="00CD303C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2E04CA3F" w14:textId="28DB837D" w:rsidR="00242C33" w:rsidRPr="00992D07" w:rsidRDefault="00242C33" w:rsidP="00242C3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42C33" w:rsidRPr="00992D07" w14:paraId="65904D0D" w14:textId="77777777" w:rsidTr="00B92935">
        <w:tc>
          <w:tcPr>
            <w:tcW w:w="4320" w:type="dxa"/>
            <w:vAlign w:val="bottom"/>
          </w:tcPr>
          <w:p w14:paraId="229DC7AF" w14:textId="77777777" w:rsidR="00242C33" w:rsidRPr="00992D07" w:rsidRDefault="00242C33" w:rsidP="00242C33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1A024637" w14:textId="77777777" w:rsidR="00242C33" w:rsidRPr="00992D07" w:rsidRDefault="00242C33" w:rsidP="00242C3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644C63F3" w14:textId="77777777" w:rsidR="00242C33" w:rsidRPr="00992D07" w:rsidRDefault="00242C33" w:rsidP="00242C3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61A3556A" w14:textId="77777777" w:rsidR="00242C33" w:rsidRPr="00992D07" w:rsidRDefault="00242C33" w:rsidP="00242C3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210B22D" w14:textId="77777777" w:rsidR="00242C33" w:rsidRPr="00992D07" w:rsidRDefault="00242C33" w:rsidP="00242C3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42C33" w:rsidRPr="00992D07" w14:paraId="2CF9F5BD" w14:textId="77777777" w:rsidTr="00B92935">
        <w:tc>
          <w:tcPr>
            <w:tcW w:w="4320" w:type="dxa"/>
            <w:vAlign w:val="bottom"/>
          </w:tcPr>
          <w:p w14:paraId="6BE8CA5B" w14:textId="77777777" w:rsidR="00242C33" w:rsidRPr="00992D07" w:rsidRDefault="00242C33" w:rsidP="00242C33">
            <w:pPr>
              <w:tabs>
                <w:tab w:val="left" w:pos="567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ภาษีเงินได้รอการตัดบัญชี - สุทธิ</w:t>
            </w:r>
          </w:p>
        </w:tc>
        <w:tc>
          <w:tcPr>
            <w:tcW w:w="1282" w:type="dxa"/>
            <w:vAlign w:val="bottom"/>
          </w:tcPr>
          <w:p w14:paraId="5CA7EEB5" w14:textId="071329D8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83" w:type="dxa"/>
            <w:vAlign w:val="bottom"/>
          </w:tcPr>
          <w:p w14:paraId="317D7417" w14:textId="41D9B432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282" w:type="dxa"/>
            <w:vAlign w:val="bottom"/>
          </w:tcPr>
          <w:p w14:paraId="34DB6422" w14:textId="03E93811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CD303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283" w:type="dxa"/>
            <w:vAlign w:val="bottom"/>
          </w:tcPr>
          <w:p w14:paraId="5F9D34A8" w14:textId="314D58C9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</w:tbl>
    <w:p w14:paraId="0C550BEF" w14:textId="77777777" w:rsidR="004C6E11" w:rsidRPr="00992D07" w:rsidRDefault="004C6E11" w:rsidP="00D83B5A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5B7931C" w14:textId="77777777" w:rsidR="004C6E11" w:rsidRPr="00992D07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5E93775B" w14:textId="77777777" w:rsidR="004C6E11" w:rsidRPr="00992D07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8"/>
        <w:gridCol w:w="1282"/>
        <w:gridCol w:w="1283"/>
        <w:gridCol w:w="1282"/>
        <w:gridCol w:w="1283"/>
      </w:tblGrid>
      <w:tr w:rsidR="004C6E11" w:rsidRPr="00992D07" w14:paraId="544C348C" w14:textId="77777777" w:rsidTr="00AB7EDD">
        <w:tc>
          <w:tcPr>
            <w:tcW w:w="4428" w:type="dxa"/>
          </w:tcPr>
          <w:p w14:paraId="5A56C442" w14:textId="77777777" w:rsidR="004C6E11" w:rsidRPr="00992D07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14:paraId="4DB40EE3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0FABFE6C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992D07" w14:paraId="6DB37A6C" w14:textId="77777777" w:rsidTr="00AB7EDD">
        <w:tc>
          <w:tcPr>
            <w:tcW w:w="4428" w:type="dxa"/>
          </w:tcPr>
          <w:p w14:paraId="0A88CB5C" w14:textId="77777777" w:rsidR="007506B5" w:rsidRPr="00992D07" w:rsidRDefault="007506B5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CEE3C7F" w14:textId="59BABDFA" w:rsidR="007506B5" w:rsidRPr="00992D07" w:rsidRDefault="00C146C6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3" w:type="dxa"/>
          </w:tcPr>
          <w:p w14:paraId="1A93B732" w14:textId="48CDB60F" w:rsidR="007506B5" w:rsidRPr="00992D07" w:rsidRDefault="00C146C6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2" w:type="dxa"/>
          </w:tcPr>
          <w:p w14:paraId="2FE7B196" w14:textId="7E37BA0E" w:rsidR="007506B5" w:rsidRPr="00992D07" w:rsidRDefault="00C146C6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3" w:type="dxa"/>
          </w:tcPr>
          <w:p w14:paraId="669498B6" w14:textId="2F859CD7" w:rsidR="007506B5" w:rsidRPr="00992D07" w:rsidRDefault="00C146C6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1B31589D" w14:textId="77777777" w:rsidTr="00AB7EDD">
        <w:tc>
          <w:tcPr>
            <w:tcW w:w="4428" w:type="dxa"/>
          </w:tcPr>
          <w:p w14:paraId="196C6830" w14:textId="77777777" w:rsidR="004C6E11" w:rsidRPr="00992D07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6EE5C317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7F7A3865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</w:tcPr>
          <w:p w14:paraId="0ED28264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3CE0E802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1C11B727" w14:textId="77777777" w:rsidTr="00AB7EDD">
        <w:tc>
          <w:tcPr>
            <w:tcW w:w="4428" w:type="dxa"/>
          </w:tcPr>
          <w:p w14:paraId="4F21483D" w14:textId="77777777" w:rsidR="004C6E11" w:rsidRPr="00992D07" w:rsidRDefault="004C6E11" w:rsidP="009D4A94">
            <w:pPr>
              <w:spacing w:line="240" w:lineRule="auto"/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4ADD37C2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23B0E106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53B56AF6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71D539A7" w14:textId="77777777" w:rsidR="004C6E11" w:rsidRPr="00992D07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42C33" w:rsidRPr="00992D07" w14:paraId="5D8BE7B2" w14:textId="77777777" w:rsidTr="00AB7EDD">
        <w:tc>
          <w:tcPr>
            <w:tcW w:w="4428" w:type="dxa"/>
          </w:tcPr>
          <w:p w14:paraId="6EAC13D4" w14:textId="65EF79D3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มกราคม</w:t>
            </w:r>
          </w:p>
        </w:tc>
        <w:tc>
          <w:tcPr>
            <w:tcW w:w="1282" w:type="dxa"/>
          </w:tcPr>
          <w:p w14:paraId="5A81A2DA" w14:textId="503DF142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32</w:t>
            </w:r>
            <w:r w:rsidR="00AE4D92"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186</w:t>
            </w:r>
            <w:r w:rsidR="00AE4D92"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709</w:t>
            </w:r>
          </w:p>
        </w:tc>
        <w:tc>
          <w:tcPr>
            <w:tcW w:w="1283" w:type="dxa"/>
          </w:tcPr>
          <w:p w14:paraId="3A516255" w14:textId="36B3BCBE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33</w:t>
            </w:r>
            <w:r w:rsidR="00242C33"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992</w:t>
            </w:r>
            <w:r w:rsidR="00242C33"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858</w:t>
            </w:r>
          </w:p>
        </w:tc>
        <w:tc>
          <w:tcPr>
            <w:tcW w:w="1282" w:type="dxa"/>
          </w:tcPr>
          <w:p w14:paraId="5F362840" w14:textId="03F119D7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E4D92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AE4D92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283" w:type="dxa"/>
          </w:tcPr>
          <w:p w14:paraId="3BB30321" w14:textId="654E97D5" w:rsidR="00242C33" w:rsidRPr="00992D07" w:rsidRDefault="00540D32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242C33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  <w:tr w:rsidR="00242C33" w:rsidRPr="00992D07" w14:paraId="6D77A2E0" w14:textId="77777777" w:rsidTr="00AB7EDD">
        <w:tc>
          <w:tcPr>
            <w:tcW w:w="4428" w:type="dxa"/>
          </w:tcPr>
          <w:p w14:paraId="5B448848" w14:textId="01E8582F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bookmarkStart w:id="56" w:name="OLE_LINK2"/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เพิ่ม(ลด)ในกำไรหรือขาดทุน </w:t>
            </w:r>
            <w:bookmarkEnd w:id="56"/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(หมายเหตุ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32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)</w:t>
            </w:r>
          </w:p>
        </w:tc>
        <w:tc>
          <w:tcPr>
            <w:tcW w:w="1282" w:type="dxa"/>
          </w:tcPr>
          <w:p w14:paraId="6F2D0C38" w14:textId="5AFF7C68" w:rsidR="00242C33" w:rsidRPr="00992D07" w:rsidRDefault="00540D32" w:rsidP="00A4251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174</w:t>
            </w:r>
            <w:r w:rsidR="00033E17"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952</w:t>
            </w:r>
          </w:p>
        </w:tc>
        <w:tc>
          <w:tcPr>
            <w:tcW w:w="1283" w:type="dxa"/>
          </w:tcPr>
          <w:p w14:paraId="2E3AA6EC" w14:textId="463924D7" w:rsidR="00242C33" w:rsidRPr="00992D07" w:rsidRDefault="00242C33" w:rsidP="00A4251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806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149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2" w:type="dxa"/>
          </w:tcPr>
          <w:p w14:paraId="1B2278D7" w14:textId="3E18BE16" w:rsidR="00242C33" w:rsidRPr="00992D07" w:rsidRDefault="00540D32" w:rsidP="00A4251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033E17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283" w:type="dxa"/>
          </w:tcPr>
          <w:p w14:paraId="14828010" w14:textId="519AF04C" w:rsidR="00242C33" w:rsidRPr="00992D07" w:rsidRDefault="00242C33" w:rsidP="00A4251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242C33" w:rsidRPr="00992D07" w14:paraId="66FD96EE" w14:textId="77777777" w:rsidTr="00AB7EDD">
        <w:tc>
          <w:tcPr>
            <w:tcW w:w="4428" w:type="dxa"/>
          </w:tcPr>
          <w:p w14:paraId="54B09272" w14:textId="02D095BA" w:rsidR="00242C33" w:rsidRPr="00992D07" w:rsidRDefault="00242C33" w:rsidP="00242C33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540D32" w:rsidRPr="00540D32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</w:t>
            </w: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ธันวาคม</w:t>
            </w:r>
          </w:p>
        </w:tc>
        <w:tc>
          <w:tcPr>
            <w:tcW w:w="1282" w:type="dxa"/>
          </w:tcPr>
          <w:p w14:paraId="14EF0266" w14:textId="1EFB8DBC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32</w:t>
            </w:r>
            <w:r w:rsidR="00033E17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361</w:t>
            </w:r>
            <w:r w:rsidR="00033E17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661</w:t>
            </w:r>
          </w:p>
        </w:tc>
        <w:tc>
          <w:tcPr>
            <w:tcW w:w="1283" w:type="dxa"/>
          </w:tcPr>
          <w:p w14:paraId="303BB482" w14:textId="5C282852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32</w:t>
            </w:r>
            <w:r w:rsidR="00242C33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186</w:t>
            </w:r>
            <w:r w:rsidR="00242C33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709</w:t>
            </w:r>
          </w:p>
        </w:tc>
        <w:tc>
          <w:tcPr>
            <w:tcW w:w="1282" w:type="dxa"/>
          </w:tcPr>
          <w:p w14:paraId="7D88B491" w14:textId="1198AF5A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033E17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174</w:t>
            </w:r>
            <w:r w:rsidR="00033E17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353</w:t>
            </w:r>
          </w:p>
        </w:tc>
        <w:tc>
          <w:tcPr>
            <w:tcW w:w="1283" w:type="dxa"/>
          </w:tcPr>
          <w:p w14:paraId="00841A9D" w14:textId="0C6D58C7" w:rsidR="00242C33" w:rsidRPr="00992D07" w:rsidRDefault="00540D32" w:rsidP="00242C3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242C33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052</w:t>
            </w:r>
            <w:r w:rsidR="00242C33" w:rsidRPr="00992D07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540D32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593</w:t>
            </w:r>
          </w:p>
        </w:tc>
      </w:tr>
    </w:tbl>
    <w:p w14:paraId="29941483" w14:textId="77777777" w:rsidR="004C6E11" w:rsidRPr="00992D07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30E3A1AF" w14:textId="77777777" w:rsidR="004C6E11" w:rsidRPr="00992D07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สินทรัพย์และหนี้สินภาษีเงินได้รอการตัดบัญชีสามารถแสดงหักกลบกันเมื่อสินทรัพย์ และหนี้สินภาษีเงินได้ดังกล่าวเกี่ยวข้องกับหน่วยงานจัดเก็บภาษีเดียวกัน</w:t>
      </w:r>
    </w:p>
    <w:p w14:paraId="27BE83F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52D9D9A6" w14:textId="77777777" w:rsidR="004C6E11" w:rsidRPr="00992D07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US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สำหรับงบแสดงฐานะการเงินรวม สินทรัพย์ และหนี้สินภาษีเงินได้รอตัดบัญชีแสดงยอดรวมของสินทรัพย์ และหนี้สินสุทธิ</w:t>
      </w:r>
      <w:r w:rsidRPr="00992D07">
        <w:rPr>
          <w:rFonts w:ascii="Browallia New" w:eastAsia="Times New Roman" w:hAnsi="Browallia New" w:cs="Browallia New"/>
          <w:sz w:val="26"/>
          <w:szCs w:val="26"/>
          <w:lang w:eastAsia="en-US"/>
        </w:rPr>
        <w:br/>
      </w:r>
      <w:r w:rsidRPr="00992D07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ในแต่ละบริษัท</w:t>
      </w:r>
    </w:p>
    <w:p w14:paraId="0A7F8841" w14:textId="77777777" w:rsidR="004C6E11" w:rsidRPr="00992D07" w:rsidRDefault="004C6E1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99ADC03" w14:textId="26702540" w:rsidR="004C6E11" w:rsidRPr="00992D07" w:rsidRDefault="00540D32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992D07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4F733FC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A921CAB" w14:textId="77777777" w:rsidR="004C6E11" w:rsidRPr="00992D07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1262A8F6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230"/>
        <w:gridCol w:w="1276"/>
        <w:gridCol w:w="1275"/>
        <w:gridCol w:w="1275"/>
        <w:gridCol w:w="1305"/>
      </w:tblGrid>
      <w:tr w:rsidR="00A72223" w:rsidRPr="00992D07" w14:paraId="29F6F1A9" w14:textId="77777777" w:rsidTr="00B26F43">
        <w:tc>
          <w:tcPr>
            <w:tcW w:w="4230" w:type="dxa"/>
            <w:vAlign w:val="bottom"/>
          </w:tcPr>
          <w:p w14:paraId="57A5CA05" w14:textId="77777777" w:rsidR="00A72223" w:rsidRPr="00992D07" w:rsidRDefault="00A72223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gridSpan w:val="4"/>
            <w:vAlign w:val="bottom"/>
          </w:tcPr>
          <w:p w14:paraId="0428BD68" w14:textId="3892945C" w:rsidR="00A72223" w:rsidRPr="00992D07" w:rsidRDefault="00A72223" w:rsidP="00A72223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245FF" w:rsidRPr="00A72223" w14:paraId="58938C1C" w14:textId="77777777" w:rsidTr="00191B2B">
        <w:tc>
          <w:tcPr>
            <w:tcW w:w="4230" w:type="dxa"/>
            <w:vAlign w:val="bottom"/>
          </w:tcPr>
          <w:p w14:paraId="3F457D24" w14:textId="77777777" w:rsidR="001245FF" w:rsidRPr="00992D07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7DE9795" w14:textId="77777777" w:rsidR="001245FF" w:rsidRPr="00992D07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16A103C" w14:textId="699DB960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3CFDB739" w14:textId="67E402AC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72223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</w:tcPr>
          <w:p w14:paraId="6C6ACEFC" w14:textId="31476856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A72223" w14:paraId="7E73EFBF" w14:textId="77777777" w:rsidTr="00A84A34">
        <w:tc>
          <w:tcPr>
            <w:tcW w:w="4230" w:type="dxa"/>
            <w:vAlign w:val="bottom"/>
          </w:tcPr>
          <w:p w14:paraId="45B9E86B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8163820" w14:textId="616D3A28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30C24536" w14:textId="32D750AA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13CA7E34" w14:textId="1B052DFF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09D2FE56" w14:textId="5F56BD0B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A72223" w14:paraId="681F7251" w14:textId="77777777" w:rsidTr="00A84A34">
        <w:tc>
          <w:tcPr>
            <w:tcW w:w="4230" w:type="dxa"/>
            <w:vAlign w:val="bottom"/>
          </w:tcPr>
          <w:p w14:paraId="00D99D79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7AE1F5" w14:textId="62080E4F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  <w:tc>
          <w:tcPr>
            <w:tcW w:w="1275" w:type="dxa"/>
            <w:vAlign w:val="bottom"/>
          </w:tcPr>
          <w:p w14:paraId="3D3E3C95" w14:textId="093E5D3B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14417ECA" w14:textId="27E5FD96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0F91D184" w14:textId="7ED334E6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</w:tr>
      <w:tr w:rsidR="00A84A34" w:rsidRPr="00A72223" w14:paraId="3B96AF60" w14:textId="77777777" w:rsidTr="00A84A34">
        <w:tc>
          <w:tcPr>
            <w:tcW w:w="4230" w:type="dxa"/>
            <w:vAlign w:val="bottom"/>
          </w:tcPr>
          <w:p w14:paraId="19718490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F75ACF" w14:textId="273DE6F5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7BA552B4" w14:textId="388B613F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1E22CE90" w14:textId="17A6F8D9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109EEA7E" w14:textId="388C715A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A72223" w14:paraId="3CC85F1A" w14:textId="77777777" w:rsidTr="00A84A34">
        <w:tc>
          <w:tcPr>
            <w:tcW w:w="4230" w:type="dxa"/>
            <w:vAlign w:val="bottom"/>
          </w:tcPr>
          <w:p w14:paraId="1ED2DA48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A0CBEE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35A92A8E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B505786" w14:textId="1062B43C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3CF9233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84A34" w:rsidRPr="00A72223" w14:paraId="2997CA38" w14:textId="77777777" w:rsidTr="00A84A34">
        <w:tc>
          <w:tcPr>
            <w:tcW w:w="4230" w:type="dxa"/>
            <w:vAlign w:val="bottom"/>
          </w:tcPr>
          <w:p w14:paraId="6DF540C9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74C33EC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FA267C8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E654DED" w14:textId="35D24B60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30D9AB92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1EA23EF0" w14:textId="77777777" w:rsidTr="00A84A34">
        <w:tc>
          <w:tcPr>
            <w:tcW w:w="4230" w:type="dxa"/>
            <w:vAlign w:val="bottom"/>
          </w:tcPr>
          <w:p w14:paraId="3F359971" w14:textId="46034A3A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C4864" w14:textId="6E0CF626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635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986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CC3A4" w14:textId="70F84F8A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330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244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E0A8" w14:textId="02DA7E4D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346DB" w14:textId="754C184E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305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742</w:t>
            </w:r>
          </w:p>
        </w:tc>
      </w:tr>
      <w:tr w:rsidR="00A84A34" w:rsidRPr="00A72223" w14:paraId="37E47097" w14:textId="77777777" w:rsidTr="00A84A34">
        <w:tc>
          <w:tcPr>
            <w:tcW w:w="4230" w:type="dxa"/>
            <w:vAlign w:val="bottom"/>
          </w:tcPr>
          <w:p w14:paraId="51554EEF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072E" w14:textId="693E7F38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283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507D2" w14:textId="7278F3FA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268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9433" w14:textId="132C0BEB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95090" w14:textId="040DBED7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552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441</w:t>
            </w:r>
          </w:p>
        </w:tc>
      </w:tr>
      <w:tr w:rsidR="00A84A34" w:rsidRPr="00A72223" w14:paraId="4C76519D" w14:textId="77777777" w:rsidTr="00A84A34">
        <w:tc>
          <w:tcPr>
            <w:tcW w:w="4230" w:type="dxa"/>
            <w:vAlign w:val="bottom"/>
          </w:tcPr>
          <w:p w14:paraId="720CAD16" w14:textId="47834F81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90BF1" w14:textId="2D85055B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7733" w14:textId="6FA0E254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7107C" w14:textId="1BD1F5D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A24E6" w14:textId="0B533087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A84A34" w:rsidRPr="00A72223" w14:paraId="7E2F6ABF" w14:textId="77777777" w:rsidTr="00A84A34">
        <w:tc>
          <w:tcPr>
            <w:tcW w:w="4230" w:type="dxa"/>
            <w:vAlign w:val="bottom"/>
          </w:tcPr>
          <w:p w14:paraId="5A3F3BD6" w14:textId="18538A2F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76F90" w14:textId="584839F7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3EF30" w14:textId="63474F40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A897E3F" w14:textId="1B1FBC71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2C4A9" w14:textId="7211CD71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</w:tr>
      <w:tr w:rsidR="00A84A34" w:rsidRPr="00A72223" w14:paraId="41D2F52B" w14:textId="77777777" w:rsidTr="00A84A34">
        <w:tc>
          <w:tcPr>
            <w:tcW w:w="4230" w:type="dxa"/>
            <w:vAlign w:val="bottom"/>
          </w:tcPr>
          <w:p w14:paraId="330757FD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755C2" w14:textId="0E1C736E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716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CDA5" w14:textId="2C0E96F0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34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879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9A62" w14:textId="4CA6040E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27D04" w14:textId="0A349313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682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018</w:t>
            </w:r>
          </w:p>
        </w:tc>
      </w:tr>
      <w:tr w:rsidR="00A84A34" w:rsidRPr="00A72223" w14:paraId="4247AEDA" w14:textId="77777777" w:rsidTr="00A84A34">
        <w:tc>
          <w:tcPr>
            <w:tcW w:w="4230" w:type="dxa"/>
            <w:vAlign w:val="bottom"/>
          </w:tcPr>
          <w:p w14:paraId="55144FFB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074D3677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2AB7C50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64972D4" w14:textId="6241000A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51F1BF60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44C0BC88" w14:textId="77777777" w:rsidTr="00A84A34">
        <w:tc>
          <w:tcPr>
            <w:tcW w:w="4230" w:type="dxa"/>
            <w:vAlign w:val="bottom"/>
          </w:tcPr>
          <w:p w14:paraId="530BA707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01139C7A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B99791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E2D67F0" w14:textId="37CCEC7E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9080BF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352E2A11" w14:textId="77777777" w:rsidTr="00A84A34">
        <w:tc>
          <w:tcPr>
            <w:tcW w:w="4230" w:type="dxa"/>
            <w:vAlign w:val="bottom"/>
          </w:tcPr>
          <w:p w14:paraId="310D7C28" w14:textId="514C7680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6D60E0B2" w14:textId="70D328FD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6B45A5F4" w14:textId="7FE7DDE3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209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831</w:t>
            </w:r>
          </w:p>
        </w:tc>
        <w:tc>
          <w:tcPr>
            <w:tcW w:w="1275" w:type="dxa"/>
            <w:vAlign w:val="bottom"/>
          </w:tcPr>
          <w:p w14:paraId="0F4EF2DE" w14:textId="17F671B8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8306F64" w14:textId="22FB1CA8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84A34" w:rsidRPr="00A72223" w14:paraId="28821B81" w14:textId="77777777" w:rsidTr="00A84A34">
        <w:tc>
          <w:tcPr>
            <w:tcW w:w="4230" w:type="dxa"/>
            <w:vAlign w:val="bottom"/>
          </w:tcPr>
          <w:p w14:paraId="72A9EE02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7C1CB60A" w14:textId="298CB030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166FF442" w14:textId="713F8AF0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209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831</w:t>
            </w:r>
          </w:p>
        </w:tc>
        <w:tc>
          <w:tcPr>
            <w:tcW w:w="1275" w:type="dxa"/>
            <w:vAlign w:val="bottom"/>
          </w:tcPr>
          <w:p w14:paraId="60E78771" w14:textId="64755125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44346136" w14:textId="57B254FB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84A34" w:rsidRPr="00A72223" w14:paraId="7431F6DE" w14:textId="77777777" w:rsidTr="00A84A34">
        <w:tc>
          <w:tcPr>
            <w:tcW w:w="4230" w:type="dxa"/>
            <w:vAlign w:val="bottom"/>
          </w:tcPr>
          <w:p w14:paraId="2265E7E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A7E39B2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D2F49AB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E9D5E12" w14:textId="5FFA377B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26570A4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84A34" w:rsidRPr="00A72223" w14:paraId="487CA5BC" w14:textId="77777777" w:rsidTr="00A84A34">
        <w:tc>
          <w:tcPr>
            <w:tcW w:w="4230" w:type="dxa"/>
            <w:vAlign w:val="bottom"/>
          </w:tcPr>
          <w:p w14:paraId="3BD8A1E1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bookmarkStart w:id="57" w:name="_Hlk64634008"/>
            <w:r w:rsidRPr="00A72223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00C6F8B4" w14:textId="0940EF7E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186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709</w:t>
            </w:r>
          </w:p>
        </w:tc>
        <w:tc>
          <w:tcPr>
            <w:tcW w:w="1275" w:type="dxa"/>
            <w:vAlign w:val="bottom"/>
          </w:tcPr>
          <w:p w14:paraId="76526A1E" w14:textId="2DE230FB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952</w:t>
            </w:r>
          </w:p>
        </w:tc>
        <w:tc>
          <w:tcPr>
            <w:tcW w:w="1275" w:type="dxa"/>
            <w:vAlign w:val="bottom"/>
          </w:tcPr>
          <w:p w14:paraId="157BA793" w14:textId="03B6E637" w:rsidR="00A84A34" w:rsidRPr="00A72223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0E64B4E6" w14:textId="28C881CC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661</w:t>
            </w:r>
          </w:p>
        </w:tc>
      </w:tr>
      <w:bookmarkEnd w:id="57"/>
    </w:tbl>
    <w:p w14:paraId="70EEF064" w14:textId="3AD8ED52" w:rsidR="004C6E11" w:rsidRPr="00A72223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230"/>
        <w:gridCol w:w="1276"/>
        <w:gridCol w:w="1275"/>
        <w:gridCol w:w="1275"/>
        <w:gridCol w:w="1305"/>
      </w:tblGrid>
      <w:tr w:rsidR="00A84A34" w:rsidRPr="00A72223" w14:paraId="1211442B" w14:textId="77777777" w:rsidTr="00A84A34">
        <w:tc>
          <w:tcPr>
            <w:tcW w:w="4230" w:type="dxa"/>
            <w:vAlign w:val="bottom"/>
          </w:tcPr>
          <w:p w14:paraId="137F2E94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gridSpan w:val="4"/>
            <w:vAlign w:val="bottom"/>
          </w:tcPr>
          <w:p w14:paraId="7DB7DFCA" w14:textId="112C2151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245FF" w:rsidRPr="00A72223" w14:paraId="54DA8143" w14:textId="77777777" w:rsidTr="009D5FD6">
        <w:tc>
          <w:tcPr>
            <w:tcW w:w="4230" w:type="dxa"/>
            <w:vAlign w:val="bottom"/>
          </w:tcPr>
          <w:p w14:paraId="4BDC4F81" w14:textId="77777777" w:rsidR="001245FF" w:rsidRPr="00A72223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DE2ECCA" w14:textId="77777777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5A2F4EC" w14:textId="67F8F3F9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379ADF05" w14:textId="2DB550E1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72223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</w:tcPr>
          <w:p w14:paraId="4B6AA220" w14:textId="1FEC9FC8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A72223" w14:paraId="194F52D6" w14:textId="77777777" w:rsidTr="00A84A34">
        <w:tc>
          <w:tcPr>
            <w:tcW w:w="4230" w:type="dxa"/>
            <w:vAlign w:val="bottom"/>
          </w:tcPr>
          <w:p w14:paraId="12B1E69F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E921D3" w14:textId="6A4CFD7F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7E3CC065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7BADEFDA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5AD7867D" w14:textId="7253E078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A72223" w14:paraId="3FEDF1A9" w14:textId="77777777" w:rsidTr="00A84A34">
        <w:tc>
          <w:tcPr>
            <w:tcW w:w="4230" w:type="dxa"/>
            <w:vAlign w:val="bottom"/>
          </w:tcPr>
          <w:p w14:paraId="1329A50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ACA362" w14:textId="69389BD3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  <w:tc>
          <w:tcPr>
            <w:tcW w:w="1275" w:type="dxa"/>
            <w:vAlign w:val="bottom"/>
          </w:tcPr>
          <w:p w14:paraId="18C7F2B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49B693CB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7C50B99F" w14:textId="232B6519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</w:tr>
      <w:tr w:rsidR="00A84A34" w:rsidRPr="00A72223" w14:paraId="6B2287E1" w14:textId="77777777" w:rsidTr="00A84A34">
        <w:tc>
          <w:tcPr>
            <w:tcW w:w="4230" w:type="dxa"/>
            <w:vAlign w:val="bottom"/>
          </w:tcPr>
          <w:p w14:paraId="265CC5A0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0164DCF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4C3F5D98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35F65DC6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47783F55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A72223" w14:paraId="4E4CDEDF" w14:textId="77777777" w:rsidTr="00A84A34">
        <w:tc>
          <w:tcPr>
            <w:tcW w:w="4230" w:type="dxa"/>
            <w:vAlign w:val="bottom"/>
          </w:tcPr>
          <w:p w14:paraId="26C3A113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A0723C1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C78208D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478579DE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66A11FC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84A34" w:rsidRPr="00A72223" w14:paraId="66C1B4E1" w14:textId="77777777" w:rsidTr="00A84A34">
        <w:tc>
          <w:tcPr>
            <w:tcW w:w="4230" w:type="dxa"/>
            <w:vAlign w:val="bottom"/>
          </w:tcPr>
          <w:p w14:paraId="760EF91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3776A64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843A863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69F98C9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53B5210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0022B772" w14:textId="77777777" w:rsidTr="00A84A34">
        <w:tc>
          <w:tcPr>
            <w:tcW w:w="4230" w:type="dxa"/>
            <w:vAlign w:val="bottom"/>
          </w:tcPr>
          <w:p w14:paraId="30450EAE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0F51D" w14:textId="311198F1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8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075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037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9B6B" w14:textId="513452A9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439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051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92D2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58CAD" w14:textId="3679855A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635</w:t>
            </w:r>
            <w:r w:rsidR="00A84A34" w:rsidRPr="00A72223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pacing w:val="-2"/>
                <w:sz w:val="24"/>
                <w:szCs w:val="24"/>
              </w:rPr>
              <w:t>986</w:t>
            </w:r>
          </w:p>
        </w:tc>
      </w:tr>
      <w:tr w:rsidR="00A84A34" w:rsidRPr="00A72223" w14:paraId="45937864" w14:textId="77777777" w:rsidTr="00A84A34">
        <w:tc>
          <w:tcPr>
            <w:tcW w:w="4230" w:type="dxa"/>
            <w:vAlign w:val="bottom"/>
          </w:tcPr>
          <w:p w14:paraId="4EE447C9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2CCC7" w14:textId="3917C992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900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0E0C5" w14:textId="3F568F06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383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BA209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3FD26" w14:textId="4CC7FBFB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283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532</w:t>
            </w:r>
          </w:p>
        </w:tc>
      </w:tr>
      <w:tr w:rsidR="00A84A34" w:rsidRPr="00A72223" w14:paraId="78977018" w14:textId="77777777" w:rsidTr="00A84A34">
        <w:tc>
          <w:tcPr>
            <w:tcW w:w="4230" w:type="dxa"/>
            <w:vAlign w:val="bottom"/>
          </w:tcPr>
          <w:p w14:paraId="457E692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4A1F6" w14:textId="2BBF0D18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EFCDA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72F1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60414" w14:textId="79A79E5C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A84A34" w:rsidRPr="00A72223" w14:paraId="05A38BB2" w14:textId="77777777" w:rsidTr="00A84A34">
        <w:tc>
          <w:tcPr>
            <w:tcW w:w="4230" w:type="dxa"/>
            <w:vAlign w:val="bottom"/>
          </w:tcPr>
          <w:p w14:paraId="64B43A15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53116" w14:textId="12A96DE0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F69F4" w14:textId="78FE2675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8882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1DF63" w14:textId="5DC6DBBE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</w:tr>
      <w:tr w:rsidR="00A84A34" w:rsidRPr="00A72223" w14:paraId="3FEFA255" w14:textId="77777777" w:rsidTr="00A84A34">
        <w:tc>
          <w:tcPr>
            <w:tcW w:w="4230" w:type="dxa"/>
            <w:vAlign w:val="bottom"/>
          </w:tcPr>
          <w:p w14:paraId="6E32DE04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C32AF" w14:textId="794E2C65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742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FDF3F" w14:textId="67E90F6C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026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037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468D9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73B6C" w14:textId="67F7440A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716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897</w:t>
            </w:r>
          </w:p>
        </w:tc>
      </w:tr>
      <w:tr w:rsidR="00A84A34" w:rsidRPr="00A72223" w14:paraId="6CC09CBF" w14:textId="77777777" w:rsidTr="00A84A34">
        <w:tc>
          <w:tcPr>
            <w:tcW w:w="4230" w:type="dxa"/>
            <w:vAlign w:val="bottom"/>
          </w:tcPr>
          <w:p w14:paraId="673379B5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3CD104FF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DABC787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2125132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3C1CC1E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236DCBE9" w14:textId="77777777" w:rsidTr="00A84A34">
        <w:tc>
          <w:tcPr>
            <w:tcW w:w="4230" w:type="dxa"/>
            <w:vAlign w:val="bottom"/>
          </w:tcPr>
          <w:p w14:paraId="344A4359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20067FD5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B9FA123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5F58B97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7F8EB7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992D07" w14:paraId="3C404FA7" w14:textId="77777777" w:rsidTr="00A84A34">
        <w:tc>
          <w:tcPr>
            <w:tcW w:w="4230" w:type="dxa"/>
            <w:vAlign w:val="bottom"/>
          </w:tcPr>
          <w:p w14:paraId="46346C68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642FA58D" w14:textId="209907CE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73502E91" w14:textId="7F811779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219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888</w:t>
            </w:r>
          </w:p>
        </w:tc>
        <w:tc>
          <w:tcPr>
            <w:tcW w:w="1275" w:type="dxa"/>
            <w:vAlign w:val="bottom"/>
          </w:tcPr>
          <w:p w14:paraId="66176D48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2BC83FB2" w14:textId="296B9F45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84A34" w:rsidRPr="00992D07" w14:paraId="6D279984" w14:textId="77777777" w:rsidTr="00A84A34">
        <w:tc>
          <w:tcPr>
            <w:tcW w:w="4230" w:type="dxa"/>
            <w:vAlign w:val="bottom"/>
          </w:tcPr>
          <w:p w14:paraId="0A3C9828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51A5EBE1" w14:textId="061FF861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553B19B6" w14:textId="26D5CA4D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219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888</w:t>
            </w:r>
          </w:p>
        </w:tc>
        <w:tc>
          <w:tcPr>
            <w:tcW w:w="1275" w:type="dxa"/>
            <w:vAlign w:val="bottom"/>
          </w:tcPr>
          <w:p w14:paraId="575632B5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0E4308F" w14:textId="112AB3B0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84A34" w:rsidRPr="00992D07" w14:paraId="6AF937DA" w14:textId="77777777" w:rsidTr="00A84A34">
        <w:tc>
          <w:tcPr>
            <w:tcW w:w="4230" w:type="dxa"/>
            <w:vAlign w:val="bottom"/>
          </w:tcPr>
          <w:p w14:paraId="2339464E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674AE0CC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6DAC9351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09C7D38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5E7C8B4F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84A34" w:rsidRPr="00992D07" w14:paraId="3FDFBE77" w14:textId="77777777" w:rsidTr="00A84A34">
        <w:tc>
          <w:tcPr>
            <w:tcW w:w="4230" w:type="dxa"/>
            <w:vAlign w:val="bottom"/>
          </w:tcPr>
          <w:p w14:paraId="75E0A472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4611AC2A" w14:textId="47491E99" w:rsidR="00A84A34" w:rsidRPr="00992D07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992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858</w:t>
            </w:r>
          </w:p>
        </w:tc>
        <w:tc>
          <w:tcPr>
            <w:tcW w:w="1275" w:type="dxa"/>
            <w:vAlign w:val="bottom"/>
          </w:tcPr>
          <w:p w14:paraId="2C2B5015" w14:textId="1C57585B" w:rsidR="00A84A34" w:rsidRPr="00992D07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806</w:t>
            </w: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149</w:t>
            </w: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bottom"/>
          </w:tcPr>
          <w:p w14:paraId="14AC0C79" w14:textId="77777777" w:rsidR="00A84A34" w:rsidRPr="00992D07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27674571" w14:textId="4507C125" w:rsidR="00A84A34" w:rsidRPr="00992D07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186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709</w:t>
            </w:r>
          </w:p>
        </w:tc>
      </w:tr>
    </w:tbl>
    <w:p w14:paraId="2F152780" w14:textId="77777777" w:rsidR="007506B5" w:rsidRPr="00992D07" w:rsidRDefault="007506B5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8E13282" w14:textId="77777777" w:rsidR="004C6E11" w:rsidRPr="00992D07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4"/>
          <w:szCs w:val="24"/>
        </w:rPr>
        <w:br w:type="page"/>
      </w:r>
    </w:p>
    <w:p w14:paraId="025B7F12" w14:textId="5A2196F6" w:rsidR="004C6E11" w:rsidRPr="00992D07" w:rsidRDefault="00540D32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992D07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0B2680DA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5F29DE39" w14:textId="77777777" w:rsidR="004C6E11" w:rsidRPr="00992D07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643F15ED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320"/>
        <w:gridCol w:w="1134"/>
        <w:gridCol w:w="1276"/>
        <w:gridCol w:w="1276"/>
        <w:gridCol w:w="1375"/>
      </w:tblGrid>
      <w:tr w:rsidR="00A84A34" w:rsidRPr="00A72223" w14:paraId="20353852" w14:textId="77777777" w:rsidTr="00A84A34">
        <w:tc>
          <w:tcPr>
            <w:tcW w:w="4320" w:type="dxa"/>
            <w:vAlign w:val="bottom"/>
          </w:tcPr>
          <w:p w14:paraId="382A5E18" w14:textId="77777777" w:rsidR="00A84A34" w:rsidRPr="00992D07" w:rsidRDefault="00A84A34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61" w:type="dxa"/>
            <w:gridSpan w:val="4"/>
            <w:vAlign w:val="bottom"/>
          </w:tcPr>
          <w:p w14:paraId="5ECAABFF" w14:textId="4D69F58D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245FF" w:rsidRPr="00A72223" w14:paraId="1672E69E" w14:textId="77777777" w:rsidTr="00BC79EE">
        <w:tc>
          <w:tcPr>
            <w:tcW w:w="4320" w:type="dxa"/>
            <w:vAlign w:val="bottom"/>
          </w:tcPr>
          <w:p w14:paraId="074B90BA" w14:textId="77777777" w:rsidR="001245FF" w:rsidRPr="00A72223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8FBEFEE" w14:textId="77777777" w:rsidR="001245FF" w:rsidRPr="00A72223" w:rsidRDefault="001245FF" w:rsidP="001245FF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4307EC9" w14:textId="7C59EE9A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037CD2A5" w14:textId="6CFE93F6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72223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</w:tcPr>
          <w:p w14:paraId="66A9AD86" w14:textId="13EFA3F6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A72223" w14:paraId="45E5F879" w14:textId="77777777" w:rsidTr="00A84A34">
        <w:tc>
          <w:tcPr>
            <w:tcW w:w="4320" w:type="dxa"/>
            <w:vAlign w:val="bottom"/>
          </w:tcPr>
          <w:p w14:paraId="6BEEE805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747F97C" w14:textId="1FD881EE" w:rsidR="00A84A34" w:rsidRPr="00A72223" w:rsidRDefault="00540D32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6" w:type="dxa"/>
            <w:vAlign w:val="bottom"/>
          </w:tcPr>
          <w:p w14:paraId="2CDD57EC" w14:textId="09D19EC9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346578D1" w14:textId="003FDBBB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4769EE40" w14:textId="34976874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A72223" w14:paraId="528F3809" w14:textId="77777777" w:rsidTr="00A84A34">
        <w:tc>
          <w:tcPr>
            <w:tcW w:w="4320" w:type="dxa"/>
            <w:vAlign w:val="bottom"/>
          </w:tcPr>
          <w:p w14:paraId="731A1DB5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F299D2" w14:textId="74FC4217" w:rsidR="00A84A34" w:rsidRPr="00A72223" w:rsidRDefault="00A84A34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  <w:tc>
          <w:tcPr>
            <w:tcW w:w="1276" w:type="dxa"/>
            <w:vAlign w:val="bottom"/>
          </w:tcPr>
          <w:p w14:paraId="2C4E9A12" w14:textId="49C537F8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72566831" w14:textId="4282BB0C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1CED3176" w14:textId="32B53F98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</w:tr>
      <w:tr w:rsidR="00A84A34" w:rsidRPr="00A72223" w14:paraId="38CA6D54" w14:textId="77777777" w:rsidTr="00A84A34">
        <w:tc>
          <w:tcPr>
            <w:tcW w:w="4320" w:type="dxa"/>
            <w:vAlign w:val="bottom"/>
          </w:tcPr>
          <w:p w14:paraId="227A1107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EBEF91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739C3BCF" w14:textId="2E0112B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D7F0C04" w14:textId="5E796ECB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6E366B97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A72223" w14:paraId="51935614" w14:textId="77777777" w:rsidTr="00A84A34">
        <w:tc>
          <w:tcPr>
            <w:tcW w:w="4320" w:type="dxa"/>
            <w:vAlign w:val="bottom"/>
          </w:tcPr>
          <w:p w14:paraId="48D0F187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12CEA2D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3A5165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C27F0" w14:textId="4BAF5AC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52D507A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5BED7BC4" w14:textId="77777777" w:rsidTr="00A84A34">
        <w:trPr>
          <w:trHeight w:val="70"/>
        </w:trPr>
        <w:tc>
          <w:tcPr>
            <w:tcW w:w="4320" w:type="dxa"/>
            <w:vAlign w:val="bottom"/>
          </w:tcPr>
          <w:p w14:paraId="1C5A10E3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6A337" w14:textId="386FC8A0" w:rsidR="00A84A34" w:rsidRPr="00A72223" w:rsidRDefault="00540D32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3E28" w14:textId="62561E02" w:rsidR="00A84A34" w:rsidRPr="00A72223" w:rsidRDefault="00A84A34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036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3CC473" w14:textId="22E62ACE" w:rsidR="00A84A34" w:rsidRPr="00A72223" w:rsidRDefault="00A84A34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7351D" w14:textId="7A70A582" w:rsidR="00A84A34" w:rsidRPr="00A72223" w:rsidRDefault="00540D32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382</w:t>
            </w:r>
          </w:p>
        </w:tc>
      </w:tr>
      <w:tr w:rsidR="00A84A34" w:rsidRPr="00A72223" w14:paraId="5DB55DEB" w14:textId="77777777" w:rsidTr="00A84A34">
        <w:tc>
          <w:tcPr>
            <w:tcW w:w="4320" w:type="dxa"/>
            <w:vAlign w:val="bottom"/>
          </w:tcPr>
          <w:p w14:paraId="40B1ED10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05702" w14:textId="14A5F4DF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986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1BA" w14:textId="1971D658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98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2C1AF1" w14:textId="7304D715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78A66" w14:textId="00CACABC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084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814</w:t>
            </w:r>
          </w:p>
        </w:tc>
      </w:tr>
      <w:tr w:rsidR="00A84A34" w:rsidRPr="00A72223" w14:paraId="70866B6E" w14:textId="77777777" w:rsidTr="00A84A34">
        <w:tc>
          <w:tcPr>
            <w:tcW w:w="4320" w:type="dxa"/>
            <w:vAlign w:val="bottom"/>
          </w:tcPr>
          <w:p w14:paraId="32A671E2" w14:textId="7FEBEAA6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BBBCD" w14:textId="21A1E4A2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43F50" w14:textId="50BF9CD5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26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24BC2B" w14:textId="1BBC2DF4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2392" w14:textId="7E67B81D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</w:tr>
      <w:tr w:rsidR="00A84A34" w:rsidRPr="00A72223" w14:paraId="531959FA" w14:textId="77777777" w:rsidTr="00A84A34">
        <w:tc>
          <w:tcPr>
            <w:tcW w:w="4320" w:type="dxa"/>
            <w:vAlign w:val="bottom"/>
          </w:tcPr>
          <w:p w14:paraId="11E0EBAC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CBDDD27" w14:textId="1AB9F7D8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  <w:tc>
          <w:tcPr>
            <w:tcW w:w="1276" w:type="dxa"/>
            <w:vAlign w:val="bottom"/>
          </w:tcPr>
          <w:p w14:paraId="3D4E0E2D" w14:textId="19EECB06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121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760</w:t>
            </w:r>
          </w:p>
        </w:tc>
        <w:tc>
          <w:tcPr>
            <w:tcW w:w="1276" w:type="dxa"/>
          </w:tcPr>
          <w:p w14:paraId="22B04087" w14:textId="1D3B9DB8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75" w:type="dxa"/>
            <w:vAlign w:val="bottom"/>
          </w:tcPr>
          <w:p w14:paraId="2ADBF381" w14:textId="1309011C" w:rsidR="00A84A34" w:rsidRPr="00A72223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</w:tr>
      <w:tr w:rsidR="00A84A34" w:rsidRPr="00A72223" w14:paraId="2B780DAD" w14:textId="77777777" w:rsidTr="00A84A34">
        <w:tc>
          <w:tcPr>
            <w:tcW w:w="4320" w:type="dxa"/>
            <w:vAlign w:val="bottom"/>
          </w:tcPr>
          <w:p w14:paraId="0E9DBBEB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43ECFA8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0511BE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3C6E9" w14:textId="5BAD91BF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0EE96944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A72223" w14:paraId="37C736E0" w14:textId="77777777" w:rsidTr="00A84A34">
        <w:tc>
          <w:tcPr>
            <w:tcW w:w="4320" w:type="dxa"/>
            <w:vAlign w:val="bottom"/>
          </w:tcPr>
          <w:p w14:paraId="37B173A0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2DAD896F" w14:textId="5D0D18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4C60DDF7" w14:textId="177BCD22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7EF1614" w14:textId="131E588A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575EB0E" w14:textId="546F55A2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A84A34" w:rsidRPr="00A72223" w14:paraId="6CB8A0B4" w14:textId="77777777" w:rsidTr="00A84A34">
        <w:tc>
          <w:tcPr>
            <w:tcW w:w="4320" w:type="dxa"/>
            <w:vAlign w:val="bottom"/>
          </w:tcPr>
          <w:p w14:paraId="70911174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0857866E" w14:textId="3EEF497F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  <w:tc>
          <w:tcPr>
            <w:tcW w:w="1276" w:type="dxa"/>
            <w:vAlign w:val="bottom"/>
          </w:tcPr>
          <w:p w14:paraId="42F3AD50" w14:textId="4960689D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121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760</w:t>
            </w:r>
          </w:p>
        </w:tc>
        <w:tc>
          <w:tcPr>
            <w:tcW w:w="1276" w:type="dxa"/>
          </w:tcPr>
          <w:p w14:paraId="444F1DD7" w14:textId="0E375E8F" w:rsidR="00A84A34" w:rsidRPr="00A72223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75" w:type="dxa"/>
            <w:vAlign w:val="bottom"/>
          </w:tcPr>
          <w:p w14:paraId="24EE8031" w14:textId="403E5E1D" w:rsidR="00A84A34" w:rsidRPr="00A72223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</w:tr>
    </w:tbl>
    <w:p w14:paraId="01FA0F7B" w14:textId="77777777" w:rsidR="004C6E11" w:rsidRPr="00A72223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38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277"/>
        <w:gridCol w:w="1134"/>
        <w:gridCol w:w="1276"/>
        <w:gridCol w:w="1276"/>
        <w:gridCol w:w="1375"/>
      </w:tblGrid>
      <w:tr w:rsidR="00A84A34" w:rsidRPr="00A72223" w14:paraId="2D1ECC10" w14:textId="77777777" w:rsidTr="00A72223">
        <w:tc>
          <w:tcPr>
            <w:tcW w:w="4277" w:type="dxa"/>
            <w:vAlign w:val="bottom"/>
          </w:tcPr>
          <w:p w14:paraId="4C1A3265" w14:textId="77777777" w:rsidR="00A84A34" w:rsidRPr="00A72223" w:rsidRDefault="00A84A34" w:rsidP="00D23452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61" w:type="dxa"/>
            <w:gridSpan w:val="4"/>
            <w:vAlign w:val="bottom"/>
          </w:tcPr>
          <w:p w14:paraId="1BFF52F9" w14:textId="57985BF4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245FF" w:rsidRPr="00A72223" w14:paraId="694311F9" w14:textId="77777777" w:rsidTr="00A72223">
        <w:tc>
          <w:tcPr>
            <w:tcW w:w="4277" w:type="dxa"/>
            <w:vAlign w:val="bottom"/>
          </w:tcPr>
          <w:p w14:paraId="3D01768D" w14:textId="77777777" w:rsidR="001245FF" w:rsidRPr="00A72223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C2DDBC1" w14:textId="77777777" w:rsidR="001245FF" w:rsidRPr="00A72223" w:rsidRDefault="001245FF" w:rsidP="001245FF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65487D5" w14:textId="27FB7423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73EBAEA6" w14:textId="2FE7A3DA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72223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</w:tcPr>
          <w:p w14:paraId="3397FFF4" w14:textId="6485BB6F" w:rsidR="001245FF" w:rsidRPr="00A72223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A72223" w14:paraId="1FC933F3" w14:textId="77777777" w:rsidTr="00A72223">
        <w:tc>
          <w:tcPr>
            <w:tcW w:w="4277" w:type="dxa"/>
            <w:vAlign w:val="bottom"/>
          </w:tcPr>
          <w:p w14:paraId="4A85A02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35DB850" w14:textId="66EC90F4" w:rsidR="00A84A34" w:rsidRPr="00A72223" w:rsidRDefault="00540D32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6" w:type="dxa"/>
            <w:vAlign w:val="bottom"/>
          </w:tcPr>
          <w:p w14:paraId="37B009F3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777A701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2F2B00C4" w14:textId="367FF663" w:rsidR="00A84A34" w:rsidRPr="00A72223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A72223" w14:paraId="66681147" w14:textId="77777777" w:rsidTr="00A72223">
        <w:tc>
          <w:tcPr>
            <w:tcW w:w="4277" w:type="dxa"/>
            <w:vAlign w:val="bottom"/>
          </w:tcPr>
          <w:p w14:paraId="04DAB577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57054F2" w14:textId="4829E5D9" w:rsidR="00A84A34" w:rsidRPr="00A72223" w:rsidRDefault="00A84A34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  <w:tc>
          <w:tcPr>
            <w:tcW w:w="1276" w:type="dxa"/>
            <w:vAlign w:val="bottom"/>
          </w:tcPr>
          <w:p w14:paraId="75B61895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65DA128C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7A067FF7" w14:textId="2999BF00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</w:tr>
      <w:tr w:rsidR="00A84A34" w:rsidRPr="00A72223" w14:paraId="5C79496A" w14:textId="77777777" w:rsidTr="00A72223">
        <w:tc>
          <w:tcPr>
            <w:tcW w:w="4277" w:type="dxa"/>
            <w:vAlign w:val="bottom"/>
          </w:tcPr>
          <w:p w14:paraId="416BB605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C32C6DD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6B6BBF95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FA1AB0C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182B9ED6" w14:textId="77777777" w:rsidR="00A84A34" w:rsidRPr="00A72223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A72223" w14:paraId="11E43903" w14:textId="77777777" w:rsidTr="00A72223">
        <w:tc>
          <w:tcPr>
            <w:tcW w:w="4277" w:type="dxa"/>
            <w:vAlign w:val="bottom"/>
          </w:tcPr>
          <w:p w14:paraId="340240E6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72223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558085C7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1D72920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516B26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7C883EF5" w14:textId="77777777" w:rsidR="00A84A34" w:rsidRPr="00A72223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992D07" w14:paraId="78417927" w14:textId="77777777" w:rsidTr="00A72223">
        <w:trPr>
          <w:trHeight w:val="70"/>
        </w:trPr>
        <w:tc>
          <w:tcPr>
            <w:tcW w:w="4277" w:type="dxa"/>
            <w:vAlign w:val="bottom"/>
          </w:tcPr>
          <w:p w14:paraId="7B6BF33D" w14:textId="77777777" w:rsidR="00A84A34" w:rsidRPr="00A72223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F727A" w14:textId="4F6BF516" w:rsidR="00A84A34" w:rsidRPr="00A72223" w:rsidRDefault="00540D32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482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D8D52" w14:textId="1ABCE186" w:rsidR="00A84A34" w:rsidRPr="00A72223" w:rsidRDefault="00A84A34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478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683</w:t>
            </w:r>
            <w:r w:rsidRPr="00A72223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737355" w14:textId="77777777" w:rsidR="00A84A34" w:rsidRPr="00A72223" w:rsidRDefault="00A84A34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2223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C56FA" w14:textId="23881C08" w:rsidR="00A84A34" w:rsidRPr="00992D07" w:rsidRDefault="00540D32" w:rsidP="00A84A3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84A34" w:rsidRPr="00A72223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418</w:t>
            </w:r>
          </w:p>
        </w:tc>
      </w:tr>
      <w:tr w:rsidR="00A84A34" w:rsidRPr="00992D07" w14:paraId="6E2E9C7E" w14:textId="77777777" w:rsidTr="00A72223">
        <w:tc>
          <w:tcPr>
            <w:tcW w:w="4277" w:type="dxa"/>
            <w:vAlign w:val="bottom"/>
          </w:tcPr>
          <w:p w14:paraId="02D1C030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69E05" w14:textId="39266B2F" w:rsidR="00A84A34" w:rsidRPr="00992D07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891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4D3AA" w14:textId="77732DC7" w:rsidR="00A84A34" w:rsidRPr="00992D07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94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C8E9D1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EAE39" w14:textId="3A1CB1E7" w:rsidR="00A84A34" w:rsidRPr="00992D07" w:rsidRDefault="00540D32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986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474</w:t>
            </w:r>
          </w:p>
        </w:tc>
      </w:tr>
      <w:tr w:rsidR="00A84A34" w:rsidRPr="00992D07" w14:paraId="1DA43F4D" w14:textId="77777777" w:rsidTr="00A72223">
        <w:tc>
          <w:tcPr>
            <w:tcW w:w="4277" w:type="dxa"/>
            <w:vAlign w:val="bottom"/>
          </w:tcPr>
          <w:p w14:paraId="0D367B2C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001F3" w14:textId="21C055D4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4AEBD" w14:textId="61A5A1EB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673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9063ED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637B8" w14:textId="1DBDCA00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</w:tr>
      <w:tr w:rsidR="00A84A34" w:rsidRPr="00992D07" w14:paraId="58EA9A35" w14:textId="77777777" w:rsidTr="00A72223">
        <w:tc>
          <w:tcPr>
            <w:tcW w:w="4277" w:type="dxa"/>
            <w:vAlign w:val="bottom"/>
          </w:tcPr>
          <w:p w14:paraId="411D1BF4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14C63536" w14:textId="33ED51C4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  <w:tc>
          <w:tcPr>
            <w:tcW w:w="1276" w:type="dxa"/>
            <w:vAlign w:val="bottom"/>
          </w:tcPr>
          <w:p w14:paraId="39FEE9AE" w14:textId="57E3C274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354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362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03579773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5259C515" w14:textId="27FF7A08" w:rsidR="00A84A34" w:rsidRPr="00992D07" w:rsidRDefault="00540D32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</w:tr>
      <w:tr w:rsidR="00A84A34" w:rsidRPr="00992D07" w14:paraId="20518B20" w14:textId="77777777" w:rsidTr="00A72223">
        <w:tc>
          <w:tcPr>
            <w:tcW w:w="4277" w:type="dxa"/>
            <w:vAlign w:val="bottom"/>
          </w:tcPr>
          <w:p w14:paraId="3B2ACC74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3F258E0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0A1E6CA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1F8DAD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7B8B0BD3" w14:textId="77777777" w:rsidR="00A84A34" w:rsidRPr="00992D07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84A34" w:rsidRPr="00992D07" w14:paraId="5E9E96BF" w14:textId="77777777" w:rsidTr="00A72223">
        <w:tc>
          <w:tcPr>
            <w:tcW w:w="4277" w:type="dxa"/>
            <w:vAlign w:val="bottom"/>
          </w:tcPr>
          <w:p w14:paraId="73530CA2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5418A407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14934973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1756D82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40F6FEED" w14:textId="77777777" w:rsidR="00A84A34" w:rsidRPr="00992D07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A84A34" w:rsidRPr="00992D07" w14:paraId="5EC3CDA0" w14:textId="77777777" w:rsidTr="00A72223">
        <w:tc>
          <w:tcPr>
            <w:tcW w:w="4277" w:type="dxa"/>
            <w:vAlign w:val="bottom"/>
          </w:tcPr>
          <w:p w14:paraId="050A16A0" w14:textId="77777777" w:rsidR="00A84A34" w:rsidRPr="00992D07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6F12A78D" w14:textId="0BCC4411" w:rsidR="00A84A34" w:rsidRPr="00992D07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  <w:tc>
          <w:tcPr>
            <w:tcW w:w="1276" w:type="dxa"/>
            <w:vAlign w:val="bottom"/>
          </w:tcPr>
          <w:p w14:paraId="1B39A4B2" w14:textId="7AD6697A" w:rsidR="00A84A34" w:rsidRPr="00992D07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354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362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0D6FFAA9" w14:textId="77777777" w:rsidR="00A84A34" w:rsidRPr="00992D07" w:rsidRDefault="00A84A34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1BEFEF80" w14:textId="02C146C6" w:rsidR="00A84A34" w:rsidRPr="00992D07" w:rsidRDefault="00540D32" w:rsidP="00A84A3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84A34" w:rsidRPr="00992D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</w:tr>
    </w:tbl>
    <w:p w14:paraId="290AB298" w14:textId="77777777" w:rsidR="004C6E11" w:rsidRPr="00992D07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A723E7A" w14:textId="7759D381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</w:t>
      </w:r>
      <w:r w:rsidR="00FF6BCF" w:rsidRPr="00992D07">
        <w:rPr>
          <w:rFonts w:ascii="Browallia New" w:hAnsi="Browallia New" w:cs="Browallia New"/>
          <w:sz w:val="26"/>
          <w:szCs w:val="26"/>
          <w:cs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แน่ว่าจะมีกำไรทางภาษีในอนาคตเพียงพอที่จะใช้ประโยชน์ทางภาษีนั้น</w:t>
      </w:r>
    </w:p>
    <w:p w14:paraId="2BD37CDA" w14:textId="77777777" w:rsidR="004C6E11" w:rsidRPr="00992D07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6B698950" w14:textId="347D9BF7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กลุ่มกิจการไม่ได้รับรู้สินทรัพย์ภาษีเงินได้</w:t>
      </w:r>
      <w:r w:rsidR="006743B2" w:rsidRPr="00992D07">
        <w:rPr>
          <w:rFonts w:ascii="Browallia New" w:hAnsi="Browallia New" w:cs="Browallia New"/>
          <w:spacing w:val="-6"/>
          <w:sz w:val="26"/>
          <w:szCs w:val="26"/>
          <w:cs/>
        </w:rPr>
        <w:t>ในงบการเงินรวมและงบการเงินเฉพาะกิจการ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Start w:id="58" w:name="_Hlk94718130"/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121</w:t>
      </w:r>
      <w:r w:rsidR="004D2B5E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515</w:t>
      </w:r>
      <w:r w:rsidR="004D2B5E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000</w:t>
      </w:r>
      <w:r w:rsidR="00F6144C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58"/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bookmarkStart w:id="59" w:name="_Hlk94718140"/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62</w:t>
      </w:r>
      <w:r w:rsidR="004D2B5E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658</w:t>
      </w:r>
      <w:r w:rsidR="004D2B5E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679</w:t>
      </w:r>
      <w:r w:rsidR="00F6144C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59"/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ตามลำดับ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C146C6"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125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785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228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bookmarkStart w:id="60" w:name="_Hlk127364187"/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69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497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434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60"/>
      <w:r w:rsidR="001278DD" w:rsidRPr="00992D07">
        <w:rPr>
          <w:rFonts w:ascii="Browallia New" w:hAnsi="Browallia New" w:cs="Browallia New"/>
          <w:spacing w:val="-6"/>
          <w:sz w:val="26"/>
          <w:szCs w:val="26"/>
          <w:cs/>
        </w:rPr>
        <w:t>บาท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278DD" w:rsidRPr="00992D07">
        <w:rPr>
          <w:rFonts w:ascii="Browallia New" w:hAnsi="Browallia New" w:cs="Browallia New"/>
          <w:spacing w:val="-6"/>
          <w:sz w:val="26"/>
          <w:szCs w:val="26"/>
          <w:cs/>
        </w:rPr>
        <w:t>ตามลำดับ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>) ที่เกิดจากรายการ</w:t>
      </w:r>
      <w:r w:rsidRPr="00992D07">
        <w:rPr>
          <w:rFonts w:ascii="Browallia New" w:hAnsi="Browallia New" w:cs="Browallia New"/>
          <w:spacing w:val="-10"/>
          <w:sz w:val="26"/>
          <w:szCs w:val="26"/>
          <w:cs/>
        </w:rPr>
        <w:t xml:space="preserve">ขาดทุนจำนวน </w:t>
      </w:r>
      <w:bookmarkStart w:id="61" w:name="_Hlk94718152"/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607</w:t>
      </w:r>
      <w:r w:rsidR="004D2B5E" w:rsidRPr="00992D07">
        <w:rPr>
          <w:rFonts w:ascii="Browallia New" w:hAnsi="Browallia New" w:cs="Browallia New"/>
          <w:spacing w:val="-10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574</w:t>
      </w:r>
      <w:r w:rsidR="00D37775" w:rsidRPr="00992D07">
        <w:rPr>
          <w:rFonts w:ascii="Browallia New" w:hAnsi="Browallia New" w:cs="Browallia New"/>
          <w:spacing w:val="-10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999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bookmarkEnd w:id="61"/>
      <w:r w:rsidRPr="00992D07">
        <w:rPr>
          <w:rFonts w:ascii="Browallia New" w:hAnsi="Browallia New" w:cs="Browallia New"/>
          <w:spacing w:val="-10"/>
          <w:sz w:val="26"/>
          <w:szCs w:val="26"/>
          <w:cs/>
        </w:rPr>
        <w:t xml:space="preserve">บาท และจำนวน 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313</w:t>
      </w:r>
      <w:r w:rsidR="004D2B5E" w:rsidRPr="00992D07">
        <w:rPr>
          <w:rFonts w:ascii="Browallia New" w:hAnsi="Browallia New" w:cs="Browallia New"/>
          <w:spacing w:val="-10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293</w:t>
      </w:r>
      <w:r w:rsidR="004D2B5E" w:rsidRPr="00992D07">
        <w:rPr>
          <w:rFonts w:ascii="Browallia New" w:hAnsi="Browallia New" w:cs="Browallia New"/>
          <w:spacing w:val="-10"/>
          <w:sz w:val="26"/>
          <w:szCs w:val="26"/>
          <w:lang w:val="en-US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394</w:t>
      </w:r>
      <w:r w:rsidR="00971278" w:rsidRPr="00992D07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10"/>
          <w:sz w:val="26"/>
          <w:szCs w:val="26"/>
          <w:cs/>
        </w:rPr>
        <w:t>บาท (</w:t>
      </w:r>
      <w:r w:rsidR="00C146C6" w:rsidRPr="00992D07">
        <w:rPr>
          <w:rFonts w:ascii="Browallia New" w:hAnsi="Browallia New" w:cs="Browallia New"/>
          <w:spacing w:val="-10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10"/>
          <w:sz w:val="26"/>
          <w:szCs w:val="26"/>
        </w:rPr>
        <w:t xml:space="preserve"> : </w:t>
      </w:r>
      <w:r w:rsidRPr="00992D07">
        <w:rPr>
          <w:rFonts w:ascii="Browallia New" w:hAnsi="Browallia New" w:cs="Browallia New"/>
          <w:spacing w:val="-10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628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926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142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  <w:cs/>
        </w:rPr>
        <w:t xml:space="preserve">บาท และจำนวน 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347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397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10"/>
          <w:sz w:val="26"/>
          <w:szCs w:val="26"/>
        </w:rPr>
        <w:t>172</w:t>
      </w:r>
      <w:r w:rsidR="001278DD" w:rsidRPr="00992D07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7506B5" w:rsidRPr="00992D07">
        <w:rPr>
          <w:rFonts w:ascii="Browallia New" w:hAnsi="Browallia New" w:cs="Browallia New"/>
          <w:spacing w:val="-10"/>
          <w:sz w:val="26"/>
          <w:szCs w:val="26"/>
          <w:cs/>
        </w:rPr>
        <w:t>บาท</w:t>
      </w:r>
      <w:r w:rsidRPr="00992D07">
        <w:rPr>
          <w:rFonts w:ascii="Browallia New" w:hAnsi="Browallia New" w:cs="Browallia New"/>
          <w:sz w:val="26"/>
          <w:szCs w:val="26"/>
          <w:cs/>
        </w:rPr>
        <w:t>) ตามลำดับ ที่สามารถยกไปเพื่อหักกลบกับกำไรทางภาษีในอนาคต</w:t>
      </w:r>
    </w:p>
    <w:p w14:paraId="4AC5C543" w14:textId="77777777" w:rsidR="004C6E11" w:rsidRPr="00992D07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02D7747" w14:textId="4BA6A8D7" w:rsidR="004C6E11" w:rsidRPr="00992D07" w:rsidRDefault="00540D32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เจ้าหนี้การค้าและเจ้าหนี้อื่น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992D07" w14:paraId="75EE0995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B45B3C4" w14:textId="77777777" w:rsidR="004C6E11" w:rsidRPr="00992D07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C0E18EF" w14:textId="77777777" w:rsidR="004C6E11" w:rsidRPr="00992D07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13DF3B2E" w14:textId="77777777" w:rsidR="004C6E11" w:rsidRPr="00992D07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01B26F9E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7F289F9" w14:textId="77777777" w:rsidR="004C6E11" w:rsidRPr="00992D07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3EA3DE36" w14:textId="1F864929" w:rsidR="004C6E11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4" w:type="dxa"/>
            <w:vAlign w:val="bottom"/>
          </w:tcPr>
          <w:p w14:paraId="2F90A5C5" w14:textId="19324D5C" w:rsidR="004C6E11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3" w:type="dxa"/>
            <w:vAlign w:val="bottom"/>
          </w:tcPr>
          <w:p w14:paraId="5B343C79" w14:textId="3F90D59C" w:rsidR="004C6E11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4" w:type="dxa"/>
            <w:vAlign w:val="bottom"/>
          </w:tcPr>
          <w:p w14:paraId="7E00D9DA" w14:textId="15A7A740" w:rsidR="004C6E11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6657A0A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570B7C5" w14:textId="77777777" w:rsidR="004C6E11" w:rsidRPr="00992D07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046E353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A8BC110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E7A81D0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1CD30446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0547DA1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ABA5153" w14:textId="77777777" w:rsidR="004C6E11" w:rsidRPr="00992D07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8CEBB43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DF2D892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486B5412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8851A1E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045E445F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086CBD2" w14:textId="77777777" w:rsidR="004C6E11" w:rsidRPr="00992D07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03" w:type="dxa"/>
            <w:vAlign w:val="bottom"/>
          </w:tcPr>
          <w:p w14:paraId="3E460FDB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20DB12DC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vAlign w:val="bottom"/>
          </w:tcPr>
          <w:p w14:paraId="0F6F54A5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D0F05CC" w14:textId="77777777" w:rsidR="004C6E11" w:rsidRPr="00992D07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11D77B0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F719B26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03" w:type="dxa"/>
            <w:vAlign w:val="bottom"/>
          </w:tcPr>
          <w:p w14:paraId="3459C1D8" w14:textId="436F666F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304" w:type="dxa"/>
            <w:vAlign w:val="bottom"/>
          </w:tcPr>
          <w:p w14:paraId="726E486B" w14:textId="20D954B7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317</w:t>
            </w:r>
          </w:p>
        </w:tc>
        <w:tc>
          <w:tcPr>
            <w:tcW w:w="1303" w:type="dxa"/>
            <w:vAlign w:val="bottom"/>
          </w:tcPr>
          <w:p w14:paraId="0BDD1F9E" w14:textId="0EC508B3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  <w:tc>
          <w:tcPr>
            <w:tcW w:w="1304" w:type="dxa"/>
            <w:vAlign w:val="bottom"/>
          </w:tcPr>
          <w:p w14:paraId="3D12B5DC" w14:textId="4F0DA1E4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</w:tr>
      <w:tr w:rsidR="001278DD" w:rsidRPr="00992D07" w14:paraId="4BBBDC5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96DD83" w14:textId="7E0208EB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303" w:type="dxa"/>
            <w:vAlign w:val="bottom"/>
          </w:tcPr>
          <w:p w14:paraId="40BC9FA4" w14:textId="5FCCC795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304" w:type="dxa"/>
            <w:vAlign w:val="bottom"/>
          </w:tcPr>
          <w:p w14:paraId="1F452122" w14:textId="5DC22C25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303" w:type="dxa"/>
            <w:vAlign w:val="bottom"/>
          </w:tcPr>
          <w:p w14:paraId="3A14E4ED" w14:textId="387FB67B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5B3DF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04" w:type="dxa"/>
            <w:vAlign w:val="bottom"/>
          </w:tcPr>
          <w:p w14:paraId="4E9F2E31" w14:textId="59E87E70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1278DD" w:rsidRPr="00992D07" w14:paraId="482005CB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10043C8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303" w:type="dxa"/>
            <w:vAlign w:val="bottom"/>
          </w:tcPr>
          <w:p w14:paraId="02350B27" w14:textId="34DC5546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304" w:type="dxa"/>
            <w:vAlign w:val="bottom"/>
          </w:tcPr>
          <w:p w14:paraId="47F99330" w14:textId="02A1D5C8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303" w:type="dxa"/>
            <w:vAlign w:val="bottom"/>
          </w:tcPr>
          <w:p w14:paraId="4C906A5E" w14:textId="5319808E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04" w:type="dxa"/>
            <w:vAlign w:val="bottom"/>
          </w:tcPr>
          <w:p w14:paraId="5B4D8624" w14:textId="6D1B7449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278DD" w:rsidRPr="00992D07" w14:paraId="20704E7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8B1A1C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303" w:type="dxa"/>
            <w:vAlign w:val="bottom"/>
          </w:tcPr>
          <w:p w14:paraId="66756415" w14:textId="004ADDC6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304" w:type="dxa"/>
            <w:vAlign w:val="bottom"/>
          </w:tcPr>
          <w:p w14:paraId="408D7782" w14:textId="4EF099C8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303" w:type="dxa"/>
            <w:vAlign w:val="bottom"/>
          </w:tcPr>
          <w:p w14:paraId="0E2E9610" w14:textId="11DA1A02" w:rsidR="001278DD" w:rsidRPr="00992D07" w:rsidRDefault="00F84755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2C3FA381" w14:textId="226ECC56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278DD" w:rsidRPr="00992D07" w14:paraId="64D286F1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7F6428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303" w:type="dxa"/>
            <w:vAlign w:val="bottom"/>
          </w:tcPr>
          <w:p w14:paraId="25321119" w14:textId="190A758D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04" w:type="dxa"/>
            <w:vAlign w:val="bottom"/>
          </w:tcPr>
          <w:p w14:paraId="0CC6B943" w14:textId="2A4C7102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303" w:type="dxa"/>
            <w:vAlign w:val="bottom"/>
          </w:tcPr>
          <w:p w14:paraId="3EBDF643" w14:textId="77246769" w:rsidR="001278DD" w:rsidRPr="00992D07" w:rsidRDefault="00F84755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189D47A7" w14:textId="3178ADDC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278DD" w:rsidRPr="00992D07" w14:paraId="3590063B" w14:textId="77777777" w:rsidTr="00B92935">
        <w:trPr>
          <w:cantSplit/>
          <w:trHeight w:val="120"/>
        </w:trPr>
        <w:tc>
          <w:tcPr>
            <w:tcW w:w="4147" w:type="dxa"/>
            <w:shd w:val="clear" w:color="auto" w:fill="auto"/>
            <w:vAlign w:val="bottom"/>
          </w:tcPr>
          <w:p w14:paraId="25E771D6" w14:textId="2C70BDEF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3B06F0A4" w14:textId="231D1D9E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144A8B83" w14:textId="31F185CA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0AD6E275" w14:textId="586E8094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0BA4904" w14:textId="1C974125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</w:tr>
      <w:tr w:rsidR="001278DD" w:rsidRPr="00992D07" w14:paraId="59101734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14BCEF0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03" w:type="dxa"/>
            <w:vAlign w:val="bottom"/>
          </w:tcPr>
          <w:p w14:paraId="044EAE4C" w14:textId="2DE7CE72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024</w:t>
            </w:r>
          </w:p>
        </w:tc>
        <w:tc>
          <w:tcPr>
            <w:tcW w:w="1304" w:type="dxa"/>
            <w:vAlign w:val="bottom"/>
          </w:tcPr>
          <w:p w14:paraId="59815CAB" w14:textId="477521FC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303" w:type="dxa"/>
            <w:vAlign w:val="bottom"/>
          </w:tcPr>
          <w:p w14:paraId="52CCFBC3" w14:textId="339F13F3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F84755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304" w:type="dxa"/>
            <w:vAlign w:val="bottom"/>
          </w:tcPr>
          <w:p w14:paraId="1CE35A68" w14:textId="6DC32032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  <w:tr w:rsidR="001278DD" w:rsidRPr="00992D07" w14:paraId="3F54953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59571469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CB6D6E8" w14:textId="1BA6B0F9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59432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59432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304" w:type="dxa"/>
            <w:vAlign w:val="bottom"/>
          </w:tcPr>
          <w:p w14:paraId="0D5F8F86" w14:textId="6FDB4D2F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303" w:type="dxa"/>
            <w:vAlign w:val="bottom"/>
          </w:tcPr>
          <w:p w14:paraId="2611CA4B" w14:textId="158876C4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9432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59432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304" w:type="dxa"/>
            <w:vAlign w:val="bottom"/>
          </w:tcPr>
          <w:p w14:paraId="138A6515" w14:textId="64BC206C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</w:tr>
    </w:tbl>
    <w:p w14:paraId="2AEC6C58" w14:textId="77777777" w:rsidR="004C6E11" w:rsidRPr="00992D07" w:rsidRDefault="004C6E11" w:rsidP="005F12D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4B0522E4" w14:textId="26AD5FF6" w:rsidR="004C6E11" w:rsidRPr="00992D07" w:rsidRDefault="00540D32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หนี้สินหมุนเวียนอื่น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992D07" w14:paraId="77508BB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F186424" w14:textId="77777777" w:rsidR="004C6E11" w:rsidRPr="00992D07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5C66E5B" w14:textId="77777777" w:rsidR="004C6E11" w:rsidRPr="00992D07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28845228" w14:textId="77777777" w:rsidR="004C6E11" w:rsidRPr="00992D07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992D07" w14:paraId="100D38A9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80DCF3D" w14:textId="77777777" w:rsidR="007506B5" w:rsidRPr="00992D07" w:rsidRDefault="007506B5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4D4417B" w14:textId="40EE8DB4" w:rsidR="007506B5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4" w:type="dxa"/>
            <w:vAlign w:val="bottom"/>
          </w:tcPr>
          <w:p w14:paraId="0DE10239" w14:textId="2C033F1A" w:rsidR="007506B5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3" w:type="dxa"/>
            <w:vAlign w:val="bottom"/>
          </w:tcPr>
          <w:p w14:paraId="0C1F05F9" w14:textId="5F2C97FF" w:rsidR="007506B5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4" w:type="dxa"/>
            <w:vAlign w:val="bottom"/>
          </w:tcPr>
          <w:p w14:paraId="1D34DCF4" w14:textId="6005136E" w:rsidR="007506B5" w:rsidRPr="00992D07" w:rsidRDefault="00C146C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2B0B8CA8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64371D3" w14:textId="77777777" w:rsidR="004C6E11" w:rsidRPr="00992D07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472A1F7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CBC534C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FD49141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8D5542F" w14:textId="77777777" w:rsidR="004C6E11" w:rsidRPr="00992D07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7B03112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51FCCFD" w14:textId="77777777" w:rsidR="004C6E11" w:rsidRPr="00992D07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007FC72" w14:textId="77777777" w:rsidR="004C6E11" w:rsidRPr="00992D07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2D6C890B" w14:textId="77777777" w:rsidR="004C6E11" w:rsidRPr="00992D07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37D2267D" w14:textId="77777777" w:rsidR="004C6E11" w:rsidRPr="00992D07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141B6BCB" w14:textId="77777777" w:rsidR="004C6E11" w:rsidRPr="00992D07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278DD" w:rsidRPr="00992D07" w14:paraId="476BEA4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FB6E1A9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303" w:type="dxa"/>
            <w:vAlign w:val="center"/>
          </w:tcPr>
          <w:p w14:paraId="65FBE30A" w14:textId="6A0A8D1F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304" w:type="dxa"/>
            <w:vAlign w:val="center"/>
          </w:tcPr>
          <w:p w14:paraId="0B41DDE3" w14:textId="7D84E447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303" w:type="dxa"/>
            <w:vAlign w:val="center"/>
          </w:tcPr>
          <w:p w14:paraId="78EA0C7A" w14:textId="3BCE5623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304" w:type="dxa"/>
            <w:vAlign w:val="center"/>
          </w:tcPr>
          <w:p w14:paraId="45ED9B4E" w14:textId="4BC6AB2A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</w:tr>
      <w:tr w:rsidR="001278DD" w:rsidRPr="00992D07" w14:paraId="14ABF0DC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06C789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1303" w:type="dxa"/>
            <w:vAlign w:val="center"/>
          </w:tcPr>
          <w:p w14:paraId="29219947" w14:textId="65F2FA1F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304" w:type="dxa"/>
            <w:vAlign w:val="center"/>
          </w:tcPr>
          <w:p w14:paraId="09020FB7" w14:textId="09763C7B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303" w:type="dxa"/>
            <w:vAlign w:val="center"/>
          </w:tcPr>
          <w:p w14:paraId="2F218792" w14:textId="474DB4B1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1304" w:type="dxa"/>
            <w:vAlign w:val="center"/>
          </w:tcPr>
          <w:p w14:paraId="345AA656" w14:textId="16F1CA09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</w:tr>
      <w:tr w:rsidR="001278DD" w:rsidRPr="00992D07" w14:paraId="532A7637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222C672" w14:textId="77777777" w:rsidR="001278DD" w:rsidRPr="00992D07" w:rsidRDefault="001278DD" w:rsidP="001278DD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center"/>
          </w:tcPr>
          <w:p w14:paraId="3B23F621" w14:textId="11362512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304" w:type="dxa"/>
            <w:vAlign w:val="center"/>
          </w:tcPr>
          <w:p w14:paraId="6DA62D6C" w14:textId="4F391629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303" w:type="dxa"/>
            <w:vAlign w:val="center"/>
          </w:tcPr>
          <w:p w14:paraId="1B29757B" w14:textId="34F8BA5B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846CA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304" w:type="dxa"/>
            <w:vAlign w:val="center"/>
          </w:tcPr>
          <w:p w14:paraId="208CC33B" w14:textId="2880DDF2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</w:tr>
    </w:tbl>
    <w:p w14:paraId="1F05F645" w14:textId="77777777" w:rsidR="004C6E11" w:rsidRPr="00992D07" w:rsidRDefault="004C6E11" w:rsidP="005F12D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42C58A2F" w14:textId="07596590" w:rsidR="004C6E11" w:rsidRPr="00992D07" w:rsidRDefault="00540D32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</w:p>
    <w:tbl>
      <w:tblPr>
        <w:tblW w:w="9551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276"/>
        <w:gridCol w:w="1276"/>
        <w:gridCol w:w="1276"/>
        <w:gridCol w:w="1275"/>
      </w:tblGrid>
      <w:tr w:rsidR="00F912D6" w:rsidRPr="00992D07" w14:paraId="72D287D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74B8D025" w14:textId="77777777" w:rsidR="00F912D6" w:rsidRPr="00992D07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22425CE9" w14:textId="77777777" w:rsidR="00F912D6" w:rsidRPr="00992D07" w:rsidRDefault="00F912D6" w:rsidP="005F12DC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7B6A01E" w14:textId="1EBF0C2A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vAlign w:val="bottom"/>
          </w:tcPr>
          <w:p w14:paraId="39F7CF25" w14:textId="4ACB2798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992D07" w14:paraId="33F19B2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0C29B52" w14:textId="77777777" w:rsidR="007506B5" w:rsidRPr="00992D07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15289551" w14:textId="77777777" w:rsidR="007506B5" w:rsidRPr="00992D07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F814387" w14:textId="42202356" w:rsidR="007506B5" w:rsidRPr="00992D07" w:rsidRDefault="00C146C6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76" w:type="dxa"/>
            <w:vAlign w:val="bottom"/>
          </w:tcPr>
          <w:p w14:paraId="1D089EC3" w14:textId="082DF3EF" w:rsidR="007506B5" w:rsidRPr="00992D07" w:rsidRDefault="00C146C6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6" w:type="dxa"/>
            <w:vAlign w:val="bottom"/>
          </w:tcPr>
          <w:p w14:paraId="54CD7A45" w14:textId="5404C391" w:rsidR="007506B5" w:rsidRPr="00992D07" w:rsidRDefault="00C146C6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75" w:type="dxa"/>
            <w:vAlign w:val="bottom"/>
          </w:tcPr>
          <w:p w14:paraId="69D88EF7" w14:textId="13A9BE1E" w:rsidR="007506B5" w:rsidRPr="00992D07" w:rsidRDefault="00C146C6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F912D6" w:rsidRPr="00992D07" w14:paraId="44EF99B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6D9356D" w14:textId="77777777" w:rsidR="00F912D6" w:rsidRPr="00992D07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60BA6BE2" w14:textId="757F24FF" w:rsidR="00F912D6" w:rsidRPr="00992D07" w:rsidRDefault="00E86698" w:rsidP="005F12DC">
            <w:pPr>
              <w:pStyle w:val="a2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หมายเหตุ</w:t>
            </w:r>
          </w:p>
        </w:tc>
        <w:tc>
          <w:tcPr>
            <w:tcW w:w="1276" w:type="dxa"/>
            <w:vAlign w:val="bottom"/>
          </w:tcPr>
          <w:p w14:paraId="3D7DB6D2" w14:textId="50F4F727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1ADB74A0" w14:textId="1364EE00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65E37AC6" w14:textId="6EBF571C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62E9F883" w14:textId="77777777" w:rsidR="00F912D6" w:rsidRPr="00992D07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F912D6" w:rsidRPr="00992D07" w14:paraId="6DC3987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36E929C5" w14:textId="77777777" w:rsidR="00F912D6" w:rsidRPr="00992D07" w:rsidRDefault="00F912D6" w:rsidP="005F12DC">
            <w:pPr>
              <w:pStyle w:val="Footer"/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530C6915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1407C53A" w14:textId="6AC99956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0926007D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29F4430F" w14:textId="7015EBE6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1ABD5DC9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F912D6" w:rsidRPr="00992D07" w14:paraId="5B618767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3BE2DFC" w14:textId="77777777" w:rsidR="00F912D6" w:rsidRPr="00992D07" w:rsidRDefault="00F912D6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938" w:type="dxa"/>
          </w:tcPr>
          <w:p w14:paraId="083C3C8A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5E8717D5" w14:textId="1E2839C0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FAA24EF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31F6DB1D" w14:textId="11ED7AA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640B4B6" w14:textId="77777777" w:rsidR="00F912D6" w:rsidRPr="00992D07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431DC" w:rsidRPr="00992D07" w14:paraId="190F4FB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79459BA" w14:textId="65544F78" w:rsidR="000431DC" w:rsidRPr="00992D07" w:rsidRDefault="000431DC" w:rsidP="000431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938" w:type="dxa"/>
          </w:tcPr>
          <w:p w14:paraId="2104AB88" w14:textId="7595AAE1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(ก)</w:t>
            </w:r>
          </w:p>
        </w:tc>
        <w:tc>
          <w:tcPr>
            <w:tcW w:w="1276" w:type="dxa"/>
          </w:tcPr>
          <w:p w14:paraId="714D4007" w14:textId="0799B58A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3B9E3957" w14:textId="08E4D8B8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21431036" w14:textId="68118B4F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5" w:type="dxa"/>
          </w:tcPr>
          <w:p w14:paraId="24D1A0B7" w14:textId="43E800A8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431DC" w:rsidRPr="00992D07" w14:paraId="3A607A08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43216310" w14:textId="1C248AC1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ส่วนของเงินกู้ยืมระยะยาวที่ถึงกำหนด</w:t>
            </w:r>
          </w:p>
        </w:tc>
        <w:tc>
          <w:tcPr>
            <w:tcW w:w="938" w:type="dxa"/>
          </w:tcPr>
          <w:p w14:paraId="56501187" w14:textId="77777777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00BB028" w14:textId="4B354976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B71CED1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2E247CF" w14:textId="400A8E8E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DE9B8B9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0431DC" w:rsidRPr="00992D07" w14:paraId="5414FAD1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1E445E67" w14:textId="6EF64011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992D07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8" w:type="dxa"/>
          </w:tcPr>
          <w:p w14:paraId="6FE00969" w14:textId="77777777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FE64705" w14:textId="58BD43D4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03F6E1A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C6F8269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7CEABB00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0431DC" w:rsidRPr="00992D07" w14:paraId="7DCF6B7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BE8FBC6" w14:textId="5E5F66EA" w:rsidR="000431DC" w:rsidRPr="00992D07" w:rsidRDefault="000431DC" w:rsidP="000431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992D07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285E3A5D" w14:textId="5E97D3D0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38A474EF" w14:textId="603EA6C0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276" w:type="dxa"/>
          </w:tcPr>
          <w:p w14:paraId="1826B8C9" w14:textId="17DCC05A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276" w:type="dxa"/>
          </w:tcPr>
          <w:p w14:paraId="540F9E37" w14:textId="30B0DBAA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</w:tcPr>
          <w:p w14:paraId="7635822A" w14:textId="62939D33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431DC" w:rsidRPr="00992D07" w14:paraId="41753AE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95A5E6B" w14:textId="6F95D2CF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73392C30" w14:textId="13DC8EA8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45F5CFB5" w14:textId="4D311500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276" w:type="dxa"/>
          </w:tcPr>
          <w:p w14:paraId="022E29E6" w14:textId="56F5D959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276" w:type="dxa"/>
          </w:tcPr>
          <w:p w14:paraId="3AE4EC8A" w14:textId="48AED338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275" w:type="dxa"/>
          </w:tcPr>
          <w:p w14:paraId="7B53306A" w14:textId="03BCA102" w:rsidR="000431DC" w:rsidRPr="00992D07" w:rsidRDefault="00540D32" w:rsidP="000431DC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</w:tr>
      <w:tr w:rsidR="000431DC" w:rsidRPr="00992D07" w14:paraId="4EA4D82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960CAFD" w14:textId="77777777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938" w:type="dxa"/>
          </w:tcPr>
          <w:p w14:paraId="713DA877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E82E428" w14:textId="38D3065F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270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</w:p>
        </w:tc>
        <w:tc>
          <w:tcPr>
            <w:tcW w:w="1276" w:type="dxa"/>
          </w:tcPr>
          <w:p w14:paraId="5E77AA45" w14:textId="07B9663A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014</w:t>
            </w:r>
          </w:p>
        </w:tc>
        <w:tc>
          <w:tcPr>
            <w:tcW w:w="1276" w:type="dxa"/>
          </w:tcPr>
          <w:p w14:paraId="2158326A" w14:textId="29B53580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275" w:type="dxa"/>
          </w:tcPr>
          <w:p w14:paraId="4F92D291" w14:textId="2ECD79AA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</w:tr>
      <w:tr w:rsidR="000431DC" w:rsidRPr="00992D07" w14:paraId="698D9219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2504EA9F" w14:textId="77777777" w:rsidR="000431DC" w:rsidRPr="00992D07" w:rsidRDefault="000431DC" w:rsidP="000431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4C5D5FBB" w14:textId="77777777" w:rsidR="000431DC" w:rsidRPr="00992D07" w:rsidRDefault="000431DC" w:rsidP="000431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423A7186" w14:textId="6574C95A" w:rsidR="000431DC" w:rsidRPr="00992D07" w:rsidRDefault="000431DC" w:rsidP="000431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7220BC7" w14:textId="77777777" w:rsidR="000431DC" w:rsidRPr="00992D07" w:rsidRDefault="000431DC" w:rsidP="000431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48A98DCF" w14:textId="2FCC0DCE" w:rsidR="000431DC" w:rsidRPr="00992D07" w:rsidRDefault="000431DC" w:rsidP="000431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2BB212F2" w14:textId="77777777" w:rsidR="000431DC" w:rsidRPr="00992D07" w:rsidRDefault="000431DC" w:rsidP="000431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</w:tr>
      <w:tr w:rsidR="000431DC" w:rsidRPr="00992D07" w14:paraId="4085C8A0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772AAE28" w14:textId="77777777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938" w:type="dxa"/>
          </w:tcPr>
          <w:p w14:paraId="4F53BA51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1EFB94" w14:textId="352E6133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CA60932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B683602" w14:textId="502AB2ED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27ECBFC6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431DC" w:rsidRPr="00992D07" w14:paraId="7278491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7CD0085" w14:textId="78FE3EBE" w:rsidR="000431DC" w:rsidRPr="00992D07" w:rsidRDefault="000431DC" w:rsidP="000431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992D07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092F4537" w14:textId="20C3A84F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149C31D6" w14:textId="445819B3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824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926</w:t>
            </w:r>
          </w:p>
        </w:tc>
        <w:tc>
          <w:tcPr>
            <w:tcW w:w="1276" w:type="dxa"/>
          </w:tcPr>
          <w:p w14:paraId="473089C0" w14:textId="07ABCB18" w:rsidR="000431DC" w:rsidRPr="00992D07" w:rsidRDefault="00540D32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169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788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76" w:type="dxa"/>
          </w:tcPr>
          <w:p w14:paraId="6E99D138" w14:textId="318F196C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</w:tcPr>
          <w:p w14:paraId="1DFC488F" w14:textId="26F9E7B9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431DC" w:rsidRPr="00992D07" w14:paraId="583C91F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B9A2CCA" w14:textId="14F0C158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22075147" w14:textId="0D1CB073" w:rsidR="000431DC" w:rsidRPr="00992D07" w:rsidRDefault="000431DC" w:rsidP="000431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15A0EA6C" w14:textId="7F202CA6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76" w:type="dxa"/>
          </w:tcPr>
          <w:p w14:paraId="594DFE56" w14:textId="44006F5B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</w:p>
        </w:tc>
        <w:tc>
          <w:tcPr>
            <w:tcW w:w="1276" w:type="dxa"/>
          </w:tcPr>
          <w:p w14:paraId="34B5050B" w14:textId="79015A14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275" w:type="dxa"/>
          </w:tcPr>
          <w:p w14:paraId="1F8F51A9" w14:textId="75645045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  <w:tr w:rsidR="000431DC" w:rsidRPr="00992D07" w14:paraId="383FD318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26B98FB2" w14:textId="77777777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938" w:type="dxa"/>
          </w:tcPr>
          <w:p w14:paraId="77F31221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9B2F460" w14:textId="69D3D879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</w:p>
        </w:tc>
        <w:tc>
          <w:tcPr>
            <w:tcW w:w="1276" w:type="dxa"/>
          </w:tcPr>
          <w:p w14:paraId="61560880" w14:textId="10E5B86F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</w:p>
        </w:tc>
        <w:tc>
          <w:tcPr>
            <w:tcW w:w="1276" w:type="dxa"/>
          </w:tcPr>
          <w:p w14:paraId="37CA7203" w14:textId="73F1CB4A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275" w:type="dxa"/>
          </w:tcPr>
          <w:p w14:paraId="6C84A877" w14:textId="058A8BFC" w:rsidR="000431DC" w:rsidRPr="00992D07" w:rsidRDefault="00540D32" w:rsidP="000431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  <w:tr w:rsidR="000431DC" w:rsidRPr="00992D07" w14:paraId="7C87F699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03920EEC" w14:textId="77777777" w:rsidR="000431DC" w:rsidRPr="00992D07" w:rsidRDefault="000431DC" w:rsidP="000431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2BB0A9A7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20C57B3E" w14:textId="430B8316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315C6A0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155326FD" w14:textId="3C90F9A1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20B74AE" w14:textId="77777777" w:rsidR="000431DC" w:rsidRPr="00992D07" w:rsidRDefault="000431DC" w:rsidP="000431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431DC" w:rsidRPr="00992D07" w14:paraId="34E3E5F3" w14:textId="77777777" w:rsidTr="00D23452">
        <w:trPr>
          <w:cantSplit/>
          <w:trHeight w:val="120"/>
        </w:trPr>
        <w:tc>
          <w:tcPr>
            <w:tcW w:w="3510" w:type="dxa"/>
            <w:vAlign w:val="bottom"/>
          </w:tcPr>
          <w:p w14:paraId="070C3F0D" w14:textId="77777777" w:rsidR="000431DC" w:rsidRPr="00992D07" w:rsidRDefault="000431DC" w:rsidP="000431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938" w:type="dxa"/>
          </w:tcPr>
          <w:p w14:paraId="64832D1A" w14:textId="77777777" w:rsidR="000431DC" w:rsidRPr="00992D07" w:rsidRDefault="000431DC" w:rsidP="000431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7A3D87A" w14:textId="502E4477" w:rsidR="000431DC" w:rsidRPr="00992D07" w:rsidRDefault="00540D32" w:rsidP="000431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276" w:type="dxa"/>
          </w:tcPr>
          <w:p w14:paraId="63B4C1F2" w14:textId="00588A19" w:rsidR="000431DC" w:rsidRPr="00992D07" w:rsidRDefault="00540D32" w:rsidP="000431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351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1276" w:type="dxa"/>
          </w:tcPr>
          <w:p w14:paraId="7BDB85C0" w14:textId="5C7152CE" w:rsidR="000431DC" w:rsidRPr="00992D07" w:rsidRDefault="00540D32" w:rsidP="000431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75" w:type="dxa"/>
            <w:vAlign w:val="bottom"/>
          </w:tcPr>
          <w:p w14:paraId="2FA70126" w14:textId="398010F9" w:rsidR="000431DC" w:rsidRPr="00992D07" w:rsidRDefault="00540D32" w:rsidP="000431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0431DC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</w:tbl>
    <w:p w14:paraId="4913AB14" w14:textId="77777777" w:rsidR="000B677A" w:rsidRPr="00BE662F" w:rsidRDefault="000B677A" w:rsidP="005F12DC">
      <w:pPr>
        <w:pStyle w:val="a1"/>
        <w:tabs>
          <w:tab w:val="right" w:pos="7200"/>
          <w:tab w:val="right" w:pos="9000"/>
        </w:tabs>
        <w:ind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2970838" w14:textId="21113F5B" w:rsidR="000B677A" w:rsidRPr="00BE662F" w:rsidRDefault="00540D32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0B677A" w:rsidRPr="00BE662F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BE662F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53729B7" w14:textId="10483E48" w:rsidR="005F4793" w:rsidRPr="00BE662F" w:rsidRDefault="005F4793" w:rsidP="00EE7A04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E3EC098" w14:textId="4C1AD278" w:rsidR="005F4793" w:rsidRPr="00BE662F" w:rsidRDefault="005F4793" w:rsidP="005F4793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ก)</w:t>
      </w:r>
      <w:r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</w:t>
      </w:r>
      <w:r w:rsidR="00E57E0C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สั้น</w:t>
      </w:r>
      <w:r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จากธนาคาร</w:t>
      </w:r>
    </w:p>
    <w:p w14:paraId="586F6780" w14:textId="102498AB" w:rsidR="005F4793" w:rsidRPr="00BE662F" w:rsidRDefault="005F4793" w:rsidP="005F4793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E89F9BE" w14:textId="0FC1C918" w:rsidR="005F4793" w:rsidRPr="00BE662F" w:rsidRDefault="006F4EA0" w:rsidP="00647A1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BE662F">
        <w:rPr>
          <w:rFonts w:ascii="Browallia New" w:eastAsia="Times New Roman" w:hAnsi="Browallia New" w:cs="Browallia New"/>
          <w:sz w:val="26"/>
          <w:szCs w:val="26"/>
          <w:cs/>
        </w:rPr>
        <w:t>ณ วันที่</w:t>
      </w:r>
      <w:r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31</w:t>
      </w:r>
      <w:r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BE662F">
        <w:rPr>
          <w:rFonts w:ascii="Browallia New" w:eastAsia="Times New Roman" w:hAnsi="Browallia New" w:cs="Browallia New"/>
          <w:sz w:val="26"/>
          <w:szCs w:val="26"/>
          <w:cs/>
        </w:rPr>
        <w:t xml:space="preserve">ธันวาคม </w:t>
      </w:r>
      <w:r w:rsidR="00C146C6" w:rsidRPr="00BE662F">
        <w:rPr>
          <w:rFonts w:ascii="Browallia New" w:eastAsia="Times New Roman" w:hAnsi="Browallia New" w:cs="Browallia New"/>
          <w:sz w:val="26"/>
          <w:szCs w:val="26"/>
          <w:cs/>
        </w:rPr>
        <w:t>พ.ศ.</w:t>
      </w:r>
      <w:r w:rsidR="00D22BED"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2565</w:t>
      </w:r>
      <w:r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BE662F">
        <w:rPr>
          <w:rFonts w:ascii="Browallia New" w:eastAsia="Times New Roman" w:hAnsi="Browallia New" w:cs="Browallia New"/>
          <w:sz w:val="26"/>
          <w:szCs w:val="26"/>
          <w:cs/>
        </w:rPr>
        <w:t>บริษั</w:t>
      </w:r>
      <w:r w:rsidR="000431DC" w:rsidRPr="00BE662F">
        <w:rPr>
          <w:rFonts w:ascii="Browallia New" w:eastAsia="Times New Roman" w:hAnsi="Browallia New" w:cs="Browallia New" w:hint="cs"/>
          <w:sz w:val="26"/>
          <w:szCs w:val="26"/>
          <w:cs/>
        </w:rPr>
        <w:t>ท</w:t>
      </w:r>
      <w:r w:rsidRPr="00BE662F">
        <w:rPr>
          <w:rFonts w:ascii="Browallia New" w:eastAsia="Times New Roman" w:hAnsi="Browallia New" w:cs="Browallia New"/>
          <w:sz w:val="26"/>
          <w:szCs w:val="26"/>
          <w:cs/>
        </w:rPr>
        <w:t>มีเงินกู้ยืมระยะสั้นจา</w:t>
      </w:r>
      <w:r w:rsidR="00513BF0" w:rsidRPr="00BE662F">
        <w:rPr>
          <w:rFonts w:ascii="Browallia New" w:eastAsia="Times New Roman" w:hAnsi="Browallia New" w:cs="Browallia New"/>
          <w:sz w:val="26"/>
          <w:szCs w:val="26"/>
          <w:cs/>
        </w:rPr>
        <w:t>กธนาคาร</w:t>
      </w:r>
      <w:r w:rsidRPr="00BE662F">
        <w:rPr>
          <w:rFonts w:ascii="Browallia New" w:eastAsia="Times New Roman" w:hAnsi="Browallia New" w:cs="Browallia New"/>
          <w:sz w:val="26"/>
          <w:szCs w:val="26"/>
          <w:cs/>
        </w:rPr>
        <w:t>ในรูปแบบของตั๋วสัญญาใช้เงินที่ไม่มีหลักทรัพย์ค้ำประกันในสกุลเงินบาท</w:t>
      </w:r>
      <w:r w:rsidR="00B711E7"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0431DC" w:rsidRPr="00BE662F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9</w:t>
      </w:r>
      <w:r w:rsidR="000431DC"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0431DC" w:rsidRPr="00BE662F">
        <w:rPr>
          <w:rFonts w:ascii="Browallia New" w:eastAsia="Times New Roman" w:hAnsi="Browallia New" w:cs="Browallia New" w:hint="cs"/>
          <w:sz w:val="26"/>
          <w:szCs w:val="26"/>
          <w:cs/>
        </w:rPr>
        <w:t>ล้านบาท</w:t>
      </w:r>
      <w:r w:rsidR="00F4701F" w:rsidRPr="00BE662F">
        <w:rPr>
          <w:rFonts w:ascii="Browallia New" w:eastAsia="Times New Roman" w:hAnsi="Browallia New" w:cs="Browallia New" w:hint="cs"/>
          <w:sz w:val="26"/>
          <w:szCs w:val="26"/>
          <w:cs/>
        </w:rPr>
        <w:t>โดย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  <w:cs/>
        </w:rPr>
        <w:t>มีอัตราดอกเบี้ยร้อยละ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4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  <w:cs/>
        </w:rPr>
        <w:t xml:space="preserve">ถึงร้อยละ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4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85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4701F" w:rsidRPr="00BE662F">
        <w:rPr>
          <w:rFonts w:ascii="Browallia New" w:hAnsi="Browallia New" w:cs="Browallia New"/>
          <w:spacing w:val="-2"/>
          <w:sz w:val="26"/>
          <w:szCs w:val="26"/>
          <w:cs/>
        </w:rPr>
        <w:t>ต่อปี</w:t>
      </w:r>
      <w:r w:rsidR="000431DC" w:rsidRPr="00BE662F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 </w:t>
      </w:r>
      <w:r w:rsidR="00B34E12" w:rsidRPr="00BE662F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C146C6" w:rsidRPr="00BE662F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2564</w:t>
      </w:r>
      <w:r w:rsidR="00B34E12" w:rsidRPr="00BE662F">
        <w:rPr>
          <w:rFonts w:ascii="Browallia New" w:eastAsia="Times New Roman" w:hAnsi="Browallia New" w:cs="Browallia New"/>
          <w:sz w:val="26"/>
          <w:szCs w:val="26"/>
          <w:cs/>
        </w:rPr>
        <w:t xml:space="preserve"> : </w:t>
      </w:r>
      <w:r w:rsidR="001278DD" w:rsidRPr="00BE662F">
        <w:rPr>
          <w:rFonts w:ascii="Browallia New" w:eastAsia="Times New Roman" w:hAnsi="Browallia New" w:cs="Browallia New"/>
          <w:sz w:val="26"/>
          <w:szCs w:val="26"/>
          <w:cs/>
        </w:rPr>
        <w:t>ไม่มี</w:t>
      </w:r>
      <w:r w:rsidR="00D31DF7" w:rsidRPr="00BE662F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6D618D75" w14:textId="77777777" w:rsidR="00732CFC" w:rsidRPr="00BE662F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</w:p>
    <w:p w14:paraId="2695AEFA" w14:textId="3B4BFE24" w:rsidR="00732CFC" w:rsidRPr="00BE662F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  <w:r w:rsidRPr="00BE662F">
        <w:rPr>
          <w:rFonts w:ascii="Browallia New" w:hAnsi="Browallia New" w:cs="Browallia New"/>
          <w:b/>
          <w:bCs/>
          <w:spacing w:val="2"/>
          <w:sz w:val="26"/>
          <w:szCs w:val="26"/>
          <w:cs/>
        </w:rPr>
        <w:t>วงเงินกู้ยืม</w:t>
      </w:r>
    </w:p>
    <w:p w14:paraId="5766793F" w14:textId="77777777" w:rsidR="00732CFC" w:rsidRPr="00BE662F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11464A38" w14:textId="0A66662D" w:rsidR="00732CFC" w:rsidRPr="00BE662F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  <w:r w:rsidRPr="00BE662F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กลุ่มกิจการมีวงเงินกู้ยืม</w:t>
      </w:r>
      <w:r w:rsidR="00C32FBE" w:rsidRPr="00BE662F">
        <w:rPr>
          <w:rFonts w:ascii="Browallia New" w:eastAsia="Times New Roman" w:hAnsi="Browallia New" w:cs="Browallia New"/>
          <w:sz w:val="26"/>
          <w:szCs w:val="26"/>
          <w:cs/>
        </w:rPr>
        <w:t>ระยะสั้นจากธนาคาร</w:t>
      </w:r>
      <w:r w:rsidRPr="00BE662F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ที่ยังไม่ได้เบิกออกมาใช้ ดังต่อไปนี้</w:t>
      </w:r>
    </w:p>
    <w:p w14:paraId="509A0223" w14:textId="77777777" w:rsidR="00732CFC" w:rsidRPr="00BE662F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  <w:cs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732CFC" w:rsidRPr="00BE662F" w14:paraId="148A231B" w14:textId="77777777" w:rsidTr="004A424D">
        <w:tc>
          <w:tcPr>
            <w:tcW w:w="4374" w:type="dxa"/>
            <w:vAlign w:val="bottom"/>
          </w:tcPr>
          <w:p w14:paraId="3F50D09B" w14:textId="77777777" w:rsidR="00732CFC" w:rsidRPr="00BE662F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5FA69F" w14:textId="77777777" w:rsidR="00732CFC" w:rsidRPr="00BE662F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287F335" w14:textId="77777777" w:rsidR="00732CFC" w:rsidRPr="00BE662F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32CFC" w:rsidRPr="00BE662F" w14:paraId="05E0AFA8" w14:textId="77777777" w:rsidTr="004A424D">
        <w:tc>
          <w:tcPr>
            <w:tcW w:w="4374" w:type="dxa"/>
            <w:vAlign w:val="bottom"/>
          </w:tcPr>
          <w:p w14:paraId="12717709" w14:textId="77777777" w:rsidR="00732CFC" w:rsidRPr="00BE662F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F05EE6" w14:textId="4F174ABA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175741A" w14:textId="0485659D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1F3B50D" w14:textId="3CE1FEDD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D75A8FC" w14:textId="74D32B92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732CFC" w:rsidRPr="00BE662F" w14:paraId="73AD7413" w14:textId="77777777" w:rsidTr="004A424D">
        <w:tc>
          <w:tcPr>
            <w:tcW w:w="4374" w:type="dxa"/>
            <w:vAlign w:val="bottom"/>
          </w:tcPr>
          <w:p w14:paraId="17BF66EC" w14:textId="77777777" w:rsidR="00732CFC" w:rsidRPr="00BE662F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4DC29A1" w14:textId="77777777" w:rsidR="00732CFC" w:rsidRPr="00BE662F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D35BA50" w14:textId="77777777" w:rsidR="00732CFC" w:rsidRPr="00BE662F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1396B14" w14:textId="77777777" w:rsidR="00732CFC" w:rsidRPr="00BE662F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CD93D8" w14:textId="77777777" w:rsidR="00732CFC" w:rsidRPr="00BE662F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32CFC" w:rsidRPr="00BE662F" w14:paraId="4AC2EEE7" w14:textId="77777777" w:rsidTr="004A424D">
        <w:tc>
          <w:tcPr>
            <w:tcW w:w="4374" w:type="dxa"/>
            <w:vAlign w:val="bottom"/>
          </w:tcPr>
          <w:p w14:paraId="604AE17E" w14:textId="77777777" w:rsidR="00732CFC" w:rsidRPr="00BE662F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B98640" w14:textId="77777777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F60192B" w14:textId="77777777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4B2713E" w14:textId="77777777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CAF43A5" w14:textId="77777777" w:rsidR="00732CFC" w:rsidRPr="00BE662F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32CFC" w:rsidRPr="00BE662F" w14:paraId="22FBBE59" w14:textId="77777777" w:rsidTr="004A424D">
        <w:tc>
          <w:tcPr>
            <w:tcW w:w="4374" w:type="dxa"/>
          </w:tcPr>
          <w:p w14:paraId="3353E537" w14:textId="427E2335" w:rsidR="00732CFC" w:rsidRPr="00BE662F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</w:tcPr>
          <w:p w14:paraId="348D4BE4" w14:textId="58EA6552" w:rsidR="00732CFC" w:rsidRPr="00BE662F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BA54CA9" w14:textId="53BDA36B" w:rsidR="00732CFC" w:rsidRPr="00BE662F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F7AB945" w14:textId="653082AB" w:rsidR="00732CFC" w:rsidRPr="00BE662F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2229004" w14:textId="332A6B75" w:rsidR="00732CFC" w:rsidRPr="00BE662F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32CF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4117931A" w14:textId="77777777" w:rsidR="00647A1F" w:rsidRPr="00BE662F" w:rsidRDefault="00647A1F" w:rsidP="009760C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136F9EC" w14:textId="6F4BB9BA" w:rsidR="004C6E11" w:rsidRPr="00BE662F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BE66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</w:p>
    <w:p w14:paraId="0AEA1685" w14:textId="77777777" w:rsidR="004C6E11" w:rsidRPr="00BE662F" w:rsidRDefault="004C6E11" w:rsidP="00EE7A04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516E948D" w14:textId="7D6DC251" w:rsidR="004C6E11" w:rsidRPr="00BE662F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การเคลื่อนไหวสำหรับเงินกู้ยืมระยะยาวจากธนาคารสำหรับปีสิ้นสุด </w:t>
      </w:r>
      <w:r w:rsidR="00540D32" w:rsidRPr="00540D32">
        <w:rPr>
          <w:rFonts w:ascii="Browallia New" w:eastAsia="Times New Roman" w:hAnsi="Browallia New" w:cs="Browallia New"/>
          <w:spacing w:val="-3"/>
          <w:sz w:val="26"/>
          <w:szCs w:val="26"/>
        </w:rPr>
        <w:t>31</w:t>
      </w:r>
      <w:r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ธันวาคม </w:t>
      </w:r>
      <w:r w:rsidR="00C146C6"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pacing w:val="-3"/>
          <w:sz w:val="26"/>
          <w:szCs w:val="26"/>
        </w:rPr>
        <w:t>2565</w:t>
      </w:r>
      <w:r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และ </w:t>
      </w:r>
      <w:r w:rsidR="00C146C6"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pacing w:val="-3"/>
          <w:sz w:val="26"/>
          <w:szCs w:val="26"/>
        </w:rPr>
        <w:t>2564</w:t>
      </w:r>
      <w:r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วิเคราะห์</w:t>
      </w:r>
      <w:r w:rsidR="0065214B"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br/>
      </w:r>
      <w:r w:rsidRPr="00BE662F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>ได้</w:t>
      </w:r>
      <w:r w:rsidRPr="00BE662F">
        <w:rPr>
          <w:rFonts w:ascii="Browallia New" w:eastAsia="Times New Roman" w:hAnsi="Browallia New" w:cs="Browallia New"/>
          <w:sz w:val="26"/>
          <w:szCs w:val="26"/>
          <w:cs/>
        </w:rPr>
        <w:t>ดังนี้</w:t>
      </w:r>
      <w:r w:rsidRPr="00BE662F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14E8832D" w14:textId="77777777" w:rsidR="008E5798" w:rsidRPr="00BE662F" w:rsidRDefault="008E5798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F15E91" w:rsidRPr="00BE662F" w14:paraId="392DC3F9" w14:textId="77777777" w:rsidTr="00A111D1">
        <w:tc>
          <w:tcPr>
            <w:tcW w:w="6854" w:type="dxa"/>
            <w:vAlign w:val="bottom"/>
          </w:tcPr>
          <w:p w14:paraId="03DBD6AA" w14:textId="77777777" w:rsidR="00F15E91" w:rsidRPr="00BE662F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913F15" w14:textId="1C8A2CE6" w:rsidR="00F15E91" w:rsidRPr="00BE662F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15E91" w:rsidRPr="00BE662F" w14:paraId="23AA271A" w14:textId="77777777" w:rsidTr="00A111D1">
        <w:tc>
          <w:tcPr>
            <w:tcW w:w="6854" w:type="dxa"/>
            <w:vAlign w:val="bottom"/>
          </w:tcPr>
          <w:p w14:paraId="2BC3FBE7" w14:textId="77777777" w:rsidR="00F15E91" w:rsidRPr="00BE662F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32137D" w14:textId="71304C07" w:rsidR="00F15E91" w:rsidRPr="00BE662F" w:rsidRDefault="00C146C6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A225F2D" w14:textId="3CC09F6A" w:rsidR="00F15E91" w:rsidRPr="00BE662F" w:rsidRDefault="00C146C6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F15E91" w:rsidRPr="00BE662F" w14:paraId="2F5A087E" w14:textId="77777777" w:rsidTr="00A111D1">
        <w:tc>
          <w:tcPr>
            <w:tcW w:w="6854" w:type="dxa"/>
            <w:vAlign w:val="bottom"/>
          </w:tcPr>
          <w:p w14:paraId="51AADD8C" w14:textId="77777777" w:rsidR="00F15E91" w:rsidRPr="00BE662F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B0A948E" w14:textId="5A7BFABF" w:rsidR="00F15E91" w:rsidRPr="00BE662F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FF1EE90" w14:textId="77777777" w:rsidR="00F15E91" w:rsidRPr="00BE662F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15E91" w:rsidRPr="00BE662F" w14:paraId="1F8D0AF8" w14:textId="77777777" w:rsidTr="00A111D1">
        <w:tc>
          <w:tcPr>
            <w:tcW w:w="6854" w:type="dxa"/>
            <w:vAlign w:val="bottom"/>
          </w:tcPr>
          <w:p w14:paraId="2C049F1E" w14:textId="77777777" w:rsidR="00F15E91" w:rsidRPr="00BE662F" w:rsidRDefault="00F15E91" w:rsidP="00137569">
            <w:pPr>
              <w:pStyle w:val="Header"/>
              <w:tabs>
                <w:tab w:val="left" w:pos="1985"/>
              </w:tabs>
              <w:spacing w:line="240" w:lineRule="auto"/>
              <w:ind w:left="9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9B4980" w14:textId="77777777" w:rsidR="00F15E91" w:rsidRPr="00BE662F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A5F92BC" w14:textId="77777777" w:rsidR="00F15E91" w:rsidRPr="00BE662F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1278DD" w:rsidRPr="00BE662F" w14:paraId="5F628A47" w14:textId="77777777" w:rsidTr="00A111D1">
        <w:tc>
          <w:tcPr>
            <w:tcW w:w="6854" w:type="dxa"/>
            <w:vAlign w:val="bottom"/>
          </w:tcPr>
          <w:p w14:paraId="00EA8950" w14:textId="51CD336A" w:rsidR="001278DD" w:rsidRPr="00BE662F" w:rsidRDefault="001278DD" w:rsidP="001278DD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vAlign w:val="bottom"/>
          </w:tcPr>
          <w:p w14:paraId="38828F47" w14:textId="334CF897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bottom"/>
          </w:tcPr>
          <w:p w14:paraId="03BF5D14" w14:textId="11A752EE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1278DD" w:rsidRPr="00BE662F" w14:paraId="786B1BC3" w14:textId="77777777" w:rsidTr="00A111D1">
        <w:tc>
          <w:tcPr>
            <w:tcW w:w="6854" w:type="dxa"/>
            <w:vAlign w:val="bottom"/>
          </w:tcPr>
          <w:p w14:paraId="625FA09B" w14:textId="77777777" w:rsidR="001278DD" w:rsidRPr="00BE662F" w:rsidRDefault="001278DD" w:rsidP="001278DD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296" w:type="dxa"/>
            <w:vAlign w:val="bottom"/>
          </w:tcPr>
          <w:p w14:paraId="4C27FC66" w14:textId="19FC0606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50ABFC1" w14:textId="20630748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78DD" w:rsidRPr="00BE662F" w14:paraId="2709A7D8" w14:textId="77777777" w:rsidTr="00A111D1">
        <w:tc>
          <w:tcPr>
            <w:tcW w:w="6854" w:type="dxa"/>
            <w:vAlign w:val="bottom"/>
          </w:tcPr>
          <w:p w14:paraId="40150113" w14:textId="77777777" w:rsidR="001278DD" w:rsidRPr="00BE662F" w:rsidRDefault="001278DD" w:rsidP="001278DD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296" w:type="dxa"/>
            <w:vAlign w:val="bottom"/>
          </w:tcPr>
          <w:p w14:paraId="53C3ACBD" w14:textId="686A4C94" w:rsidR="001278DD" w:rsidRPr="00BE662F" w:rsidRDefault="00F84755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4C6BB3C" w14:textId="348995A6" w:rsidR="001278DD" w:rsidRPr="00BE662F" w:rsidRDefault="001278DD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Pr="00BE662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278DD" w:rsidRPr="00BE662F" w14:paraId="698A5EAE" w14:textId="77777777" w:rsidTr="00A111D1">
        <w:tc>
          <w:tcPr>
            <w:tcW w:w="6854" w:type="dxa"/>
            <w:vAlign w:val="bottom"/>
          </w:tcPr>
          <w:p w14:paraId="3878C20A" w14:textId="4F832C07" w:rsidR="001278DD" w:rsidRPr="00BE662F" w:rsidRDefault="001278DD" w:rsidP="001278DD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37E14A1E" w14:textId="3EDE0CCE" w:rsidR="001278DD" w:rsidRPr="00BE662F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58E5235C" w14:textId="1E074BC0" w:rsidR="001278DD" w:rsidRPr="00BE662F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1278DD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1278DD" w:rsidRPr="00BE662F" w14:paraId="71F7E61D" w14:textId="77777777" w:rsidTr="00BE662F">
        <w:trPr>
          <w:trHeight w:val="20"/>
        </w:trPr>
        <w:tc>
          <w:tcPr>
            <w:tcW w:w="6854" w:type="dxa"/>
            <w:vAlign w:val="bottom"/>
          </w:tcPr>
          <w:p w14:paraId="6C22CFDA" w14:textId="77777777" w:rsidR="001278DD" w:rsidRPr="00BE662F" w:rsidRDefault="001278DD" w:rsidP="00BE662F">
            <w:pPr>
              <w:spacing w:line="240" w:lineRule="auto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E8CD3D6" w14:textId="77777777" w:rsidR="001278DD" w:rsidRPr="00BE662F" w:rsidRDefault="001278DD" w:rsidP="00BE66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BA7731C" w14:textId="77777777" w:rsidR="001278DD" w:rsidRPr="00BE662F" w:rsidRDefault="001278DD" w:rsidP="00BE66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</w:tr>
      <w:tr w:rsidR="001278DD" w:rsidRPr="00BE662F" w14:paraId="45A17137" w14:textId="0890780C" w:rsidTr="00D23452">
        <w:tc>
          <w:tcPr>
            <w:tcW w:w="6854" w:type="dxa"/>
            <w:vAlign w:val="bottom"/>
          </w:tcPr>
          <w:p w14:paraId="2EEA34FF" w14:textId="12863B9A" w:rsidR="001278DD" w:rsidRPr="00BE662F" w:rsidRDefault="001278DD" w:rsidP="001278DD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73549876" w14:textId="05D91BF1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F84755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F84755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296" w:type="dxa"/>
            <w:vAlign w:val="bottom"/>
          </w:tcPr>
          <w:p w14:paraId="295A06C1" w14:textId="15062A1C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0431D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0431D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</w:tr>
      <w:tr w:rsidR="001278DD" w:rsidRPr="00BE662F" w14:paraId="4CD6AAE3" w14:textId="7DC1DBE6" w:rsidTr="00D23452">
        <w:tc>
          <w:tcPr>
            <w:tcW w:w="6854" w:type="dxa"/>
            <w:vAlign w:val="bottom"/>
          </w:tcPr>
          <w:p w14:paraId="4DE8A01C" w14:textId="1EA80377" w:rsidR="001278DD" w:rsidRPr="00BE662F" w:rsidRDefault="001278DD" w:rsidP="001278DD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6943385B" w14:textId="067C5967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296" w:type="dxa"/>
            <w:vAlign w:val="bottom"/>
          </w:tcPr>
          <w:p w14:paraId="111DF2D4" w14:textId="6B1DF78E" w:rsidR="001278DD" w:rsidRPr="00BE662F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0431DC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0431DC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78DD" w:rsidRPr="00BE662F" w14:paraId="210E106A" w14:textId="44F974A0" w:rsidTr="00D23452">
        <w:tc>
          <w:tcPr>
            <w:tcW w:w="6854" w:type="dxa"/>
            <w:vAlign w:val="bottom"/>
          </w:tcPr>
          <w:p w14:paraId="7F90AF4E" w14:textId="5A0027CC" w:rsidR="001278DD" w:rsidRPr="00BE662F" w:rsidRDefault="001278DD" w:rsidP="001278DD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BE662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72A85274" w14:textId="279A4C2E" w:rsidR="001278DD" w:rsidRPr="00BE662F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84755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969</w:t>
            </w:r>
            <w:r w:rsidR="00F84755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  <w:tc>
          <w:tcPr>
            <w:tcW w:w="1296" w:type="dxa"/>
            <w:vAlign w:val="bottom"/>
          </w:tcPr>
          <w:p w14:paraId="30FBEE26" w14:textId="142B7743" w:rsidR="001278DD" w:rsidRPr="00BE662F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0431D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  <w:r w:rsidR="000431DC" w:rsidRPr="00BE6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</w:tr>
      <w:tr w:rsidR="001278DD" w:rsidRPr="00BE662F" w14:paraId="58F15BAE" w14:textId="4BEC0158" w:rsidTr="00D23452">
        <w:tc>
          <w:tcPr>
            <w:tcW w:w="6854" w:type="dxa"/>
            <w:vAlign w:val="bottom"/>
          </w:tcPr>
          <w:p w14:paraId="6266B728" w14:textId="77777777" w:rsidR="001278DD" w:rsidRPr="00BE662F" w:rsidRDefault="001278DD" w:rsidP="001278DD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EF4EE10" w14:textId="09DCAB91" w:rsidR="001278DD" w:rsidRPr="00BE662F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F84755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37FC6922" w14:textId="46A022EA" w:rsidR="001278DD" w:rsidRPr="00BE662F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0431DC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0431DC" w:rsidRPr="00BE662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</w:tbl>
    <w:p w14:paraId="38185AFD" w14:textId="77777777" w:rsidR="0065214B" w:rsidRPr="00BE662F" w:rsidRDefault="0065214B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342FF3E" w14:textId="211F9FE7" w:rsidR="001C3AA7" w:rsidRPr="00BE662F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E662F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z w:val="26"/>
          <w:szCs w:val="26"/>
        </w:rPr>
        <w:t>31</w:t>
      </w:r>
      <w:r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C146C6" w:rsidRPr="00BE662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2565</w:t>
      </w:r>
      <w:r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เงินกู้ยืมระยะยาวจากธนาคาร 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185</w:t>
      </w:r>
      <w:r w:rsidR="002B3B49" w:rsidRPr="00BE662F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79</w:t>
      </w:r>
      <w:r w:rsidR="00DD76B0"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(</w:t>
      </w:r>
      <w:r w:rsidR="00C146C6" w:rsidRPr="00BE662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BE662F">
        <w:rPr>
          <w:rFonts w:ascii="Browallia New" w:hAnsi="Browallia New" w:cs="Browallia New"/>
          <w:sz w:val="26"/>
          <w:szCs w:val="26"/>
        </w:rPr>
        <w:t xml:space="preserve"> :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205</w:t>
      </w:r>
      <w:r w:rsidR="001278DD" w:rsidRPr="00BE662F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84</w:t>
      </w:r>
      <w:r w:rsidR="007506B5"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>ล้านบาท)</w:t>
      </w:r>
      <w:r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79</w:t>
      </w:r>
      <w:r w:rsidR="002B3B49" w:rsidRPr="00BE662F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91</w:t>
      </w:r>
      <w:r w:rsidR="007506B5" w:rsidRPr="00BE662F">
        <w:rPr>
          <w:rFonts w:ascii="Browallia New" w:hAnsi="Browallia New" w:cs="Browallia New"/>
          <w:sz w:val="26"/>
          <w:szCs w:val="26"/>
        </w:rPr>
        <w:t xml:space="preserve"> </w:t>
      </w:r>
      <w:r w:rsidRPr="00BE662F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</w:t>
      </w:r>
      <w:r w:rsidRPr="00BE662F">
        <w:rPr>
          <w:rFonts w:ascii="Browallia New" w:hAnsi="Browallia New" w:cs="Browallia New"/>
          <w:spacing w:val="-8"/>
          <w:sz w:val="26"/>
          <w:szCs w:val="26"/>
          <w:cs/>
        </w:rPr>
        <w:t xml:space="preserve">(ประเทศไทย) จำกัด จำนวน </w:t>
      </w:r>
      <w:bookmarkStart w:id="62" w:name="_Hlk94719191"/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105</w:t>
      </w:r>
      <w:r w:rsidR="002B3B49" w:rsidRPr="00BE662F">
        <w:rPr>
          <w:rFonts w:ascii="Browallia New" w:hAnsi="Browallia New" w:cs="Browallia New"/>
          <w:spacing w:val="-8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88</w:t>
      </w:r>
      <w:r w:rsidR="00DD76B0" w:rsidRPr="00BE662F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bookmarkEnd w:id="62"/>
      <w:r w:rsidRPr="00BE662F">
        <w:rPr>
          <w:rFonts w:ascii="Browallia New" w:hAnsi="Browallia New" w:cs="Browallia New"/>
          <w:spacing w:val="-8"/>
          <w:sz w:val="26"/>
          <w:szCs w:val="26"/>
          <w:cs/>
        </w:rPr>
        <w:t>ล้านบาท (</w:t>
      </w:r>
      <w:r w:rsidR="00C146C6" w:rsidRPr="00BE662F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2564</w:t>
      </w:r>
      <w:r w:rsidRPr="00BE662F">
        <w:rPr>
          <w:rFonts w:ascii="Browallia New" w:hAnsi="Browallia New" w:cs="Browallia New"/>
          <w:spacing w:val="-8"/>
          <w:sz w:val="26"/>
          <w:szCs w:val="26"/>
        </w:rPr>
        <w:t xml:space="preserve"> : </w:t>
      </w:r>
      <w:r w:rsidR="007506B5" w:rsidRPr="00BE662F">
        <w:rPr>
          <w:rFonts w:ascii="Browallia New" w:hAnsi="Browallia New" w:cs="Browallia New"/>
          <w:spacing w:val="-8"/>
          <w:sz w:val="26"/>
          <w:szCs w:val="26"/>
          <w:cs/>
        </w:rPr>
        <w:t xml:space="preserve">เป็นเงินกู้ยืมของ </w:t>
      </w:r>
      <w:r w:rsidR="001278DD" w:rsidRPr="00BE662F">
        <w:rPr>
          <w:rFonts w:ascii="Browallia New" w:hAnsi="Browallia New" w:cs="Browallia New"/>
          <w:spacing w:val="-8"/>
          <w:sz w:val="26"/>
          <w:szCs w:val="26"/>
          <w:cs/>
        </w:rPr>
        <w:t xml:space="preserve">บริษัท เกียร์เฮด จำกัด จำนวน 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99</w:t>
      </w:r>
      <w:r w:rsidR="001278DD" w:rsidRPr="00BE662F">
        <w:rPr>
          <w:rFonts w:ascii="Browallia New" w:hAnsi="Browallia New" w:cs="Browallia New"/>
          <w:spacing w:val="-8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8"/>
          <w:sz w:val="26"/>
          <w:szCs w:val="26"/>
        </w:rPr>
        <w:t>00</w:t>
      </w:r>
      <w:r w:rsidR="001278DD" w:rsidRPr="00BE662F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1278DD" w:rsidRPr="00BE662F">
        <w:rPr>
          <w:rFonts w:ascii="Browallia New" w:hAnsi="Browallia New" w:cs="Browallia New"/>
          <w:spacing w:val="-8"/>
          <w:sz w:val="26"/>
          <w:szCs w:val="26"/>
          <w:cs/>
        </w:rPr>
        <w:t>ล้านบาท</w:t>
      </w:r>
      <w:r w:rsidR="001278DD" w:rsidRPr="00BE662F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</w:t>
      </w:r>
      <w:r w:rsidR="001278DD" w:rsidRPr="00BE662F">
        <w:rPr>
          <w:rFonts w:ascii="Browallia New" w:hAnsi="Browallia New" w:cs="Browallia New"/>
          <w:sz w:val="26"/>
          <w:szCs w:val="26"/>
          <w:cs/>
        </w:rPr>
        <w:t xml:space="preserve">บริษัท เดอะ สตูดิโอ พาร์ค </w:t>
      </w:r>
      <w:r w:rsidR="001278DD" w:rsidRPr="00BE662F">
        <w:rPr>
          <w:rFonts w:ascii="Browallia New" w:hAnsi="Browallia New" w:cs="Browallia New"/>
          <w:spacing w:val="-4"/>
          <w:sz w:val="26"/>
          <w:szCs w:val="26"/>
          <w:cs/>
        </w:rPr>
        <w:t xml:space="preserve">(ประเทศไทย) จำกัด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106</w:t>
      </w:r>
      <w:r w:rsidR="001278DD" w:rsidRPr="00BE662F">
        <w:rPr>
          <w:rFonts w:ascii="Browallia New" w:hAnsi="Browallia New" w:cs="Browallia New"/>
          <w:spacing w:val="-4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84</w:t>
      </w:r>
      <w:r w:rsidR="001278DD" w:rsidRPr="00BE66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278DD" w:rsidRPr="00BE662F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BE662F">
        <w:rPr>
          <w:rFonts w:ascii="Browallia New" w:hAnsi="Browallia New" w:cs="Browallia New"/>
          <w:sz w:val="26"/>
          <w:szCs w:val="26"/>
          <w:cs/>
        </w:rPr>
        <w:t>)</w:t>
      </w:r>
    </w:p>
    <w:p w14:paraId="63ED9276" w14:textId="75984F49" w:rsidR="00732CFC" w:rsidRDefault="00A72223" w:rsidP="00BE662F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3E0685E" w14:textId="52C5A941" w:rsidR="00732CFC" w:rsidRPr="00992D07" w:rsidRDefault="00540D32" w:rsidP="00732CF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732CFC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32CF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732CFC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310D549" w14:textId="77777777" w:rsidR="00732CFC" w:rsidRPr="00BE662F" w:rsidRDefault="00732CFC" w:rsidP="00732CF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27D32404" w14:textId="77777777" w:rsidR="00732CFC" w:rsidRPr="00992D07" w:rsidRDefault="00732CFC" w:rsidP="00732CF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C1384F5" w14:textId="77777777" w:rsidR="00732CFC" w:rsidRPr="00F62311" w:rsidRDefault="00732CFC" w:rsidP="00F62311">
      <w:pPr>
        <w:ind w:left="1080"/>
        <w:jc w:val="thaiDistribute"/>
        <w:rPr>
          <w:rFonts w:ascii="Browallia New" w:hAnsi="Browallia New" w:cs="Browallia New"/>
        </w:rPr>
      </w:pPr>
    </w:p>
    <w:p w14:paraId="7D979C43" w14:textId="5115A783" w:rsidR="008E5798" w:rsidRPr="00992D07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บริษัท เกียร์เฮด จำกัด (บริษัทย่อย) ได้ทำสัญญากู้ยืมระยะยาวกับธนาคารพาณิชย์ในประเทศแห่งหนึ่งเป็นจำนวน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0935B1" w:rsidRPr="00992D07">
        <w:rPr>
          <w:rFonts w:ascii="Browallia New" w:hAnsi="Browallia New" w:cs="Browallia New"/>
          <w:sz w:val="26"/>
          <w:szCs w:val="26"/>
          <w:cs/>
        </w:rPr>
        <w:br/>
      </w:r>
      <w:r w:rsidR="00540D32" w:rsidRPr="00540D32">
        <w:rPr>
          <w:rFonts w:ascii="Browallia New" w:hAnsi="Browallia New" w:cs="Browallia New"/>
          <w:sz w:val="26"/>
          <w:szCs w:val="26"/>
        </w:rPr>
        <w:t>80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เพื่อเป็นการเพิ่มสภาพคล่องและเป็นการขยายธุรกิจการให้เช่าอุปกรณ์ เงินกู้ยืมระยะยาวดังกล่าว</w:t>
      </w:r>
      <w:r w:rsidR="000935B1" w:rsidRPr="00992D07">
        <w:rPr>
          <w:rFonts w:ascii="Browallia New" w:hAnsi="Browallia New" w:cs="Browallia New"/>
          <w:sz w:val="26"/>
          <w:szCs w:val="26"/>
          <w:cs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คิดดอกเบี้ยในอัตราดอกเบี้ยเงินกู้ยืมขั้นต่ำ </w:t>
      </w:r>
      <w:r w:rsidRPr="00992D07">
        <w:rPr>
          <w:rFonts w:ascii="Browallia New" w:hAnsi="Browallia New" w:cs="Browallia New"/>
          <w:sz w:val="26"/>
          <w:szCs w:val="26"/>
        </w:rPr>
        <w:t xml:space="preserve">(MLR) </w:t>
      </w:r>
      <w:r w:rsidRPr="00992D07">
        <w:rPr>
          <w:rFonts w:ascii="Browallia New" w:hAnsi="Browallia New" w:cs="Browallia New"/>
          <w:sz w:val="26"/>
          <w:szCs w:val="26"/>
          <w:cs/>
        </w:rPr>
        <w:t>ต่อปี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8E5798" w:rsidRPr="00992D07">
        <w:rPr>
          <w:rFonts w:ascii="Browallia New" w:hAnsi="Browallia New" w:cs="Browallia New"/>
          <w:sz w:val="26"/>
          <w:szCs w:val="26"/>
          <w:cs/>
        </w:rPr>
        <w:t>โดยมีรายละเอียดดังนี้</w:t>
      </w:r>
    </w:p>
    <w:p w14:paraId="4CCFDD34" w14:textId="77777777" w:rsidR="008E5798" w:rsidRPr="00992D07" w:rsidRDefault="008E5798" w:rsidP="001C3AA7">
      <w:pPr>
        <w:ind w:left="1080"/>
        <w:jc w:val="thaiDistribute"/>
        <w:rPr>
          <w:rFonts w:ascii="Browallia New" w:hAnsi="Browallia New" w:cs="Browallia New"/>
        </w:rPr>
      </w:pPr>
    </w:p>
    <w:p w14:paraId="425BE6BD" w14:textId="7D582F0C" w:rsidR="001C3AA7" w:rsidRPr="00992D07" w:rsidRDefault="008E5798" w:rsidP="0027604B">
      <w:pPr>
        <w:numPr>
          <w:ilvl w:val="0"/>
          <w:numId w:val="3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50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มีกำหนดชำระคืนเงินต้นทุกเดือนเริ่มตั้งแต่เ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  <w:cs/>
        </w:rPr>
        <w:t>ดือน</w:t>
      </w:r>
      <w:r w:rsidR="00DD76B0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DD76B0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ถึงเดือนสิงหาคม 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2569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992D07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="001C3AA7"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1C3AA7" w:rsidRPr="00992D07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749B6DDA" w14:textId="77777777" w:rsidR="008E5798" w:rsidRPr="00992D07" w:rsidRDefault="008E5798" w:rsidP="008E5798">
      <w:pPr>
        <w:ind w:left="1560"/>
        <w:jc w:val="thaiDistribute"/>
        <w:rPr>
          <w:rFonts w:ascii="Browallia New" w:hAnsi="Browallia New" w:cs="Browallia New"/>
        </w:rPr>
      </w:pPr>
    </w:p>
    <w:p w14:paraId="5A658ABB" w14:textId="3930183F" w:rsidR="008E5798" w:rsidRPr="00992D07" w:rsidRDefault="008E5798" w:rsidP="0027604B">
      <w:pPr>
        <w:numPr>
          <w:ilvl w:val="0"/>
          <w:numId w:val="3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30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มีกำหนดชำระคืนเงินต้นทุกเดือนเริ่มตั้งแต่เดือน</w:t>
      </w:r>
      <w:r w:rsidR="00DD76B0" w:rsidRPr="00992D07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="00DD76B0"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ถึงเดือนตุลาคม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2569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38D62483" w14:textId="5CB2DB42" w:rsidR="004C6E11" w:rsidRPr="00F62311" w:rsidRDefault="004C6E11" w:rsidP="00F62311">
      <w:pPr>
        <w:ind w:left="1080"/>
        <w:jc w:val="thaiDistribute"/>
        <w:rPr>
          <w:rFonts w:ascii="Browallia New" w:hAnsi="Browallia New" w:cs="Browallia New"/>
          <w:cs/>
        </w:rPr>
      </w:pPr>
    </w:p>
    <w:p w14:paraId="614300C5" w14:textId="12E63DAA" w:rsidR="00412E21" w:rsidRPr="00992D07" w:rsidRDefault="00412E21" w:rsidP="00412E2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บริษัท เกียร์เฮด จำกัด (บริษัทย่อย) ได้ทำสัญญากู้ยืมระยะยาวกับธนาคารตามที่ภาครัฐได้ออกพระราชกำหนดการให้ความช่วยเหลือทางการเงินแก่ผู้ประกอบการที่ได้รับผลกระทบจากการแพร่ระบาดของไวรัสโคโรนา </w:t>
      </w:r>
      <w:r w:rsidR="00540D32" w:rsidRPr="00540D32">
        <w:rPr>
          <w:rFonts w:ascii="Browallia New" w:hAnsi="Browallia New" w:cs="Browallia New"/>
          <w:sz w:val="26"/>
          <w:szCs w:val="26"/>
        </w:rPr>
        <w:t>2019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และธนาคาร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แห่งประเทศไทยได้กำหนดมาตรการเป็นแนวทางปฏิบัติการให้สินเชื่อ (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Soft Loan)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แก่ผู้ได้รับผลกระทบ เงินกู้ยืมระยะยาว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ดังกล่าวคิดดอกเบี้ยในอัตราดอกเบี้ยคงที่ ร้อยละ </w:t>
      </w:r>
      <w:r w:rsidR="00540D32" w:rsidRPr="00540D32">
        <w:rPr>
          <w:rFonts w:ascii="Browallia New" w:hAnsi="Browallia New" w:cs="Browallia New"/>
          <w:sz w:val="26"/>
          <w:szCs w:val="26"/>
        </w:rPr>
        <w:t>2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ต่อปี โดยมีรายละเอียดดังนี้</w:t>
      </w:r>
    </w:p>
    <w:p w14:paraId="19BCA30A" w14:textId="77777777" w:rsidR="00412E21" w:rsidRPr="00F62311" w:rsidRDefault="00412E21" w:rsidP="00412E21">
      <w:pPr>
        <w:ind w:left="1080"/>
        <w:jc w:val="thaiDistribute"/>
        <w:rPr>
          <w:rFonts w:ascii="Browallia New" w:hAnsi="Browallia New" w:cs="Browallia New"/>
        </w:rPr>
      </w:pPr>
    </w:p>
    <w:p w14:paraId="62816FF6" w14:textId="6BCC187D" w:rsidR="00412E21" w:rsidRPr="00992D07" w:rsidRDefault="00412E21" w:rsidP="0027604B">
      <w:pPr>
        <w:numPr>
          <w:ilvl w:val="0"/>
          <w:numId w:val="3"/>
        </w:numPr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20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ล้านบาท มีกำหนดชำระคืนเงินต้นทุกเดือนเริ่มตั้งแต่เดือนธันวาคม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2565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2570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เงินกู้ยืมดังกล่าวค้ำประกันโดยบริษัท แม็ทชิ่ง แม็กซิไมซ์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โซลูชั่น จำกัด (มหาชน)</w:t>
      </w:r>
    </w:p>
    <w:p w14:paraId="1AB12DE0" w14:textId="77777777" w:rsidR="00412E21" w:rsidRPr="00F62311" w:rsidRDefault="00412E21" w:rsidP="00F62311">
      <w:pPr>
        <w:ind w:left="1080"/>
        <w:jc w:val="thaiDistribute"/>
        <w:rPr>
          <w:rFonts w:ascii="Browallia New" w:hAnsi="Browallia New" w:cs="Browallia New"/>
        </w:rPr>
      </w:pPr>
    </w:p>
    <w:p w14:paraId="1A39A75F" w14:textId="7B847E85" w:rsidR="00412E21" w:rsidRPr="00992D07" w:rsidRDefault="00412E21" w:rsidP="0027604B">
      <w:pPr>
        <w:numPr>
          <w:ilvl w:val="0"/>
          <w:numId w:val="3"/>
        </w:numPr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4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ล้านบาท มีกำหนดชำระคืนเงินต้นทุกเดือนเริ่มตั้งแต่เดือนธันวาคม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6"/>
          <w:sz w:val="26"/>
          <w:szCs w:val="26"/>
        </w:rPr>
        <w:t>2569</w:t>
      </w:r>
      <w:r w:rsidRPr="00992D07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เงินกู้ยืมดังกล่าวค้ำประกันโดยบริษัท แม็ทชิ่ง แม็กซิไมซ์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โซลูชั่น จำกัด (มหาชน)</w:t>
      </w:r>
    </w:p>
    <w:p w14:paraId="332FF727" w14:textId="77777777" w:rsidR="00412E21" w:rsidRPr="00F62311" w:rsidRDefault="00412E21" w:rsidP="008F1C35">
      <w:pPr>
        <w:ind w:left="1080"/>
        <w:jc w:val="thaiDistribute"/>
        <w:rPr>
          <w:rFonts w:ascii="Browallia New" w:hAnsi="Browallia New" w:cs="Browallia New"/>
        </w:rPr>
      </w:pPr>
    </w:p>
    <w:p w14:paraId="3C6643DB" w14:textId="681B556C" w:rsidR="008F1C35" w:rsidRPr="00992D07" w:rsidRDefault="008F1C35" w:rsidP="008F1C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</w:t>
      </w:r>
      <w:r w:rsidRPr="00992D07">
        <w:rPr>
          <w:rFonts w:ascii="Browallia New" w:hAnsi="Browallia New" w:cs="Browallia New"/>
          <w:spacing w:val="-4"/>
          <w:sz w:val="26"/>
          <w:szCs w:val="26"/>
          <w:lang w:val="en-US"/>
        </w:rPr>
        <w:t>(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ประเทศไทย)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จำกัด (บริษัทย่อย) ได้ทำสัญญากู้ยืมระยะยาวกับธนาคารพาณิชย์ในประเทศ</w:t>
      </w:r>
      <w:r w:rsidRPr="00992D07">
        <w:rPr>
          <w:rFonts w:ascii="Browallia New" w:hAnsi="Browallia New" w:cs="Browallia New"/>
          <w:sz w:val="26"/>
          <w:szCs w:val="26"/>
          <w:cs/>
        </w:rPr>
        <w:t>แห่งหนึ่งเป็นจำนวน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553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เพื่อลงทุนในโครงการ </w:t>
      </w:r>
      <w:r w:rsidRPr="00992D07">
        <w:rPr>
          <w:rFonts w:ascii="Browallia New" w:hAnsi="Browallia New" w:cs="Browallia New"/>
          <w:sz w:val="26"/>
          <w:szCs w:val="26"/>
        </w:rPr>
        <w:t xml:space="preserve">The Studio Park </w:t>
      </w:r>
      <w:r w:rsidRPr="00992D07">
        <w:rPr>
          <w:rFonts w:ascii="Browallia New" w:hAnsi="Browallia New" w:cs="Browallia New"/>
          <w:sz w:val="26"/>
          <w:szCs w:val="26"/>
          <w:cs/>
        </w:rPr>
        <w:t>เงินกู้ยืมระยะยาวดังกล่าวคิดดอกเบี้ย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ในอัตราดอกเบี้ยเงินกู้ยืมขั้นต่ำหักส่วนต่างที่กำหนด (</w:t>
      </w:r>
      <w:r w:rsidRPr="00992D07">
        <w:rPr>
          <w:rFonts w:ascii="Browallia New" w:hAnsi="Browallia New" w:cs="Browallia New"/>
          <w:sz w:val="26"/>
          <w:szCs w:val="26"/>
        </w:rPr>
        <w:t xml:space="preserve">MLR - margin) </w:t>
      </w:r>
      <w:r w:rsidRPr="00992D07">
        <w:rPr>
          <w:rFonts w:ascii="Browallia New" w:hAnsi="Browallia New" w:cs="Browallia New"/>
          <w:sz w:val="26"/>
          <w:szCs w:val="26"/>
          <w:cs/>
        </w:rPr>
        <w:t>ต่อปี โดยมีรายละเอียดดังนี้</w:t>
      </w:r>
    </w:p>
    <w:p w14:paraId="2E70E74D" w14:textId="77777777" w:rsidR="008F1C35" w:rsidRPr="00F62311" w:rsidRDefault="008F1C35" w:rsidP="004C6E11">
      <w:pPr>
        <w:ind w:left="1080"/>
        <w:jc w:val="thaiDistribute"/>
        <w:rPr>
          <w:rFonts w:ascii="Browallia New" w:hAnsi="Browallia New" w:cs="Browallia New"/>
        </w:rPr>
      </w:pPr>
    </w:p>
    <w:p w14:paraId="0A4391E8" w14:textId="62111A7A" w:rsidR="004C6E11" w:rsidRPr="00992D07" w:rsidRDefault="004C6E11" w:rsidP="0027604B">
      <w:pPr>
        <w:numPr>
          <w:ilvl w:val="0"/>
          <w:numId w:val="2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500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EE7A04" w:rsidRPr="00992D07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ถึงเดือนกุมภาพันธ์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2571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เงินกู้ยืมดังกล่าวค้ำประกันโดยการจำนองที่ดินของบริษัทย่อยดังกล่าว</w:t>
      </w:r>
    </w:p>
    <w:p w14:paraId="5D411C5D" w14:textId="1B584BB2" w:rsidR="004C6E11" w:rsidRPr="00992D07" w:rsidRDefault="004C6E11" w:rsidP="0027604B">
      <w:pPr>
        <w:numPr>
          <w:ilvl w:val="0"/>
          <w:numId w:val="2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25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2570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25EA06A3" w14:textId="70F82FB7" w:rsidR="004C6E11" w:rsidRDefault="004C6E11" w:rsidP="0027604B">
      <w:pPr>
        <w:numPr>
          <w:ilvl w:val="0"/>
          <w:numId w:val="2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12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="00412E21"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ถึงเดือนมิถุนายน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2571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0C8E149C" w14:textId="3BB58E1C" w:rsidR="00732CFC" w:rsidRDefault="00F62311" w:rsidP="00732CFC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469A086" w14:textId="064DE235" w:rsidR="00732CFC" w:rsidRPr="00992D07" w:rsidRDefault="00540D32" w:rsidP="00732CF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732CFC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32CFC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732CFC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340230D" w14:textId="77777777" w:rsidR="00732CFC" w:rsidRPr="00992D07" w:rsidRDefault="00732CFC" w:rsidP="00732CF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E8D72A1" w14:textId="77777777" w:rsidR="00732CFC" w:rsidRPr="00992D07" w:rsidRDefault="00732CFC" w:rsidP="00732CF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D596404" w14:textId="77777777" w:rsidR="00732CFC" w:rsidRPr="00992D07" w:rsidRDefault="00732CFC" w:rsidP="00BE662F">
      <w:pPr>
        <w:ind w:left="990"/>
        <w:jc w:val="thaiDistribute"/>
        <w:rPr>
          <w:rFonts w:ascii="Browallia New" w:hAnsi="Browallia New" w:cs="Browallia New"/>
          <w:sz w:val="26"/>
          <w:szCs w:val="26"/>
        </w:rPr>
      </w:pPr>
    </w:p>
    <w:p w14:paraId="14D3A617" w14:textId="77DE4959" w:rsidR="002B3B49" w:rsidRPr="00992D07" w:rsidRDefault="002B3B49" w:rsidP="0027604B">
      <w:pPr>
        <w:numPr>
          <w:ilvl w:val="0"/>
          <w:numId w:val="2"/>
        </w:numPr>
        <w:ind w:left="1418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540D32" w:rsidRPr="00540D32">
        <w:rPr>
          <w:rFonts w:ascii="Browallia New" w:hAnsi="Browallia New" w:cs="Browallia New"/>
          <w:sz w:val="26"/>
          <w:szCs w:val="26"/>
        </w:rPr>
        <w:t>16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Pr="00992D07">
        <w:rPr>
          <w:rFonts w:ascii="Browallia New" w:hAnsi="Browallia New" w:cs="Browallia New" w:hint="cs"/>
          <w:sz w:val="26"/>
          <w:szCs w:val="26"/>
          <w:cs/>
        </w:rPr>
        <w:t>สิงหาคม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</w:t>
      </w:r>
      <w:r w:rsidR="00540D32" w:rsidRPr="00540D32">
        <w:rPr>
          <w:rFonts w:ascii="Browallia New" w:hAnsi="Browallia New" w:cs="Browallia New" w:hint="cs"/>
          <w:sz w:val="26"/>
          <w:szCs w:val="26"/>
        </w:rPr>
        <w:t>6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ถึงเดือน</w:t>
      </w:r>
      <w:r w:rsidRPr="00992D07">
        <w:rPr>
          <w:rFonts w:ascii="Browallia New" w:hAnsi="Browallia New" w:cs="Browallia New" w:hint="cs"/>
          <w:sz w:val="26"/>
          <w:szCs w:val="26"/>
          <w:cs/>
        </w:rPr>
        <w:t>กรกฎาคม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257</w:t>
      </w:r>
      <w:r w:rsidR="00540D32" w:rsidRPr="00540D32">
        <w:rPr>
          <w:rFonts w:ascii="Browallia New" w:hAnsi="Browallia New" w:cs="Browallia New" w:hint="cs"/>
          <w:sz w:val="26"/>
          <w:szCs w:val="26"/>
        </w:rPr>
        <w:t>2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1E0D4F71" w14:textId="77777777" w:rsidR="004C6E11" w:rsidRPr="00992D07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FAD6CAD" w14:textId="4E3ABB25" w:rsidR="004C6E11" w:rsidRPr="00992D07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ภายใต้สัญญาเงินกู้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EC7273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>กิจการ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ต้องปฏิบัติตามเงื่อนไขทางการเงินบางประการตามที่ระบุในสัญญา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เช่น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การดำรงอัตราส่วนหนี้สินต่อส่วนของผู้ถือหุ้นและการรักษาสัดส่วนการเป็นผู้ถือหุ้น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เป็นต้น</w:t>
      </w:r>
    </w:p>
    <w:p w14:paraId="4D7F35D5" w14:textId="77777777" w:rsidR="00732CFC" w:rsidRPr="00992D07" w:rsidRDefault="00732CFC" w:rsidP="00732CFC">
      <w:pPr>
        <w:tabs>
          <w:tab w:val="left" w:pos="630"/>
        </w:tabs>
        <w:spacing w:line="240" w:lineRule="auto"/>
        <w:jc w:val="thaiDistribute"/>
        <w:rPr>
          <w:rFonts w:ascii="Browallia New" w:hAnsi="Browallia New" w:cs="Browallia New"/>
          <w:spacing w:val="2"/>
          <w:sz w:val="26"/>
          <w:szCs w:val="26"/>
          <w:cs/>
        </w:rPr>
      </w:pPr>
    </w:p>
    <w:p w14:paraId="24411C40" w14:textId="77777777" w:rsidR="00732CFC" w:rsidRPr="00992D07" w:rsidRDefault="00732CFC" w:rsidP="00732CFC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 มีดังต่อไปนี้</w:t>
      </w:r>
    </w:p>
    <w:p w14:paraId="70E57DFE" w14:textId="77777777" w:rsidR="00732CFC" w:rsidRPr="00992D07" w:rsidRDefault="00732CFC" w:rsidP="00732CFC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732CFC" w:rsidRPr="00992D07" w14:paraId="22A520C6" w14:textId="77777777" w:rsidTr="004A424D">
        <w:trPr>
          <w:cantSplit/>
          <w:trHeight w:val="120"/>
        </w:trPr>
        <w:tc>
          <w:tcPr>
            <w:tcW w:w="4176" w:type="dxa"/>
            <w:vAlign w:val="bottom"/>
          </w:tcPr>
          <w:p w14:paraId="2F1F62B3" w14:textId="77777777" w:rsidR="00732CFC" w:rsidRPr="00992D07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621A3661" w14:textId="77777777" w:rsidR="00732CFC" w:rsidRPr="00992D07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32CFC" w:rsidRPr="00992D07" w14:paraId="4CBD191C" w14:textId="77777777" w:rsidTr="004A424D">
        <w:trPr>
          <w:cantSplit/>
          <w:trHeight w:val="120"/>
        </w:trPr>
        <w:tc>
          <w:tcPr>
            <w:tcW w:w="4176" w:type="dxa"/>
            <w:vAlign w:val="bottom"/>
          </w:tcPr>
          <w:p w14:paraId="33E7173C" w14:textId="77777777" w:rsidR="00732CFC" w:rsidRPr="00992D07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3732154" w14:textId="77777777" w:rsidR="00732CFC" w:rsidRPr="00992D07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vAlign w:val="bottom"/>
          </w:tcPr>
          <w:p w14:paraId="32D266C3" w14:textId="77777777" w:rsidR="00732CFC" w:rsidRPr="00992D07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32CFC" w:rsidRPr="00992D07" w14:paraId="565533AD" w14:textId="77777777" w:rsidTr="004A424D">
        <w:trPr>
          <w:cantSplit/>
          <w:trHeight w:val="120"/>
        </w:trPr>
        <w:tc>
          <w:tcPr>
            <w:tcW w:w="4176" w:type="dxa"/>
            <w:vAlign w:val="bottom"/>
          </w:tcPr>
          <w:p w14:paraId="0D7931F3" w14:textId="77777777" w:rsidR="00732CFC" w:rsidRPr="00992D07" w:rsidRDefault="00732CFC" w:rsidP="004A424D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D7DE488" w14:textId="38889D88" w:rsidR="00732CFC" w:rsidRPr="00992D07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1B52A84" w14:textId="44149938" w:rsidR="00732CFC" w:rsidRPr="00992D07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7E2D068E" w14:textId="67DE923A" w:rsidR="00732CFC" w:rsidRPr="00992D07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061786A" w14:textId="77E5FCCE" w:rsidR="00732CFC" w:rsidRPr="00992D07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732CFC" w:rsidRPr="00992D07" w14:paraId="0D965199" w14:textId="77777777" w:rsidTr="004A424D">
        <w:trPr>
          <w:cantSplit/>
          <w:trHeight w:val="120"/>
        </w:trPr>
        <w:tc>
          <w:tcPr>
            <w:tcW w:w="4176" w:type="dxa"/>
            <w:vAlign w:val="bottom"/>
          </w:tcPr>
          <w:p w14:paraId="1DAC6464" w14:textId="77777777" w:rsidR="00732CFC" w:rsidRPr="00992D07" w:rsidRDefault="00732CFC" w:rsidP="004A424D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994236C" w14:textId="77777777" w:rsidR="00732CFC" w:rsidRPr="00992D07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31FD0EF" w14:textId="77777777" w:rsidR="00732CFC" w:rsidRPr="00992D07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F2D7A" w14:textId="77777777" w:rsidR="00732CFC" w:rsidRPr="00992D07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3A07432" w14:textId="77777777" w:rsidR="00732CFC" w:rsidRPr="00992D07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32CFC" w:rsidRPr="00992D07" w14:paraId="5CEA1CEB" w14:textId="77777777" w:rsidTr="004A424D">
        <w:trPr>
          <w:cantSplit/>
          <w:trHeight w:val="120"/>
        </w:trPr>
        <w:tc>
          <w:tcPr>
            <w:tcW w:w="4176" w:type="dxa"/>
            <w:vAlign w:val="bottom"/>
          </w:tcPr>
          <w:p w14:paraId="5AC50D3B" w14:textId="77777777" w:rsidR="00732CFC" w:rsidRPr="00992D07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499888B" w14:textId="77777777" w:rsidR="00732CFC" w:rsidRPr="00992D07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1181CDB" w14:textId="77777777" w:rsidR="00732CFC" w:rsidRPr="00992D07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517C7AA" w14:textId="77777777" w:rsidR="00732CFC" w:rsidRPr="00992D07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C5390E2" w14:textId="77777777" w:rsidR="00732CFC" w:rsidRPr="00992D07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32CFC" w:rsidRPr="00992D07" w14:paraId="786F0D02" w14:textId="77777777" w:rsidTr="004A424D">
        <w:trPr>
          <w:cantSplit/>
          <w:trHeight w:val="120"/>
        </w:trPr>
        <w:tc>
          <w:tcPr>
            <w:tcW w:w="4176" w:type="dxa"/>
          </w:tcPr>
          <w:p w14:paraId="1C645617" w14:textId="77777777" w:rsidR="00732CFC" w:rsidRPr="00992D07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296" w:type="dxa"/>
          </w:tcPr>
          <w:p w14:paraId="5047675A" w14:textId="276F8461" w:rsidR="00732CFC" w:rsidRPr="00992D07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</w:tcPr>
          <w:p w14:paraId="5E54CDF9" w14:textId="64CD2AF2" w:rsidR="00732CFC" w:rsidRPr="00992D07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</w:tcPr>
          <w:p w14:paraId="766EA0F8" w14:textId="47C0B997" w:rsidR="00732CFC" w:rsidRPr="00992D07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</w:tcPr>
          <w:p w14:paraId="0D22504B" w14:textId="6837BFDA" w:rsidR="00732CFC" w:rsidRPr="00992D07" w:rsidRDefault="00540D32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732CFC" w:rsidRPr="00992D0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</w:t>
            </w:r>
          </w:p>
        </w:tc>
      </w:tr>
    </w:tbl>
    <w:p w14:paraId="5752F5AB" w14:textId="77777777" w:rsidR="00732CFC" w:rsidRPr="00992D07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4A78959" w14:textId="77777777" w:rsidR="00732CFC" w:rsidRPr="00992D07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</w:t>
      </w:r>
      <w:r w:rsidRPr="00992D07">
        <w:rPr>
          <w:rFonts w:ascii="Browallia New" w:hAnsi="Browallia New" w:cs="Browallia New" w:hint="cs"/>
          <w:sz w:val="26"/>
          <w:szCs w:val="26"/>
          <w:cs/>
        </w:rPr>
        <w:t>ใกล้เคียงกับ</w:t>
      </w:r>
      <w:r w:rsidRPr="00992D07">
        <w:rPr>
          <w:rFonts w:ascii="Browallia New" w:hAnsi="Browallia New" w:cs="Browallia New"/>
          <w:sz w:val="26"/>
          <w:szCs w:val="26"/>
          <w:cs/>
        </w:rPr>
        <w:t>ราคาตามบัญชี เนื่องจากผลกระทบของอัตราคิดลดไม่มีสาระสำคัญ</w:t>
      </w:r>
    </w:p>
    <w:p w14:paraId="4A4CE835" w14:textId="77777777" w:rsidR="00732CFC" w:rsidRPr="00992D07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3752109" w14:textId="3C480E79" w:rsidR="00732CFC" w:rsidRPr="00992D07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ยุติธรรมของเงินกู้ยืมไม่หมุนเวียนคำนวณจากกระแสเงินสดในอนาคตซึ่งคิดลดด้วยอัตราดอกเบี้ยเงินกู้ยืมที่อัตราร้อยละ </w:t>
      </w:r>
      <w:r w:rsidR="00540D32" w:rsidRPr="00540D32">
        <w:rPr>
          <w:rFonts w:ascii="Browallia New" w:hAnsi="Browallia New" w:cs="Browallia New" w:hint="cs"/>
          <w:spacing w:val="-2"/>
          <w:sz w:val="26"/>
          <w:szCs w:val="26"/>
        </w:rPr>
        <w:t>2</w:t>
      </w:r>
      <w:r w:rsidRPr="00992D07">
        <w:rPr>
          <w:rFonts w:ascii="Browallia New" w:hAnsi="Browallia New" w:cs="Browallia New" w:hint="cs"/>
          <w:spacing w:val="-2"/>
          <w:sz w:val="26"/>
          <w:szCs w:val="26"/>
          <w:cs/>
          <w:lang w:val="en-US"/>
        </w:rPr>
        <w:t>.</w:t>
      </w:r>
      <w:r w:rsidR="00540D32" w:rsidRPr="00540D32">
        <w:rPr>
          <w:rFonts w:ascii="Browallia New" w:hAnsi="Browallia New" w:cs="Browallia New" w:hint="cs"/>
          <w:spacing w:val="-2"/>
          <w:sz w:val="26"/>
          <w:szCs w:val="26"/>
        </w:rPr>
        <w:t>00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540D32" w:rsidRPr="00540D32">
        <w:rPr>
          <w:rFonts w:ascii="Browallia New" w:hAnsi="Browallia New" w:cs="Browallia New" w:hint="cs"/>
          <w:spacing w:val="-2"/>
          <w:sz w:val="26"/>
          <w:szCs w:val="26"/>
        </w:rPr>
        <w:t>5</w:t>
      </w:r>
      <w:r w:rsidRPr="00992D07">
        <w:rPr>
          <w:rFonts w:ascii="Browallia New" w:hAnsi="Browallia New" w:cs="Browallia New" w:hint="cs"/>
          <w:spacing w:val="-2"/>
          <w:sz w:val="26"/>
          <w:szCs w:val="26"/>
          <w:cs/>
          <w:lang w:val="en-US"/>
        </w:rPr>
        <w:t>.</w:t>
      </w:r>
      <w:r w:rsidR="00540D32" w:rsidRPr="00540D32">
        <w:rPr>
          <w:rFonts w:ascii="Browallia New" w:hAnsi="Browallia New" w:cs="Browallia New" w:hint="cs"/>
          <w:spacing w:val="-2"/>
          <w:sz w:val="26"/>
          <w:szCs w:val="26"/>
        </w:rPr>
        <w:t>85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 (พ.ศ.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: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ร้อยละ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</w:t>
      </w:r>
      <w:r w:rsidRPr="00992D07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00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5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>)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และอยู่ในข้อมูลระดับ </w:t>
      </w:r>
      <w:r w:rsidR="00540D32" w:rsidRPr="00540D32">
        <w:rPr>
          <w:rFonts w:ascii="Browallia New" w:hAnsi="Browallia New" w:cs="Browallia New"/>
          <w:sz w:val="26"/>
          <w:szCs w:val="26"/>
        </w:rPr>
        <w:t>2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ของลำดับชั้นมูลค่ายุติธรรม</w:t>
      </w:r>
    </w:p>
    <w:p w14:paraId="3E7833A5" w14:textId="278F7784" w:rsidR="00732CFC" w:rsidRPr="00992D07" w:rsidRDefault="00732CFC" w:rsidP="00732CFC">
      <w:pPr>
        <w:spacing w:line="240" w:lineRule="auto"/>
        <w:jc w:val="thaiDistribute"/>
        <w:rPr>
          <w:rFonts w:ascii="Browallia New" w:hAnsi="Browallia New" w:cs="Browallia New"/>
          <w:spacing w:val="2"/>
          <w:sz w:val="26"/>
          <w:szCs w:val="26"/>
          <w:cs/>
        </w:rPr>
        <w:sectPr w:rsidR="00732CFC" w:rsidRPr="00992D07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3AC1A3A0" w14:textId="15F56FB9" w:rsidR="00C93B6B" w:rsidRPr="00992D07" w:rsidRDefault="00C93B6B" w:rsidP="00732CFC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2DFAAA2C" w14:textId="6F6956B6" w:rsidR="00C93B6B" w:rsidRPr="00992D07" w:rsidRDefault="00540D32" w:rsidP="00C93B6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C93B6B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C93B6B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C93B6B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45F376D" w14:textId="77777777" w:rsidR="00C93B6B" w:rsidRPr="00992D07" w:rsidRDefault="00C93B6B" w:rsidP="00C93B6B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BF56D45" w14:textId="0C29CD9C" w:rsidR="004C6E11" w:rsidRPr="00992D07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</w:p>
    <w:p w14:paraId="316DBD78" w14:textId="77777777" w:rsidR="004C6E11" w:rsidRPr="00992D07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780FE3DD" w14:textId="328E6FE6" w:rsidR="007D5C7A" w:rsidRPr="00992D07" w:rsidRDefault="007D5C7A" w:rsidP="000B677A">
      <w:pPr>
        <w:tabs>
          <w:tab w:val="left" w:pos="7380"/>
          <w:tab w:val="right" w:pos="8640"/>
        </w:tabs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รายละเอียดการครบกำหนดของหนี้สินตามสัญญาเช่ามีดังนี้</w:t>
      </w:r>
    </w:p>
    <w:p w14:paraId="5FE2E2B2" w14:textId="1E1FB9C2" w:rsidR="0036213B" w:rsidRPr="00992D07" w:rsidRDefault="0036213B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1368"/>
        <w:gridCol w:w="1368"/>
        <w:gridCol w:w="1368"/>
        <w:gridCol w:w="1368"/>
      </w:tblGrid>
      <w:tr w:rsidR="0036213B" w:rsidRPr="00992D07" w14:paraId="21CE5BE7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93450" w14:textId="77777777" w:rsidR="0036213B" w:rsidRPr="00992D07" w:rsidRDefault="0036213B" w:rsidP="00A35378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BA74" w14:textId="77777777" w:rsidR="0036213B" w:rsidRPr="00992D07" w:rsidRDefault="0036213B" w:rsidP="00404B5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5C25E" w14:textId="77777777" w:rsidR="0036213B" w:rsidRPr="00992D07" w:rsidRDefault="0036213B" w:rsidP="00404B52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784CD4E9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78E6" w14:textId="77777777" w:rsidR="00803AD2" w:rsidRPr="00992D07" w:rsidRDefault="00803AD2" w:rsidP="00803AD2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CA13" w14:textId="23F212B0" w:rsidR="00803AD2" w:rsidRPr="00992D07" w:rsidRDefault="00C146C6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0F6D" w14:textId="26775AC8" w:rsidR="00803AD2" w:rsidRPr="00992D07" w:rsidRDefault="00C146C6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F77E0" w14:textId="48A3749B" w:rsidR="00803AD2" w:rsidRPr="00992D07" w:rsidRDefault="00C146C6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6BDD1" w14:textId="145C0D41" w:rsidR="00803AD2" w:rsidRPr="00992D07" w:rsidRDefault="00C146C6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6213B" w:rsidRPr="00992D07" w14:paraId="64BD6379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0F49E" w14:textId="77777777" w:rsidR="0036213B" w:rsidRPr="00992D07" w:rsidRDefault="0036213B" w:rsidP="0036213B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5228B" w14:textId="27C99A17" w:rsidR="0036213B" w:rsidRPr="00992D07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23D5" w14:textId="51CB9DCC" w:rsidR="0036213B" w:rsidRPr="00992D07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A8D9A" w14:textId="1BAE93CC" w:rsidR="0036213B" w:rsidRPr="00992D07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72404" w14:textId="3110CF68" w:rsidR="0036213B" w:rsidRPr="00992D07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6213B" w:rsidRPr="00992D07" w14:paraId="3D7A64BD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09E17BC" w14:textId="77777777" w:rsidR="0036213B" w:rsidRPr="00992D07" w:rsidRDefault="0036213B" w:rsidP="006E0623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16E06" w14:textId="77777777" w:rsidR="0036213B" w:rsidRPr="00992D07" w:rsidRDefault="0036213B" w:rsidP="006E0623">
            <w:pPr>
              <w:spacing w:line="240" w:lineRule="auto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6B725" w14:textId="77777777" w:rsidR="0036213B" w:rsidRPr="00992D07" w:rsidRDefault="0036213B" w:rsidP="006E0623">
            <w:pPr>
              <w:spacing w:line="240" w:lineRule="auto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CCD8C" w14:textId="77777777" w:rsidR="0036213B" w:rsidRPr="00992D07" w:rsidRDefault="0036213B" w:rsidP="006E0623">
            <w:pPr>
              <w:spacing w:line="240" w:lineRule="auto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65C29" w14:textId="77777777" w:rsidR="0036213B" w:rsidRPr="00992D07" w:rsidRDefault="0036213B" w:rsidP="006E0623">
            <w:pPr>
              <w:spacing w:line="240" w:lineRule="auto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F1079" w:rsidRPr="00992D07" w14:paraId="50631CC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FCE9BF1" w14:textId="1A76D6DB" w:rsidR="000F1079" w:rsidRPr="00992D07" w:rsidRDefault="000F1079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จำนวนเงินขั้นต่ำที่ต้องจ่ายซึ่งบันทึก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1201A" w14:textId="77777777" w:rsidR="000F1079" w:rsidRPr="00992D07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5E15" w14:textId="77777777" w:rsidR="000F1079" w:rsidRPr="00992D07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B4744" w14:textId="77777777" w:rsidR="000F1079" w:rsidRPr="00992D07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9A3F1" w14:textId="77777777" w:rsidR="000F1079" w:rsidRPr="00992D07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6213B" w:rsidRPr="00992D07" w14:paraId="70B3081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B778A51" w14:textId="1E8CF7B1" w:rsidR="0036213B" w:rsidRPr="00992D07" w:rsidRDefault="000B677A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36213B"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เป็นหนี้สินตามสัญญาเช่า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20F3B" w14:textId="77777777" w:rsidR="0036213B" w:rsidRPr="00992D07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F210C" w14:textId="77777777" w:rsidR="0036213B" w:rsidRPr="00992D07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3C8A9" w14:textId="77777777" w:rsidR="0036213B" w:rsidRPr="00992D07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EC9C" w14:textId="77777777" w:rsidR="0036213B" w:rsidRPr="00992D07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78DD" w:rsidRPr="00992D07" w14:paraId="38DDB4EA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1CC2874" w14:textId="693EE16E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8E613" w14:textId="6088D749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2B29" w14:textId="55130ED6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7AFF1" w14:textId="56EAF47D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5878A" w14:textId="67818FF4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78DD" w:rsidRPr="00992D07" w14:paraId="6E4C1A23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FADE74" w14:textId="51B2AC85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D3AB" w14:textId="0AC7F6E2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248F" w14:textId="78CFD2B0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48D6" w14:textId="36E1BD2C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2E6C6" w14:textId="151F7578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78DD" w:rsidRPr="00992D07" w14:paraId="7FCDCAA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5E6DA87" w14:textId="49C43ECF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A5532" w14:textId="1C9C3BB7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32512" w14:textId="47FE3704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0F70" w14:textId="41DA1031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14451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04BE" w14:textId="2A557B09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78DD" w:rsidRPr="00992D07" w14:paraId="3009CDF3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527EF4" w14:textId="77777777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2995" w14:textId="25094844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3C41" w14:textId="7FF5C3A3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5EA8" w14:textId="43BB5A2D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230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3317" w14:textId="6A551FB0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950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1278DD" w:rsidRPr="00992D07" w14:paraId="092D07C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A86324D" w14:textId="77DAEDCE" w:rsidR="001278DD" w:rsidRPr="00992D07" w:rsidRDefault="001278DD" w:rsidP="001278DD">
            <w:pPr>
              <w:spacing w:line="240" w:lineRule="auto"/>
              <w:ind w:left="1080" w:right="-7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ค่าใช้จ่ายทางการเงินในอนาคตของ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4A63D" w14:textId="2B980BB1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4C14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54D8B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CA2C3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278DD" w:rsidRPr="00992D07" w14:paraId="3070ED54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A31AD0F" w14:textId="463FD6B3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DD11" w14:textId="429B38D1" w:rsidR="001278DD" w:rsidRPr="00992D07" w:rsidRDefault="00144517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CDD13" w14:textId="677E3858" w:rsidR="001278DD" w:rsidRPr="00992D07" w:rsidRDefault="001278DD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CAC" w14:textId="336D37C8" w:rsidR="001278DD" w:rsidRPr="00992D07" w:rsidRDefault="00144517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A61A5" w14:textId="615D657C" w:rsidR="001278DD" w:rsidRPr="00992D07" w:rsidRDefault="001278DD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974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278DD" w:rsidRPr="00992D07" w14:paraId="04721AA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48FBA3F" w14:textId="29001FB9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8162" w14:textId="6622C9D3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1652A" w14:textId="6F49E8B6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6074" w14:textId="567B7971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E305C" w14:textId="7C8A703D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  <w:tr w:rsidR="001278DD" w:rsidRPr="00992D07" w14:paraId="6C75923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4BEF385" w14:textId="77777777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1CF1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2B69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E1729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6CB1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78DD" w:rsidRPr="00992D07" w14:paraId="329CBBD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ECD4E4A" w14:textId="1D67A778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1478C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9775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935EC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9771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78DD" w:rsidRPr="00992D07" w14:paraId="5A12BDD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1E00A31" w14:textId="77777777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3CBC6" w14:textId="2ACEB600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D39D5" w14:textId="496CAAA9" w:rsidR="001278DD" w:rsidRPr="00992D07" w:rsidRDefault="00540D32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05E1F" w14:textId="62F9E919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79884" w14:textId="316E3F3B" w:rsidR="001278DD" w:rsidRPr="00992D07" w:rsidRDefault="00540D32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</w:tr>
      <w:tr w:rsidR="001278DD" w:rsidRPr="00992D07" w14:paraId="5DDA4375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C09E2A9" w14:textId="77777777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230B" w14:textId="5C37B6CB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38F0" w14:textId="349F3858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EFDCB" w14:textId="3CE418BF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2DD6" w14:textId="3C81200A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  <w:tr w:rsidR="001278DD" w:rsidRPr="00992D07" w14:paraId="550E9F7A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95ABBBE" w14:textId="77777777" w:rsidR="001278DD" w:rsidRPr="00992D07" w:rsidRDefault="001278DD" w:rsidP="001278DD">
            <w:pPr>
              <w:ind w:left="108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3280" w14:textId="7588DCEC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4779" w14:textId="1D9CEE87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1A0D0" w14:textId="32A5317D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2F35A" w14:textId="08B9A416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  <w:tr w:rsidR="001278DD" w:rsidRPr="00992D07" w14:paraId="73B016B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59DFAA9" w14:textId="176BC111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มูลค่าปัจจุบันของหนี้สินตาม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EBC1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1418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9B369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4A30D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78DD" w:rsidRPr="00992D07" w14:paraId="781311C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B153301" w14:textId="20F35A59" w:rsidR="001278DD" w:rsidRPr="00992D07" w:rsidRDefault="001278DD" w:rsidP="001278DD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992D0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83AF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28DA5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0A7D8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3C616" w14:textId="77777777" w:rsidR="001278DD" w:rsidRPr="00992D07" w:rsidRDefault="001278DD" w:rsidP="001278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78DD" w:rsidRPr="00992D07" w14:paraId="35FB952D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E2F4D58" w14:textId="614183FB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ภายในไม่เกิน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FCD1" w14:textId="18C75F3C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D9B37" w14:textId="1253A324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87D26" w14:textId="08CE26C6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5F16C" w14:textId="327E2A2C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</w:tr>
      <w:tr w:rsidR="001278DD" w:rsidRPr="00992D07" w14:paraId="7AE69B3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E9F078C" w14:textId="50D166F9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13525" w14:textId="623DD5A0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07129" w14:textId="23C88CDC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E585" w14:textId="3CAF3C5C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EFEEC" w14:textId="32311F7E" w:rsidR="001278DD" w:rsidRPr="00992D07" w:rsidRDefault="00540D32" w:rsidP="001278D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</w:p>
        </w:tc>
      </w:tr>
      <w:tr w:rsidR="001278DD" w:rsidRPr="00992D07" w14:paraId="0A28633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BDE8EEF" w14:textId="14531826" w:rsidR="001278DD" w:rsidRPr="00992D07" w:rsidRDefault="001278DD" w:rsidP="001278D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540D32"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E58F1" w14:textId="080860C9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6E19B" w14:textId="7971583D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9B8CC" w14:textId="50BDC139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3A83" w14:textId="694086E1" w:rsidR="001278DD" w:rsidRPr="00992D07" w:rsidRDefault="00540D32" w:rsidP="001278DD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</w:tr>
      <w:tr w:rsidR="001278DD" w:rsidRPr="00992D07" w14:paraId="597C49A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46F6DB8" w14:textId="77777777" w:rsidR="001278DD" w:rsidRPr="00992D07" w:rsidRDefault="001278DD" w:rsidP="001278DD">
            <w:pPr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1266C" w14:textId="612E7FF6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C03BA" w14:textId="43250BCD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F892" w14:textId="4BB000AE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144517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D892" w14:textId="36D0871E" w:rsidR="001278DD" w:rsidRPr="00992D07" w:rsidRDefault="00540D32" w:rsidP="001278DD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</w:tbl>
    <w:p w14:paraId="5D87B22E" w14:textId="6D7734BE" w:rsidR="004C6E11" w:rsidRPr="00992D07" w:rsidRDefault="004727E6" w:rsidP="00434D55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5FD37A81" w14:textId="2D4F3E42" w:rsidR="0025049E" w:rsidRPr="00992D07" w:rsidRDefault="00540D32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25049E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25049E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25049E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6988FF6" w14:textId="45D7A842" w:rsidR="00137AC4" w:rsidRPr="00992D07" w:rsidRDefault="00137AC4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8369055" w14:textId="5BEF82B7" w:rsidR="00137AC4" w:rsidRPr="00992D07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</w:t>
      </w:r>
      <w:r w:rsidR="00137AC4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137AC4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137AC4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-</w:t>
      </w:r>
      <w:r w:rsidR="00137AC4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137AC4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137AC4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112F54C3" w14:textId="77777777" w:rsidR="0025049E" w:rsidRPr="00992D07" w:rsidRDefault="0025049E" w:rsidP="000935B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1F33180F" w14:textId="77777777" w:rsidR="004727E6" w:rsidRPr="00992D07" w:rsidRDefault="004727E6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การเปลี่ยนแปลงของหนี้สินตามสัญญาเช่าสำหรับปี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62EC54E" w14:textId="77777777" w:rsidR="004727E6" w:rsidRPr="00992D07" w:rsidRDefault="004727E6" w:rsidP="000935B1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564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5445"/>
        <w:gridCol w:w="1559"/>
        <w:gridCol w:w="1560"/>
      </w:tblGrid>
      <w:tr w:rsidR="004727E6" w:rsidRPr="00992D07" w14:paraId="16EE5FA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4B53EA3F" w14:textId="77777777" w:rsidR="004727E6" w:rsidRPr="00992D07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bookmarkStart w:id="63" w:name="_Hlk38126655"/>
          </w:p>
        </w:tc>
        <w:tc>
          <w:tcPr>
            <w:tcW w:w="1559" w:type="dxa"/>
            <w:shd w:val="clear" w:color="auto" w:fill="auto"/>
            <w:hideMark/>
          </w:tcPr>
          <w:p w14:paraId="023055A6" w14:textId="77777777" w:rsidR="00B711E7" w:rsidRPr="00992D07" w:rsidRDefault="00B711E7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0E5019A" w14:textId="16958C34" w:rsidR="004727E6" w:rsidRPr="00992D07" w:rsidRDefault="00B711E7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4727E6"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60" w:type="dxa"/>
            <w:shd w:val="clear" w:color="auto" w:fill="auto"/>
            <w:hideMark/>
          </w:tcPr>
          <w:p w14:paraId="1C7B5713" w14:textId="3DFD83BC" w:rsidR="004727E6" w:rsidRPr="00992D07" w:rsidRDefault="00D22BED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งบ</w:t>
            </w:r>
            <w:r w:rsidR="004727E6"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</w:t>
            </w:r>
          </w:p>
          <w:p w14:paraId="42C83D8F" w14:textId="77777777" w:rsidR="004727E6" w:rsidRPr="00992D07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727E6" w:rsidRPr="00992D07" w14:paraId="48BF021D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51D784AB" w14:textId="77777777" w:rsidR="004727E6" w:rsidRPr="00992D07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4098483" w14:textId="77777777" w:rsidR="004727E6" w:rsidRPr="00992D07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shd w:val="clear" w:color="auto" w:fill="auto"/>
            <w:hideMark/>
          </w:tcPr>
          <w:p w14:paraId="0C2D811E" w14:textId="77777777" w:rsidR="004727E6" w:rsidRPr="00992D07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727E6" w:rsidRPr="00992D07" w14:paraId="6A4A93C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62C0DE70" w14:textId="77777777" w:rsidR="004727E6" w:rsidRPr="00992D07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1C22489B" w14:textId="77777777" w:rsidR="004727E6" w:rsidRPr="00992D07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60" w:type="dxa"/>
            <w:shd w:val="clear" w:color="auto" w:fill="auto"/>
          </w:tcPr>
          <w:p w14:paraId="6A481495" w14:textId="77777777" w:rsidR="004727E6" w:rsidRPr="00992D07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1278DD" w:rsidRPr="00992D07" w14:paraId="447C6BF1" w14:textId="77777777" w:rsidTr="00A111D1">
        <w:tc>
          <w:tcPr>
            <w:tcW w:w="5445" w:type="dxa"/>
            <w:shd w:val="clear" w:color="auto" w:fill="auto"/>
            <w:vAlign w:val="bottom"/>
          </w:tcPr>
          <w:p w14:paraId="0532B376" w14:textId="4E9E503A" w:rsidR="001278DD" w:rsidRPr="00992D07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มูลค่าตามบัญชีสุทธิต้นปี</w:t>
            </w:r>
          </w:p>
        </w:tc>
        <w:tc>
          <w:tcPr>
            <w:tcW w:w="1559" w:type="dxa"/>
            <w:shd w:val="clear" w:color="auto" w:fill="auto"/>
          </w:tcPr>
          <w:p w14:paraId="051B6980" w14:textId="36BAC010" w:rsidR="001278DD" w:rsidRPr="00992D07" w:rsidRDefault="00540D32" w:rsidP="001278DD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560" w:type="dxa"/>
            <w:shd w:val="clear" w:color="auto" w:fill="auto"/>
          </w:tcPr>
          <w:p w14:paraId="07AAF4C2" w14:textId="488A9C72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1278DD" w:rsidRPr="00992D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  <w:tr w:rsidR="00E6239D" w:rsidRPr="00992D07" w14:paraId="60E5F35B" w14:textId="77777777" w:rsidTr="00A111D1">
        <w:tc>
          <w:tcPr>
            <w:tcW w:w="5445" w:type="dxa"/>
            <w:shd w:val="clear" w:color="auto" w:fill="auto"/>
            <w:vAlign w:val="bottom"/>
          </w:tcPr>
          <w:p w14:paraId="2C64F302" w14:textId="6CA371DC" w:rsidR="00E6239D" w:rsidRPr="00992D07" w:rsidRDefault="00D22968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559" w:type="dxa"/>
            <w:shd w:val="clear" w:color="auto" w:fill="auto"/>
          </w:tcPr>
          <w:p w14:paraId="37CB67A6" w14:textId="1C62F678" w:rsidR="00E6239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E6239D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002</w:t>
            </w:r>
            <w:r w:rsidR="00E6239D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216</w:t>
            </w:r>
          </w:p>
        </w:tc>
        <w:tc>
          <w:tcPr>
            <w:tcW w:w="1560" w:type="dxa"/>
            <w:shd w:val="clear" w:color="auto" w:fill="auto"/>
          </w:tcPr>
          <w:p w14:paraId="11540F91" w14:textId="245D9732" w:rsidR="00E6239D" w:rsidRPr="00992D07" w:rsidRDefault="00E6239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E6239D" w:rsidRPr="00992D07" w14:paraId="3E61010C" w14:textId="77777777" w:rsidTr="00A111D1">
        <w:tc>
          <w:tcPr>
            <w:tcW w:w="5445" w:type="dxa"/>
            <w:shd w:val="clear" w:color="auto" w:fill="auto"/>
            <w:vAlign w:val="bottom"/>
          </w:tcPr>
          <w:p w14:paraId="1A33B64E" w14:textId="1A7D8FC4" w:rsidR="00E6239D" w:rsidRPr="00992D07" w:rsidRDefault="00D22968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559" w:type="dxa"/>
            <w:shd w:val="clear" w:color="auto" w:fill="auto"/>
          </w:tcPr>
          <w:p w14:paraId="4CE5808A" w14:textId="173F7DF5" w:rsidR="00E6239D" w:rsidRPr="00992D07" w:rsidRDefault="00E6239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791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850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1B80FC6F" w14:textId="357E3121" w:rsidR="00E6239D" w:rsidRPr="00992D07" w:rsidRDefault="00E6239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1278DD" w:rsidRPr="00992D07" w14:paraId="1FD365F3" w14:textId="77777777" w:rsidTr="00A111D1">
        <w:tc>
          <w:tcPr>
            <w:tcW w:w="5445" w:type="dxa"/>
            <w:shd w:val="clear" w:color="auto" w:fill="auto"/>
            <w:vAlign w:val="bottom"/>
            <w:hideMark/>
          </w:tcPr>
          <w:p w14:paraId="542CB8C4" w14:textId="26F1CCAD" w:rsidR="001278DD" w:rsidRPr="00992D07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14:paraId="52B910BE" w14:textId="35B45E90" w:rsidR="001278DD" w:rsidRPr="00992D07" w:rsidRDefault="00E6239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094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378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20C42530" w14:textId="1EEC44F3" w:rsidR="001278DD" w:rsidRPr="00992D07" w:rsidRDefault="0014451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720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</w:tr>
      <w:tr w:rsidR="001278DD" w:rsidRPr="00992D07" w14:paraId="5022A1B4" w14:textId="77777777" w:rsidTr="001278DD">
        <w:trPr>
          <w:trHeight w:val="80"/>
        </w:trPr>
        <w:tc>
          <w:tcPr>
            <w:tcW w:w="5445" w:type="dxa"/>
            <w:shd w:val="clear" w:color="auto" w:fill="auto"/>
            <w:vAlign w:val="bottom"/>
            <w:hideMark/>
          </w:tcPr>
          <w:p w14:paraId="0BFAE802" w14:textId="71EA5C87" w:rsidR="001278DD" w:rsidRPr="00992D07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ดอกเบี้ยตัดจ่าย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3A34834" w14:textId="3BD8DEB0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756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665</w:t>
            </w:r>
          </w:p>
        </w:tc>
        <w:tc>
          <w:tcPr>
            <w:tcW w:w="1560" w:type="dxa"/>
            <w:shd w:val="clear" w:color="auto" w:fill="auto"/>
          </w:tcPr>
          <w:p w14:paraId="1A15C491" w14:textId="0009985B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381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328</w:t>
            </w:r>
          </w:p>
        </w:tc>
      </w:tr>
      <w:tr w:rsidR="001278DD" w:rsidRPr="00992D07" w14:paraId="2046F2E8" w14:textId="77777777" w:rsidTr="00A111D1">
        <w:tc>
          <w:tcPr>
            <w:tcW w:w="5445" w:type="dxa"/>
            <w:shd w:val="clear" w:color="auto" w:fill="auto"/>
            <w:vAlign w:val="bottom"/>
            <w:hideMark/>
          </w:tcPr>
          <w:p w14:paraId="67A2E569" w14:textId="3A4B61DC" w:rsidR="001278DD" w:rsidRPr="00992D07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มูลค่าตามบัญชีสุทธิสิ้นปี</w:t>
            </w:r>
          </w:p>
        </w:tc>
        <w:tc>
          <w:tcPr>
            <w:tcW w:w="1559" w:type="dxa"/>
            <w:shd w:val="clear" w:color="auto" w:fill="auto"/>
          </w:tcPr>
          <w:p w14:paraId="6F47E0E8" w14:textId="07208289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387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629</w:t>
            </w:r>
          </w:p>
        </w:tc>
        <w:tc>
          <w:tcPr>
            <w:tcW w:w="1560" w:type="dxa"/>
            <w:shd w:val="clear" w:color="auto" w:fill="auto"/>
          </w:tcPr>
          <w:p w14:paraId="338C1679" w14:textId="6F779AD3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636</w:t>
            </w:r>
            <w:r w:rsidR="00144517" w:rsidRPr="00992D0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668</w:t>
            </w:r>
          </w:p>
        </w:tc>
      </w:tr>
      <w:bookmarkEnd w:id="63"/>
    </w:tbl>
    <w:p w14:paraId="218A9738" w14:textId="77777777" w:rsidR="004C6E11" w:rsidRPr="00992D07" w:rsidRDefault="004C6E11" w:rsidP="000935B1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CD80ADF" w14:textId="73BDF49B" w:rsidR="004C6E11" w:rsidRPr="00992D07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ง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อัตราดอกเบี้ย</w:t>
      </w:r>
    </w:p>
    <w:p w14:paraId="6725EA72" w14:textId="77777777" w:rsidR="004C6E11" w:rsidRPr="00992D07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34A004A9" w14:textId="77777777" w:rsidR="004C6E11" w:rsidRPr="00992D07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อัตราดอกเบี้ยที่แท้จริง ณ วันที่ในงบแสดงฐานะการเงิน มีดังนี้</w:t>
      </w:r>
    </w:p>
    <w:p w14:paraId="79DF9AC9" w14:textId="77777777" w:rsidR="004C6E11" w:rsidRPr="00992D07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510"/>
        <w:gridCol w:w="1506"/>
        <w:gridCol w:w="1516"/>
        <w:gridCol w:w="1517"/>
        <w:gridCol w:w="1516"/>
      </w:tblGrid>
      <w:tr w:rsidR="004C6E11" w:rsidRPr="00992D07" w14:paraId="453DBAF3" w14:textId="77777777" w:rsidTr="00B92935">
        <w:trPr>
          <w:trHeight w:val="120"/>
        </w:trPr>
        <w:tc>
          <w:tcPr>
            <w:tcW w:w="3510" w:type="dxa"/>
          </w:tcPr>
          <w:p w14:paraId="12421798" w14:textId="77777777" w:rsidR="004C6E11" w:rsidRPr="00992D07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2" w:type="dxa"/>
            <w:gridSpan w:val="2"/>
          </w:tcPr>
          <w:p w14:paraId="0C8FDE64" w14:textId="77777777" w:rsidR="004C6E11" w:rsidRPr="00992D07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2"/>
          </w:tcPr>
          <w:p w14:paraId="06535057" w14:textId="77777777" w:rsidR="004C6E11" w:rsidRPr="00992D07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18CC9656" w14:textId="77777777" w:rsidTr="00B92935">
        <w:trPr>
          <w:trHeight w:val="120"/>
        </w:trPr>
        <w:tc>
          <w:tcPr>
            <w:tcW w:w="3510" w:type="dxa"/>
          </w:tcPr>
          <w:p w14:paraId="6C39CF98" w14:textId="77777777" w:rsidR="004C6E11" w:rsidRPr="00992D07" w:rsidRDefault="004C6E11" w:rsidP="000935B1">
            <w:pPr>
              <w:spacing w:line="240" w:lineRule="auto"/>
              <w:ind w:left="1071" w:firstLine="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0DDF9D3" w14:textId="7A8D4D7B" w:rsidR="004C6E11" w:rsidRPr="00992D07" w:rsidRDefault="00C146C6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16" w:type="dxa"/>
          </w:tcPr>
          <w:p w14:paraId="5EC5D404" w14:textId="1D734451" w:rsidR="004C6E11" w:rsidRPr="00992D07" w:rsidRDefault="00C146C6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17" w:type="dxa"/>
          </w:tcPr>
          <w:p w14:paraId="6663786A" w14:textId="1BFA800F" w:rsidR="004C6E11" w:rsidRPr="00992D07" w:rsidRDefault="00C146C6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16" w:type="dxa"/>
          </w:tcPr>
          <w:p w14:paraId="110F7372" w14:textId="149567C6" w:rsidR="004C6E11" w:rsidRPr="00992D07" w:rsidRDefault="00C146C6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1A6F3300" w14:textId="77777777" w:rsidTr="00B92935">
        <w:trPr>
          <w:trHeight w:val="120"/>
        </w:trPr>
        <w:tc>
          <w:tcPr>
            <w:tcW w:w="3510" w:type="dxa"/>
          </w:tcPr>
          <w:p w14:paraId="7BB02460" w14:textId="77777777" w:rsidR="004C6E11" w:rsidRPr="00992D07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06" w:type="dxa"/>
          </w:tcPr>
          <w:p w14:paraId="2F706D7D" w14:textId="77777777" w:rsidR="004C6E11" w:rsidRPr="00992D07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07251C92" w14:textId="77777777" w:rsidR="004C6E11" w:rsidRPr="00992D07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7" w:type="dxa"/>
          </w:tcPr>
          <w:p w14:paraId="35C5BD72" w14:textId="77777777" w:rsidR="004C6E11" w:rsidRPr="00992D07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7E017EED" w14:textId="77777777" w:rsidR="004C6E11" w:rsidRPr="00992D07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278DD" w:rsidRPr="00992D07" w14:paraId="1CDB69BB" w14:textId="77777777" w:rsidTr="00B92935">
        <w:trPr>
          <w:trHeight w:val="120"/>
        </w:trPr>
        <w:tc>
          <w:tcPr>
            <w:tcW w:w="3510" w:type="dxa"/>
          </w:tcPr>
          <w:p w14:paraId="370445DE" w14:textId="77777777" w:rsidR="001278DD" w:rsidRPr="00992D07" w:rsidRDefault="001278DD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506" w:type="dxa"/>
          </w:tcPr>
          <w:p w14:paraId="39F91856" w14:textId="2453AA8B" w:rsidR="001278DD" w:rsidRPr="00992D07" w:rsidRDefault="00194EC4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16" w:type="dxa"/>
          </w:tcPr>
          <w:p w14:paraId="2427680C" w14:textId="562288AE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7" w:type="dxa"/>
          </w:tcPr>
          <w:p w14:paraId="16CF4ECE" w14:textId="11549EDB" w:rsidR="001278DD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MLR -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16" w:type="dxa"/>
          </w:tcPr>
          <w:p w14:paraId="2A0F0263" w14:textId="102456E2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94A0E" w:rsidRPr="00992D07" w14:paraId="23252BE2" w14:textId="77777777" w:rsidTr="00B92935">
        <w:trPr>
          <w:trHeight w:val="120"/>
        </w:trPr>
        <w:tc>
          <w:tcPr>
            <w:tcW w:w="3510" w:type="dxa"/>
          </w:tcPr>
          <w:p w14:paraId="0786C063" w14:textId="77777777" w:rsidR="00994A0E" w:rsidRPr="00992D07" w:rsidRDefault="00994A0E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506" w:type="dxa"/>
          </w:tcPr>
          <w:p w14:paraId="578F392E" w14:textId="49D49CEE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2C9181CA" w14:textId="55D7718D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652CE152" w14:textId="41BCC20E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6" w:type="dxa"/>
          </w:tcPr>
          <w:p w14:paraId="05CCF6D0" w14:textId="10C6D95A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94A0E" w:rsidRPr="00992D07" w14:paraId="105E497E" w14:textId="77777777" w:rsidTr="00B92935">
        <w:trPr>
          <w:trHeight w:val="120"/>
        </w:trPr>
        <w:tc>
          <w:tcPr>
            <w:tcW w:w="3510" w:type="dxa"/>
          </w:tcPr>
          <w:p w14:paraId="641137EB" w14:textId="77777777" w:rsidR="00994A0E" w:rsidRPr="00992D07" w:rsidRDefault="00994A0E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39B22C4" w14:textId="72C3E092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75A9825C" w14:textId="7819E9E5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02FAF5D7" w14:textId="77777777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0B5FAAA" w14:textId="77777777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94A0E" w:rsidRPr="00992D07" w14:paraId="7F08F812" w14:textId="77777777" w:rsidTr="00B92935">
        <w:trPr>
          <w:trHeight w:val="120"/>
        </w:trPr>
        <w:tc>
          <w:tcPr>
            <w:tcW w:w="3510" w:type="dxa"/>
          </w:tcPr>
          <w:p w14:paraId="4BA3412D" w14:textId="77777777" w:rsidR="00994A0E" w:rsidRPr="00992D07" w:rsidRDefault="00994A0E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5108345D" w14:textId="0DDD07D5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516" w:type="dxa"/>
          </w:tcPr>
          <w:p w14:paraId="42CDBC89" w14:textId="65165683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517" w:type="dxa"/>
          </w:tcPr>
          <w:p w14:paraId="69C6AB0F" w14:textId="77777777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059D4FBF" w14:textId="77777777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2238DC3C" w14:textId="77777777" w:rsidTr="00B92935">
        <w:trPr>
          <w:trHeight w:val="120"/>
        </w:trPr>
        <w:tc>
          <w:tcPr>
            <w:tcW w:w="3510" w:type="dxa"/>
          </w:tcPr>
          <w:p w14:paraId="33032ECF" w14:textId="77777777" w:rsidR="001278DD" w:rsidRPr="00992D07" w:rsidRDefault="001278DD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1C2780CF" w14:textId="56EF0C73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</w:tcPr>
          <w:p w14:paraId="32855539" w14:textId="4092D5B8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7" w:type="dxa"/>
          </w:tcPr>
          <w:p w14:paraId="4023453F" w14:textId="77777777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4245E0D" w14:textId="77777777" w:rsidR="001278DD" w:rsidRPr="00992D07" w:rsidRDefault="001278DD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94A0E" w:rsidRPr="00992D07" w14:paraId="1EEA0D5C" w14:textId="77777777" w:rsidTr="00B92935">
        <w:trPr>
          <w:trHeight w:val="120"/>
        </w:trPr>
        <w:tc>
          <w:tcPr>
            <w:tcW w:w="3510" w:type="dxa"/>
          </w:tcPr>
          <w:p w14:paraId="0C362963" w14:textId="3A3526B1" w:rsidR="00994A0E" w:rsidRPr="00992D07" w:rsidRDefault="00994A0E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06" w:type="dxa"/>
          </w:tcPr>
          <w:p w14:paraId="14DE80CD" w14:textId="48A91484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36FFF70A" w14:textId="0E451FFB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14B507D0" w14:textId="25E80237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  <w:tc>
          <w:tcPr>
            <w:tcW w:w="1516" w:type="dxa"/>
          </w:tcPr>
          <w:p w14:paraId="7FF96D7B" w14:textId="794E8ECD" w:rsidR="00994A0E" w:rsidRPr="00992D07" w:rsidRDefault="00994A0E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</w:tr>
      <w:tr w:rsidR="005C5CFB" w:rsidRPr="00992D07" w14:paraId="30AFCFE0" w14:textId="77777777" w:rsidTr="00B92935">
        <w:trPr>
          <w:trHeight w:val="120"/>
        </w:trPr>
        <w:tc>
          <w:tcPr>
            <w:tcW w:w="3510" w:type="dxa"/>
          </w:tcPr>
          <w:p w14:paraId="6023FAF4" w14:textId="77777777" w:rsidR="005C5CFB" w:rsidRPr="00992D07" w:rsidRDefault="005C5CFB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5F5F53C8" w14:textId="2E7AB3F3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 w:hint="cs"/>
                <w:sz w:val="26"/>
                <w:szCs w:val="26"/>
              </w:rPr>
              <w:t>97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671E0422" w14:textId="2E47A7D4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05917C73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395FF110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C5CFB" w:rsidRPr="00992D07" w14:paraId="6CF008B0" w14:textId="77777777" w:rsidTr="00B92935">
        <w:trPr>
          <w:trHeight w:val="120"/>
        </w:trPr>
        <w:tc>
          <w:tcPr>
            <w:tcW w:w="3510" w:type="dxa"/>
          </w:tcPr>
          <w:p w14:paraId="140F37B3" w14:textId="77777777" w:rsidR="005C5CFB" w:rsidRPr="00992D07" w:rsidRDefault="005C5CFB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26D88720" w14:textId="06675EE0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5BC499D6" w14:textId="2D17D55D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7" w:type="dxa"/>
          </w:tcPr>
          <w:p w14:paraId="204E7DF6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E430A53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C5CFB" w:rsidRPr="00992D07" w14:paraId="00E0C4B1" w14:textId="77777777" w:rsidTr="00B92935">
        <w:trPr>
          <w:trHeight w:val="120"/>
        </w:trPr>
        <w:tc>
          <w:tcPr>
            <w:tcW w:w="3510" w:type="dxa"/>
          </w:tcPr>
          <w:p w14:paraId="4F8A2F90" w14:textId="77777777" w:rsidR="005C5CFB" w:rsidRPr="00992D07" w:rsidRDefault="005C5CFB" w:rsidP="001278DD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34F893F" w14:textId="58FD8A2D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6" w:type="dxa"/>
          </w:tcPr>
          <w:p w14:paraId="1D50F8E0" w14:textId="4D07094B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7" w:type="dxa"/>
          </w:tcPr>
          <w:p w14:paraId="46686BB0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EF82644" w14:textId="77777777" w:rsidR="005C5CFB" w:rsidRPr="00992D07" w:rsidRDefault="005C5CFB" w:rsidP="001278DD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31993BE0" w14:textId="77777777" w:rsidR="004C6E11" w:rsidRPr="00992D07" w:rsidRDefault="00A40DEC" w:rsidP="000935B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</w:rPr>
        <w:br w:type="page"/>
      </w:r>
    </w:p>
    <w:p w14:paraId="260E93FD" w14:textId="15B129E7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1850140C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31DE09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</w:p>
    <w:p w14:paraId="3C3E88C1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61123E9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1A9B8CA5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92D07" w14:paraId="2353AA6F" w14:textId="77777777" w:rsidTr="00B92935">
        <w:tc>
          <w:tcPr>
            <w:tcW w:w="4277" w:type="dxa"/>
            <w:vAlign w:val="bottom"/>
          </w:tcPr>
          <w:p w14:paraId="5C6F581A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693C632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5E274374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632E431A" w14:textId="77777777" w:rsidTr="00B92935">
        <w:tc>
          <w:tcPr>
            <w:tcW w:w="4277" w:type="dxa"/>
            <w:vAlign w:val="bottom"/>
          </w:tcPr>
          <w:p w14:paraId="5BBE3060" w14:textId="77777777" w:rsidR="00803AD2" w:rsidRPr="00992D07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52BABA" w14:textId="6A68E11B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2D241F8" w14:textId="4D157C75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7399D1D" w14:textId="5EA9B12C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84D2918" w14:textId="0177CD76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7749F818" w14:textId="77777777" w:rsidTr="00B92935">
        <w:tc>
          <w:tcPr>
            <w:tcW w:w="4277" w:type="dxa"/>
            <w:vAlign w:val="bottom"/>
          </w:tcPr>
          <w:p w14:paraId="00D11DEE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75F2FF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4F8220A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E3EB352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6723AE3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76D2AE9B" w14:textId="77777777" w:rsidTr="00B92935">
        <w:tc>
          <w:tcPr>
            <w:tcW w:w="4277" w:type="dxa"/>
            <w:vAlign w:val="bottom"/>
          </w:tcPr>
          <w:p w14:paraId="6BBFA48E" w14:textId="77777777" w:rsidR="004C6E11" w:rsidRPr="00992D07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218D4E5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DAC3206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08126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AB6EDEF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92D07" w14:paraId="11910FB0" w14:textId="77777777" w:rsidTr="00B92935">
        <w:tc>
          <w:tcPr>
            <w:tcW w:w="4277" w:type="dxa"/>
          </w:tcPr>
          <w:p w14:paraId="0B8166C6" w14:textId="77777777" w:rsidR="004C6E11" w:rsidRPr="00992D07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งบแสดงฐานะการเงิน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E507425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F84B4D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975B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C4D0F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6456D9F7" w14:textId="77777777" w:rsidTr="00B92935">
        <w:tc>
          <w:tcPr>
            <w:tcW w:w="4277" w:type="dxa"/>
          </w:tcPr>
          <w:p w14:paraId="05138DC3" w14:textId="77777777" w:rsidR="001278DD" w:rsidRPr="00992D07" w:rsidRDefault="001278DD" w:rsidP="001278DD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5A321581" w14:textId="1A1E3681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</w:tcPr>
          <w:p w14:paraId="4E6FE163" w14:textId="01C6F662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35265F8B" w14:textId="6D44B2CD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</w:tcPr>
          <w:p w14:paraId="1C2C2367" w14:textId="4AD3DEFD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</w:tr>
      <w:tr w:rsidR="001278DD" w:rsidRPr="00992D07" w14:paraId="3B047FE9" w14:textId="77777777" w:rsidTr="00B92935">
        <w:tc>
          <w:tcPr>
            <w:tcW w:w="4277" w:type="dxa"/>
          </w:tcPr>
          <w:p w14:paraId="72F4D7BB" w14:textId="77777777" w:rsidR="001278DD" w:rsidRPr="00992D07" w:rsidRDefault="001278DD" w:rsidP="001278DD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6051C91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25B56C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DECC4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D60F0D8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1AA7C852" w14:textId="77777777" w:rsidTr="00B92935">
        <w:tc>
          <w:tcPr>
            <w:tcW w:w="4277" w:type="dxa"/>
          </w:tcPr>
          <w:p w14:paraId="36ABE7C9" w14:textId="77777777" w:rsidR="001278DD" w:rsidRPr="00992D07" w:rsidRDefault="001278DD" w:rsidP="001278DD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กำไรหรือขาดทุนที่รวมอยู่ในกำไร</w:t>
            </w:r>
          </w:p>
        </w:tc>
        <w:tc>
          <w:tcPr>
            <w:tcW w:w="1296" w:type="dxa"/>
          </w:tcPr>
          <w:p w14:paraId="7BE7D133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5180CD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CC6E1E8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D56C47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5214E757" w14:textId="77777777" w:rsidTr="00B92935">
        <w:tc>
          <w:tcPr>
            <w:tcW w:w="4277" w:type="dxa"/>
          </w:tcPr>
          <w:p w14:paraId="31BCB42D" w14:textId="77777777" w:rsidR="001278DD" w:rsidRPr="00992D07" w:rsidRDefault="001278DD" w:rsidP="001278DD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2F58F9A4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6DD383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7EE48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5D01A4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78DD" w:rsidRPr="00992D07" w14:paraId="5F9E7AF6" w14:textId="77777777" w:rsidTr="00B92935">
        <w:tc>
          <w:tcPr>
            <w:tcW w:w="4277" w:type="dxa"/>
          </w:tcPr>
          <w:p w14:paraId="06FBCAB4" w14:textId="7B87C910" w:rsidR="001278DD" w:rsidRPr="00992D07" w:rsidRDefault="001278DD" w:rsidP="001278DD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49C038E" w14:textId="51F705FE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</w:tcPr>
          <w:p w14:paraId="70411FD9" w14:textId="7F941D58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</w:tcPr>
          <w:p w14:paraId="0D6FA9B1" w14:textId="7B1D84C0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</w:tcPr>
          <w:p w14:paraId="0FCDA779" w14:textId="1DF439A9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</w:tr>
    </w:tbl>
    <w:p w14:paraId="34BCF54E" w14:textId="77777777" w:rsidR="00FF6BCF" w:rsidRPr="00992D07" w:rsidRDefault="00FF6BCF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691DFF4" w14:textId="4C13F579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75495A72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992D07" w14:paraId="4D9D7D64" w14:textId="77777777" w:rsidTr="00B92935">
        <w:tc>
          <w:tcPr>
            <w:tcW w:w="4374" w:type="dxa"/>
          </w:tcPr>
          <w:p w14:paraId="1A1FBA35" w14:textId="77777777" w:rsidR="004C6E11" w:rsidRPr="00992D07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E37413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38CDE380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33C2A3BA" w14:textId="77777777" w:rsidTr="00B92935">
        <w:tc>
          <w:tcPr>
            <w:tcW w:w="4374" w:type="dxa"/>
          </w:tcPr>
          <w:p w14:paraId="2DE041A4" w14:textId="77777777" w:rsidR="00803AD2" w:rsidRPr="00992D07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430207" w14:textId="625B8E28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8B18B08" w14:textId="00A50539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E2F6621" w14:textId="2966D994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B6DF0FB" w14:textId="7DB53C51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48173109" w14:textId="77777777" w:rsidTr="00B92935">
        <w:tc>
          <w:tcPr>
            <w:tcW w:w="4374" w:type="dxa"/>
          </w:tcPr>
          <w:p w14:paraId="4D0FE88B" w14:textId="77777777" w:rsidR="004C6E11" w:rsidRPr="00992D07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658EB65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C4B65CC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38D105D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5B97DAD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3ABB3337" w14:textId="77777777" w:rsidTr="00B92935">
        <w:tc>
          <w:tcPr>
            <w:tcW w:w="4374" w:type="dxa"/>
          </w:tcPr>
          <w:p w14:paraId="3CC10248" w14:textId="77777777" w:rsidR="004C6E11" w:rsidRPr="00992D07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381601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5504DB0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C1320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2A90F42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1278DD" w:rsidRPr="00992D07" w14:paraId="4AF1A199" w14:textId="77777777" w:rsidTr="00B92935">
        <w:tc>
          <w:tcPr>
            <w:tcW w:w="4374" w:type="dxa"/>
          </w:tcPr>
          <w:p w14:paraId="3AA88F76" w14:textId="2C2C46F7" w:rsidR="001278DD" w:rsidRPr="00992D07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6F946A78" w14:textId="5D880C51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2BC57E2C" w14:textId="61DDEFE7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52862C22" w14:textId="4AAC6DB5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  <w:tc>
          <w:tcPr>
            <w:tcW w:w="1296" w:type="dxa"/>
          </w:tcPr>
          <w:p w14:paraId="0057FF81" w14:textId="29B014ED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</w:tr>
      <w:tr w:rsidR="001278DD" w:rsidRPr="00992D07" w14:paraId="28EE6683" w14:textId="77777777" w:rsidTr="00D23452">
        <w:tc>
          <w:tcPr>
            <w:tcW w:w="4374" w:type="dxa"/>
          </w:tcPr>
          <w:p w14:paraId="32D14B18" w14:textId="77777777" w:rsidR="001278DD" w:rsidRPr="00992D07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  <w:vAlign w:val="bottom"/>
          </w:tcPr>
          <w:p w14:paraId="223A97C9" w14:textId="619B61D5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077</w:t>
            </w:r>
          </w:p>
        </w:tc>
        <w:tc>
          <w:tcPr>
            <w:tcW w:w="1296" w:type="dxa"/>
            <w:vAlign w:val="bottom"/>
          </w:tcPr>
          <w:p w14:paraId="3CDDB91C" w14:textId="4C0DAE78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296" w:type="dxa"/>
            <w:vAlign w:val="bottom"/>
          </w:tcPr>
          <w:p w14:paraId="21133EC4" w14:textId="29E56200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</w:tcPr>
          <w:p w14:paraId="7A5BA5A3" w14:textId="5C001E8E" w:rsidR="001278DD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</w:tr>
      <w:tr w:rsidR="001278DD" w:rsidRPr="00992D07" w14:paraId="45545BB9" w14:textId="77777777" w:rsidTr="00D23452">
        <w:tc>
          <w:tcPr>
            <w:tcW w:w="4374" w:type="dxa"/>
          </w:tcPr>
          <w:p w14:paraId="7379C047" w14:textId="77777777" w:rsidR="001278DD" w:rsidRPr="00992D07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  <w:vAlign w:val="bottom"/>
          </w:tcPr>
          <w:p w14:paraId="20D24953" w14:textId="3F63E734" w:rsidR="001278DD" w:rsidRPr="00992D07" w:rsidRDefault="00540D32" w:rsidP="00194E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296" w:type="dxa"/>
            <w:vAlign w:val="bottom"/>
          </w:tcPr>
          <w:p w14:paraId="3E53AD6D" w14:textId="10430F93" w:rsidR="001278DD" w:rsidRPr="00992D07" w:rsidRDefault="00540D32" w:rsidP="00194E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889</w:t>
            </w:r>
          </w:p>
        </w:tc>
        <w:tc>
          <w:tcPr>
            <w:tcW w:w="1296" w:type="dxa"/>
            <w:vAlign w:val="bottom"/>
          </w:tcPr>
          <w:p w14:paraId="2B30F1E3" w14:textId="51A0ABF1" w:rsidR="001278DD" w:rsidRPr="00992D07" w:rsidRDefault="00540D32" w:rsidP="00194E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296" w:type="dxa"/>
          </w:tcPr>
          <w:p w14:paraId="0FBC494A" w14:textId="6B80D18A" w:rsidR="001278DD" w:rsidRPr="00992D07" w:rsidRDefault="00540D32" w:rsidP="00194E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</w:tr>
      <w:tr w:rsidR="001278DD" w:rsidRPr="00992D07" w14:paraId="13B58590" w14:textId="77777777" w:rsidTr="00B92935">
        <w:tc>
          <w:tcPr>
            <w:tcW w:w="4374" w:type="dxa"/>
          </w:tcPr>
          <w:p w14:paraId="5972886A" w14:textId="77777777" w:rsidR="001278DD" w:rsidRPr="00992D07" w:rsidDel="009B60AC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9E829AB" w14:textId="15476C3E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D22BE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D22BE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296" w:type="dxa"/>
          </w:tcPr>
          <w:p w14:paraId="7A9352D2" w14:textId="7B86C65D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00DD29FE" w14:textId="3A73D954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</w:tcPr>
          <w:p w14:paraId="3FA0B7BC" w14:textId="19872FEE" w:rsidR="001278DD" w:rsidRPr="00992D07" w:rsidRDefault="00540D32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</w:tr>
      <w:tr w:rsidR="001278DD" w:rsidRPr="00992D07" w14:paraId="2F8E5A77" w14:textId="77777777" w:rsidTr="00B92935">
        <w:tc>
          <w:tcPr>
            <w:tcW w:w="4374" w:type="dxa"/>
          </w:tcPr>
          <w:p w14:paraId="35D19139" w14:textId="77777777" w:rsidR="001278DD" w:rsidRPr="00992D07" w:rsidRDefault="001278DD" w:rsidP="001278DD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3BCFC1E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420DE85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056311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5B65958" w14:textId="77777777" w:rsidR="001278DD" w:rsidRPr="00992D07" w:rsidRDefault="001278D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278DD" w:rsidRPr="00992D07" w14:paraId="24068E73" w14:textId="77777777" w:rsidTr="00B92935">
        <w:tc>
          <w:tcPr>
            <w:tcW w:w="4374" w:type="dxa"/>
          </w:tcPr>
          <w:p w14:paraId="6194B0B7" w14:textId="1321FDF0" w:rsidR="001278DD" w:rsidRPr="00992D07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96" w:type="dxa"/>
          </w:tcPr>
          <w:p w14:paraId="204C4D06" w14:textId="12DD7F12" w:rsidR="001278DD" w:rsidRPr="00992D07" w:rsidRDefault="00C17ABB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A33B247" w14:textId="26DE6B22" w:rsidR="001278DD" w:rsidRPr="00992D07" w:rsidRDefault="001278DD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C4B1221" w14:textId="37C086BE" w:rsidR="001278DD" w:rsidRPr="00992D07" w:rsidRDefault="00571B41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70348A5" w14:textId="7A386DB7" w:rsidR="001278DD" w:rsidRPr="00992D07" w:rsidRDefault="001278DD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278DD" w:rsidRPr="00992D07" w14:paraId="26322B39" w14:textId="77777777" w:rsidTr="00B92935">
        <w:tc>
          <w:tcPr>
            <w:tcW w:w="4374" w:type="dxa"/>
          </w:tcPr>
          <w:p w14:paraId="2A93A792" w14:textId="1928308D" w:rsidR="001278DD" w:rsidRPr="00992D07" w:rsidRDefault="001278DD" w:rsidP="001278DD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7D90650D" w14:textId="7C9F9911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</w:tcPr>
          <w:p w14:paraId="27819BD6" w14:textId="258B37D6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32441AD0" w14:textId="514FA64C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71B4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</w:tcPr>
          <w:p w14:paraId="79C56EA2" w14:textId="5C6D9A99" w:rsidR="001278DD" w:rsidRPr="00992D07" w:rsidRDefault="00540D32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278DD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</w:tr>
    </w:tbl>
    <w:p w14:paraId="2CB93682" w14:textId="77777777" w:rsidR="004C6E11" w:rsidRPr="00992D07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86CDF82" w14:textId="508E6A8F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3C7669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3B7FCC1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โครงการผลประโยชน์เมื่อเกษียณอายุ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687E02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B70357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7308211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992D07" w14:paraId="2F9A91F4" w14:textId="77777777" w:rsidTr="00CD3F3D">
        <w:tc>
          <w:tcPr>
            <w:tcW w:w="6480" w:type="dxa"/>
            <w:vAlign w:val="bottom"/>
          </w:tcPr>
          <w:p w14:paraId="19EAF65B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5F9CA1D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3ACB9832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726A2641" w14:textId="77777777" w:rsidTr="00CD3F3D">
        <w:tc>
          <w:tcPr>
            <w:tcW w:w="6480" w:type="dxa"/>
            <w:vAlign w:val="bottom"/>
          </w:tcPr>
          <w:p w14:paraId="57DE04AC" w14:textId="77777777" w:rsidR="00803AD2" w:rsidRPr="00992D07" w:rsidRDefault="00803AD2" w:rsidP="00803AD2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661BD0" w14:textId="0A5B381B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1745F8E5" w14:textId="2F362BE9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5A59E62F" w14:textId="77777777" w:rsidTr="00CD3F3D">
        <w:tc>
          <w:tcPr>
            <w:tcW w:w="6480" w:type="dxa"/>
            <w:vAlign w:val="bottom"/>
          </w:tcPr>
          <w:p w14:paraId="6D4A8D3D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19404A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  <w:tc>
          <w:tcPr>
            <w:tcW w:w="1440" w:type="dxa"/>
            <w:vAlign w:val="bottom"/>
          </w:tcPr>
          <w:p w14:paraId="43C43CB6" w14:textId="77777777" w:rsidR="004C6E11" w:rsidRPr="00992D07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</w:tr>
      <w:tr w:rsidR="004C6E11" w:rsidRPr="00992D07" w14:paraId="046CBD4F" w14:textId="77777777" w:rsidTr="00CD3F3D">
        <w:tc>
          <w:tcPr>
            <w:tcW w:w="6480" w:type="dxa"/>
            <w:vAlign w:val="bottom"/>
          </w:tcPr>
          <w:p w14:paraId="45E091A2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3FD7A8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411FC5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23452" w:rsidRPr="00992D07" w14:paraId="7EEAC312" w14:textId="77777777" w:rsidTr="00CD3F3D">
        <w:tc>
          <w:tcPr>
            <w:tcW w:w="6480" w:type="dxa"/>
          </w:tcPr>
          <w:p w14:paraId="5AA73306" w14:textId="77777777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5B5D5747" w14:textId="28D0BCA2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  <w:tc>
          <w:tcPr>
            <w:tcW w:w="1440" w:type="dxa"/>
          </w:tcPr>
          <w:p w14:paraId="26EA206D" w14:textId="62A6AFE8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</w:tr>
      <w:tr w:rsidR="00D23452" w:rsidRPr="00992D07" w14:paraId="06195325" w14:textId="77777777" w:rsidTr="00CD3F3D">
        <w:tc>
          <w:tcPr>
            <w:tcW w:w="6480" w:type="dxa"/>
          </w:tcPr>
          <w:p w14:paraId="0F4A82B4" w14:textId="77777777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อัตราเงินเฟ้อ</w:t>
            </w:r>
          </w:p>
        </w:tc>
        <w:tc>
          <w:tcPr>
            <w:tcW w:w="1440" w:type="dxa"/>
          </w:tcPr>
          <w:p w14:paraId="3884DBED" w14:textId="7D19DA66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BF5F733" w14:textId="19410974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53E25D60" w14:textId="77777777" w:rsidTr="00CD3F3D">
        <w:tc>
          <w:tcPr>
            <w:tcW w:w="6480" w:type="dxa"/>
          </w:tcPr>
          <w:p w14:paraId="14977056" w14:textId="77777777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10BD4812" w14:textId="77777777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8829030" w14:textId="77777777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3452" w:rsidRPr="00992D07" w14:paraId="5A10A849" w14:textId="77777777" w:rsidTr="00CD3F3D">
        <w:tc>
          <w:tcPr>
            <w:tcW w:w="6480" w:type="dxa"/>
          </w:tcPr>
          <w:p w14:paraId="7C1A8B79" w14:textId="0D43055B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165AB34" w14:textId="5B8A75A5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465A250" w14:textId="6F01EB18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4D407D5E" w14:textId="77777777" w:rsidTr="00CD3F3D">
        <w:tc>
          <w:tcPr>
            <w:tcW w:w="6480" w:type="dxa"/>
          </w:tcPr>
          <w:p w14:paraId="76EDCDFF" w14:textId="74E54A15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C04B157" w14:textId="1851693C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141A43" w14:textId="378900BE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52778EBF" w14:textId="77777777" w:rsidTr="00CD3F3D">
        <w:tc>
          <w:tcPr>
            <w:tcW w:w="6480" w:type="dxa"/>
          </w:tcPr>
          <w:p w14:paraId="35CBE471" w14:textId="78BB6E9A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A0796D2" w14:textId="0C352BA2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4031D2FA" w14:textId="5E47B286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</w:tr>
      <w:tr w:rsidR="00D23452" w:rsidRPr="00992D07" w14:paraId="05B373DD" w14:textId="77777777" w:rsidTr="00CD3F3D">
        <w:tc>
          <w:tcPr>
            <w:tcW w:w="6480" w:type="dxa"/>
          </w:tcPr>
          <w:p w14:paraId="48151808" w14:textId="3409C869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อายุมากกว่า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C47B455" w14:textId="0B906EF0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5DE2162" w14:textId="00022506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68E1E62D" w14:textId="77777777" w:rsidTr="00CD3F3D">
        <w:tc>
          <w:tcPr>
            <w:tcW w:w="6480" w:type="dxa"/>
          </w:tcPr>
          <w:p w14:paraId="262E6BA8" w14:textId="7E417F0B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DE4DC21" w14:textId="14D364D0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DDBE7F" w14:textId="0CCF2C86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3452" w:rsidRPr="00992D07" w14:paraId="724416F1" w14:textId="77777777" w:rsidTr="00CD3F3D">
        <w:tc>
          <w:tcPr>
            <w:tcW w:w="6480" w:type="dxa"/>
          </w:tcPr>
          <w:p w14:paraId="3D483699" w14:textId="26483B25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อายุต่ำกว่า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66354CA" w14:textId="117CF1AE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B88E9D" w14:textId="00936507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149FC799" w14:textId="77777777" w:rsidTr="00CD3F3D">
        <w:tc>
          <w:tcPr>
            <w:tcW w:w="6480" w:type="dxa"/>
          </w:tcPr>
          <w:p w14:paraId="393109C5" w14:textId="357B60B8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950ABE6" w14:textId="2C380BC6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6DF6E86" w14:textId="15077BED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186AA5DA" w14:textId="77777777" w:rsidTr="00CD3F3D">
        <w:tc>
          <w:tcPr>
            <w:tcW w:w="6480" w:type="dxa"/>
          </w:tcPr>
          <w:p w14:paraId="50B905E8" w14:textId="486EF53F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5248080" w14:textId="12AAD98A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4462ABEE" w14:textId="1EA751F4" w:rsidR="00D23452" w:rsidRPr="00992D07" w:rsidRDefault="00540D3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23452" w:rsidRPr="00992D07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D23452" w:rsidRPr="00992D07" w14:paraId="2094361C" w14:textId="77777777" w:rsidTr="00CD3F3D">
        <w:tc>
          <w:tcPr>
            <w:tcW w:w="6480" w:type="dxa"/>
          </w:tcPr>
          <w:p w14:paraId="4E694E3F" w14:textId="10330711" w:rsidR="00D23452" w:rsidRPr="00992D07" w:rsidRDefault="00D23452" w:rsidP="001278D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อายุมากกว่า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38EBAD9D" w14:textId="738B9627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4703B00" w14:textId="51C0EC4C" w:rsidR="00D23452" w:rsidRPr="00992D07" w:rsidRDefault="00D23452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FAC5B54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52387ED4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  <w:sectPr w:rsidR="004C6E11" w:rsidRPr="00992D07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5C6678A2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22ED516" w14:textId="33D8E040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9B19EF5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E2C016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93EDBE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B872720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992D07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3AF4DA4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992D07" w14:paraId="32812445" w14:textId="77777777" w:rsidTr="00C93B6B">
        <w:tc>
          <w:tcPr>
            <w:tcW w:w="4378" w:type="dxa"/>
          </w:tcPr>
          <w:p w14:paraId="5E66C61C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27CB04BA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992D07" w14:paraId="6608FD67" w14:textId="77777777" w:rsidTr="00C93B6B">
        <w:tc>
          <w:tcPr>
            <w:tcW w:w="4378" w:type="dxa"/>
          </w:tcPr>
          <w:p w14:paraId="1F593699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3C9042A8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0559EDEB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992D07" w14:paraId="5A1DDF3E" w14:textId="77777777" w:rsidTr="00C93B6B">
        <w:tc>
          <w:tcPr>
            <w:tcW w:w="4378" w:type="dxa"/>
          </w:tcPr>
          <w:p w14:paraId="01EE38A1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AFF34A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1B93E56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3D47F21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992D07" w14:paraId="2126F596" w14:textId="77777777" w:rsidTr="00C93B6B">
        <w:tc>
          <w:tcPr>
            <w:tcW w:w="4378" w:type="dxa"/>
          </w:tcPr>
          <w:p w14:paraId="470A2796" w14:textId="77777777" w:rsidR="00803AD2" w:rsidRPr="00992D07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9D8C11" w14:textId="37BF66E2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440" w:type="dxa"/>
          </w:tcPr>
          <w:p w14:paraId="16135B91" w14:textId="18BA56C9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7FAC9905" w14:textId="7B7D401B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1B7762BC" w14:textId="2539454A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4E137AF9" w14:textId="7BF0188F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5C617088" w14:textId="0B40620F" w:rsidR="00803AD2" w:rsidRPr="00992D07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4C6E11" w:rsidRPr="00992D07" w14:paraId="7263020D" w14:textId="77777777" w:rsidTr="00C93B6B">
        <w:tc>
          <w:tcPr>
            <w:tcW w:w="4378" w:type="dxa"/>
          </w:tcPr>
          <w:p w14:paraId="6EA84FB6" w14:textId="77777777" w:rsidR="004C6E11" w:rsidRPr="00992D07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06D940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3C947E4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BD7AEEC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C5E7D4E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FFA16EA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84DF955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B6AC7" w:rsidRPr="00992D07" w14:paraId="7F755760" w14:textId="77777777" w:rsidTr="00C93B6B">
        <w:tc>
          <w:tcPr>
            <w:tcW w:w="4378" w:type="dxa"/>
          </w:tcPr>
          <w:p w14:paraId="5B529433" w14:textId="77777777" w:rsidR="000B6AC7" w:rsidRPr="00992D07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0A0C3C87" w14:textId="1E32A425" w:rsidR="000B6AC7" w:rsidRPr="00992D07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7AABE9" w14:textId="1F5EDF0E" w:rsidR="000B6AC7" w:rsidRPr="00992D07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721CB36" w14:textId="48D87E71" w:rsidR="000B6AC7" w:rsidRPr="00992D07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83</w:t>
            </w:r>
          </w:p>
        </w:tc>
        <w:tc>
          <w:tcPr>
            <w:tcW w:w="2016" w:type="dxa"/>
          </w:tcPr>
          <w:p w14:paraId="367D879F" w14:textId="2303B701" w:rsidR="000B6AC7" w:rsidRPr="00992D07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13</w:t>
            </w:r>
          </w:p>
        </w:tc>
        <w:tc>
          <w:tcPr>
            <w:tcW w:w="2016" w:type="dxa"/>
          </w:tcPr>
          <w:p w14:paraId="08C8B0A9" w14:textId="24C51201" w:rsidR="000B6AC7" w:rsidRPr="00992D07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2016" w:type="dxa"/>
          </w:tcPr>
          <w:p w14:paraId="162E0B54" w14:textId="5A202782" w:rsidR="000B6AC7" w:rsidRPr="00992D07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92D0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992D07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30</w:t>
            </w:r>
          </w:p>
        </w:tc>
      </w:tr>
      <w:tr w:rsidR="000B6AC7" w:rsidRPr="00F62311" w14:paraId="6DD425DC" w14:textId="77777777" w:rsidTr="00C93B6B">
        <w:tc>
          <w:tcPr>
            <w:tcW w:w="4378" w:type="dxa"/>
          </w:tcPr>
          <w:p w14:paraId="53A5F11D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201FCD77" w14:textId="67308AC5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19FF3B" w14:textId="1659B048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36172B2" w14:textId="22CAF881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94</w:t>
            </w:r>
          </w:p>
        </w:tc>
        <w:tc>
          <w:tcPr>
            <w:tcW w:w="2016" w:type="dxa"/>
          </w:tcPr>
          <w:p w14:paraId="6C79DEAB" w14:textId="67BA8921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28</w:t>
            </w:r>
          </w:p>
        </w:tc>
        <w:tc>
          <w:tcPr>
            <w:tcW w:w="2016" w:type="dxa"/>
          </w:tcPr>
          <w:p w14:paraId="1A603551" w14:textId="6A0833C6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49</w:t>
            </w:r>
          </w:p>
        </w:tc>
        <w:tc>
          <w:tcPr>
            <w:tcW w:w="2016" w:type="dxa"/>
          </w:tcPr>
          <w:p w14:paraId="77EA2D2E" w14:textId="50C2F21F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94</w:t>
            </w:r>
          </w:p>
        </w:tc>
      </w:tr>
      <w:tr w:rsidR="000B6AC7" w:rsidRPr="00F62311" w14:paraId="2C81C649" w14:textId="77777777" w:rsidTr="00C93B6B">
        <w:tc>
          <w:tcPr>
            <w:tcW w:w="4378" w:type="dxa"/>
          </w:tcPr>
          <w:p w14:paraId="7EBD5557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407FE484" w14:textId="3D50C603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056E63D0" w14:textId="683FD5A2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6F7DD74" w14:textId="262BB258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36</w:t>
            </w:r>
          </w:p>
        </w:tc>
        <w:tc>
          <w:tcPr>
            <w:tcW w:w="2016" w:type="dxa"/>
          </w:tcPr>
          <w:p w14:paraId="1DF7A281" w14:textId="76B3DB37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2016" w:type="dxa"/>
          </w:tcPr>
          <w:p w14:paraId="4021EFFA" w14:textId="6BD326C1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71</w:t>
            </w:r>
          </w:p>
        </w:tc>
        <w:tc>
          <w:tcPr>
            <w:tcW w:w="2016" w:type="dxa"/>
          </w:tcPr>
          <w:p w14:paraId="71001DBD" w14:textId="731642D2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24</w:t>
            </w:r>
          </w:p>
        </w:tc>
      </w:tr>
      <w:tr w:rsidR="000B6AC7" w:rsidRPr="00F62311" w14:paraId="1C87D123" w14:textId="77777777" w:rsidTr="00C93B6B">
        <w:tc>
          <w:tcPr>
            <w:tcW w:w="4378" w:type="dxa"/>
          </w:tcPr>
          <w:p w14:paraId="09A0A448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72CB15C0" w14:textId="50AD342C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40E5E68" w14:textId="56B7D915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6648BF21" w14:textId="6153860D" w:rsidR="000B6AC7" w:rsidRPr="00F62311" w:rsidRDefault="00C32FBE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44</w:t>
            </w:r>
          </w:p>
        </w:tc>
        <w:tc>
          <w:tcPr>
            <w:tcW w:w="2016" w:type="dxa"/>
          </w:tcPr>
          <w:p w14:paraId="0FD93EDD" w14:textId="32048433" w:rsidR="000B6AC7" w:rsidRPr="00F62311" w:rsidRDefault="00C32FBE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1C4D7104" w14:textId="77811170" w:rsidR="000B6AC7" w:rsidRPr="00F62311" w:rsidRDefault="00C32FBE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49</w:t>
            </w:r>
          </w:p>
        </w:tc>
        <w:tc>
          <w:tcPr>
            <w:tcW w:w="2016" w:type="dxa"/>
          </w:tcPr>
          <w:p w14:paraId="61F559ED" w14:textId="59064580" w:rsidR="000B6AC7" w:rsidRPr="00F62311" w:rsidRDefault="00C32FBE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46</w:t>
            </w:r>
          </w:p>
        </w:tc>
      </w:tr>
    </w:tbl>
    <w:p w14:paraId="216EDEBE" w14:textId="77777777" w:rsidR="004C6E11" w:rsidRPr="00F62311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F62311" w14:paraId="494EFE57" w14:textId="77777777" w:rsidTr="00C93B6B">
        <w:tc>
          <w:tcPr>
            <w:tcW w:w="4378" w:type="dxa"/>
          </w:tcPr>
          <w:p w14:paraId="3563ED40" w14:textId="77777777" w:rsidR="004C6E11" w:rsidRPr="00F62311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55917C00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6E11" w:rsidRPr="00F62311" w14:paraId="7E0A8DE2" w14:textId="77777777" w:rsidTr="00C93B6B">
        <w:tc>
          <w:tcPr>
            <w:tcW w:w="4378" w:type="dxa"/>
          </w:tcPr>
          <w:p w14:paraId="7680307C" w14:textId="77777777" w:rsidR="004C6E11" w:rsidRPr="00F62311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ED0FFEE" w14:textId="77777777" w:rsidR="004C6E11" w:rsidRPr="00F62311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22F7231B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F62311" w14:paraId="31EE2036" w14:textId="77777777" w:rsidTr="00C93B6B">
        <w:tc>
          <w:tcPr>
            <w:tcW w:w="4378" w:type="dxa"/>
          </w:tcPr>
          <w:p w14:paraId="75F21773" w14:textId="77777777" w:rsidR="004C6E11" w:rsidRPr="00F62311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637A9CD2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62311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71DF22D7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62311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8488A4B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62311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F62311" w14:paraId="3F333662" w14:textId="77777777" w:rsidTr="00C93B6B">
        <w:tc>
          <w:tcPr>
            <w:tcW w:w="4378" w:type="dxa"/>
          </w:tcPr>
          <w:p w14:paraId="17567D9A" w14:textId="77777777" w:rsidR="00803AD2" w:rsidRPr="00F62311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C1D4972" w14:textId="3AACDA8D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440" w:type="dxa"/>
          </w:tcPr>
          <w:p w14:paraId="3A9785B6" w14:textId="55FC545D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61F17527" w14:textId="680E36D4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07283170" w14:textId="171695A0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2BFD481E" w14:textId="65028C06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2EC463BE" w14:textId="2088DF3A" w:rsidR="00803AD2" w:rsidRPr="00F62311" w:rsidRDefault="00C146C6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4C6E11" w:rsidRPr="00F62311" w14:paraId="298CC55A" w14:textId="77777777" w:rsidTr="00C93B6B">
        <w:tc>
          <w:tcPr>
            <w:tcW w:w="4378" w:type="dxa"/>
          </w:tcPr>
          <w:p w14:paraId="2ABA1695" w14:textId="77777777" w:rsidR="004C6E11" w:rsidRPr="00F62311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00128D2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787E033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02B0CB30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36FAEED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E96A6AB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484E687" w14:textId="77777777" w:rsidR="004C6E11" w:rsidRPr="00F62311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B6AC7" w:rsidRPr="00F62311" w14:paraId="497A7C7B" w14:textId="77777777" w:rsidTr="00C93B6B">
        <w:tc>
          <w:tcPr>
            <w:tcW w:w="4378" w:type="dxa"/>
          </w:tcPr>
          <w:p w14:paraId="187BCE5C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60A86FE5" w14:textId="4D8FAEF5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8D9812E" w14:textId="2449CD55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B3D8526" w14:textId="143EB4B3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14:paraId="5229C890" w14:textId="2EECEE0F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95</w:t>
            </w:r>
          </w:p>
        </w:tc>
        <w:tc>
          <w:tcPr>
            <w:tcW w:w="2016" w:type="dxa"/>
          </w:tcPr>
          <w:p w14:paraId="28001A46" w14:textId="192F7046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75</w:t>
            </w:r>
          </w:p>
        </w:tc>
        <w:tc>
          <w:tcPr>
            <w:tcW w:w="2016" w:type="dxa"/>
          </w:tcPr>
          <w:p w14:paraId="26FCC0BB" w14:textId="78E65291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73</w:t>
            </w:r>
          </w:p>
        </w:tc>
      </w:tr>
      <w:tr w:rsidR="000B6AC7" w:rsidRPr="00F62311" w14:paraId="654E6B21" w14:textId="77777777" w:rsidTr="00C93B6B">
        <w:tc>
          <w:tcPr>
            <w:tcW w:w="4378" w:type="dxa"/>
          </w:tcPr>
          <w:p w14:paraId="7B065D83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3E3E5AD5" w14:textId="35C3A4D0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92F7B1C" w14:textId="02D5F522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D92EA4B" w14:textId="7EE22B46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73</w:t>
            </w:r>
          </w:p>
        </w:tc>
        <w:tc>
          <w:tcPr>
            <w:tcW w:w="2016" w:type="dxa"/>
          </w:tcPr>
          <w:p w14:paraId="7833024E" w14:textId="1B693D3A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66</w:t>
            </w:r>
          </w:p>
        </w:tc>
        <w:tc>
          <w:tcPr>
            <w:tcW w:w="2016" w:type="dxa"/>
          </w:tcPr>
          <w:p w14:paraId="57EC59FA" w14:textId="24B2C6A9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83</w:t>
            </w:r>
          </w:p>
        </w:tc>
        <w:tc>
          <w:tcPr>
            <w:tcW w:w="2016" w:type="dxa"/>
          </w:tcPr>
          <w:p w14:paraId="2144BE8A" w14:textId="78A81CBA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78</w:t>
            </w:r>
          </w:p>
        </w:tc>
      </w:tr>
      <w:tr w:rsidR="000B6AC7" w:rsidRPr="00F62311" w14:paraId="1C5627ED" w14:textId="77777777" w:rsidTr="00C93B6B">
        <w:tc>
          <w:tcPr>
            <w:tcW w:w="4378" w:type="dxa"/>
          </w:tcPr>
          <w:p w14:paraId="0C70B745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B338338" w14:textId="7D2D43F4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623DDB2D" w14:textId="06054D03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A0E3366" w14:textId="57573716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57</w:t>
            </w:r>
          </w:p>
        </w:tc>
        <w:tc>
          <w:tcPr>
            <w:tcW w:w="2016" w:type="dxa"/>
          </w:tcPr>
          <w:p w14:paraId="0DD6B908" w14:textId="594952C3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2016" w:type="dxa"/>
          </w:tcPr>
          <w:p w14:paraId="01852DD2" w14:textId="5C518409" w:rsidR="000B6AC7" w:rsidRPr="00F62311" w:rsidRDefault="000B6AC7" w:rsidP="000B6AC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59</w:t>
            </w:r>
          </w:p>
        </w:tc>
        <w:tc>
          <w:tcPr>
            <w:tcW w:w="2016" w:type="dxa"/>
          </w:tcPr>
          <w:p w14:paraId="6D3B7075" w14:textId="6C4745D0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51</w:t>
            </w:r>
          </w:p>
        </w:tc>
      </w:tr>
      <w:tr w:rsidR="000B6AC7" w:rsidRPr="00992D07" w14:paraId="433EC6A0" w14:textId="77777777" w:rsidTr="00C93B6B">
        <w:tc>
          <w:tcPr>
            <w:tcW w:w="4378" w:type="dxa"/>
          </w:tcPr>
          <w:p w14:paraId="30467203" w14:textId="77777777" w:rsidR="000B6AC7" w:rsidRPr="00F62311" w:rsidRDefault="000B6AC7" w:rsidP="001278DD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19909870" w14:textId="39055C1D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B34AEC4" w14:textId="58F39C8F" w:rsidR="000B6AC7" w:rsidRPr="00F62311" w:rsidRDefault="000B6AC7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F218A3F" w14:textId="2D8BAB24" w:rsidR="000B6AC7" w:rsidRPr="00F62311" w:rsidRDefault="00C32FBE" w:rsidP="0090684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32</w:t>
            </w:r>
          </w:p>
        </w:tc>
        <w:tc>
          <w:tcPr>
            <w:tcW w:w="2016" w:type="dxa"/>
          </w:tcPr>
          <w:p w14:paraId="14C13BBA" w14:textId="1AAD94E4" w:rsidR="000B6AC7" w:rsidRPr="00F62311" w:rsidRDefault="00C32FBE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32</w:t>
            </w:r>
          </w:p>
        </w:tc>
        <w:tc>
          <w:tcPr>
            <w:tcW w:w="2016" w:type="dxa"/>
          </w:tcPr>
          <w:p w14:paraId="541D01D2" w14:textId="0238FD30" w:rsidR="000B6AC7" w:rsidRPr="00F62311" w:rsidRDefault="00C32FBE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</w:t>
            </w:r>
          </w:p>
        </w:tc>
        <w:tc>
          <w:tcPr>
            <w:tcW w:w="2016" w:type="dxa"/>
          </w:tcPr>
          <w:p w14:paraId="77DBB86B" w14:textId="7C0561F1" w:rsidR="000B6AC7" w:rsidRPr="00992D07" w:rsidRDefault="00C32FBE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0B6AC7" w:rsidRPr="00F62311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4"/>
                <w:szCs w:val="24"/>
              </w:rPr>
              <w:t>35</w:t>
            </w:r>
          </w:p>
        </w:tc>
      </w:tr>
    </w:tbl>
    <w:p w14:paraId="5A56B560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val="x-none"/>
        </w:rPr>
      </w:pPr>
    </w:p>
    <w:p w14:paraId="4B790821" w14:textId="77777777" w:rsidR="004C6E11" w:rsidRPr="00992D07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  <w:sectPr w:rsidR="004C6E11" w:rsidRPr="00992D07" w:rsidSect="00526DF5">
          <w:pgSz w:w="16840" w:h="11907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7D39B52C" w14:textId="77777777" w:rsidR="004C6E11" w:rsidRPr="00992D07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9E85B5C" w14:textId="14E094D3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205B45C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FE50264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4F998F6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11FD496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992D07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การคำนวณหนี้สินผลประโยชน์เมื่อเกษียณอายุที่รับรู้ในงบแสดงฐานะการเงิน</w:t>
      </w:r>
    </w:p>
    <w:p w14:paraId="4D2B5AB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344826A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4BE51D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A163BF" w14:textId="77777777" w:rsidR="004C6E11" w:rsidRPr="00992D07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ที่มีนัยสำคัญมีดังต่อไปนี้</w:t>
      </w:r>
    </w:p>
    <w:p w14:paraId="127C8AE7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3420"/>
        <w:gridCol w:w="5760"/>
      </w:tblGrid>
      <w:tr w:rsidR="004C6E11" w:rsidRPr="00992D07" w14:paraId="14FEC36A" w14:textId="77777777" w:rsidTr="00B92935">
        <w:tc>
          <w:tcPr>
            <w:tcW w:w="3420" w:type="dxa"/>
            <w:shd w:val="clear" w:color="auto" w:fill="auto"/>
          </w:tcPr>
          <w:p w14:paraId="4EE984B4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F94BD7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SimSun" w:hAnsi="Browallia New" w:cs="Browallia New"/>
                <w:sz w:val="26"/>
                <w:szCs w:val="26"/>
              </w:rPr>
              <w:t xml:space="preserve">   </w:t>
            </w:r>
            <w:r w:rsidRPr="00992D07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5760" w:type="dxa"/>
            <w:shd w:val="clear" w:color="auto" w:fill="auto"/>
          </w:tcPr>
          <w:p w14:paraId="383644EB" w14:textId="0D8735FA" w:rsidR="004C6E11" w:rsidRPr="00992D07" w:rsidRDefault="004C6E11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SimSun" w:hAnsi="Browallia New" w:cs="Browallia New"/>
                <w:sz w:val="26"/>
                <w:szCs w:val="26"/>
              </w:rPr>
              <w:t>:</w:t>
            </w:r>
            <w:r w:rsidRPr="00992D07">
              <w:rPr>
                <w:rFonts w:ascii="Browallia New" w:eastAsia="SimSun" w:hAnsi="Browallia New" w:cs="Browallia New"/>
                <w:sz w:val="26"/>
                <w:szCs w:val="26"/>
              </w:rPr>
              <w:tab/>
            </w:r>
            <w:r w:rsidRPr="00992D07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</w:t>
            </w:r>
            <w:r w:rsidRPr="00992D07">
              <w:rPr>
                <w:rFonts w:ascii="Browallia New" w:eastAsia="SimSun" w:hAnsi="Browallia New" w:cs="Browallia New"/>
                <w:sz w:val="26"/>
                <w:szCs w:val="26"/>
              </w:rPr>
              <w:br/>
            </w:r>
            <w:r w:rsidRPr="00992D07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ของโครงการเพิ่มสูงขึ้น</w:t>
            </w:r>
          </w:p>
        </w:tc>
      </w:tr>
      <w:tr w:rsidR="00A1380B" w:rsidRPr="00992D07" w14:paraId="3251DC87" w14:textId="77777777" w:rsidTr="00B92935">
        <w:tc>
          <w:tcPr>
            <w:tcW w:w="3420" w:type="dxa"/>
            <w:shd w:val="clear" w:color="auto" w:fill="auto"/>
          </w:tcPr>
          <w:p w14:paraId="328FB901" w14:textId="77777777" w:rsidR="00A1380B" w:rsidRPr="00992D07" w:rsidRDefault="00A1380B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shd w:val="clear" w:color="auto" w:fill="auto"/>
          </w:tcPr>
          <w:p w14:paraId="4EB935CD" w14:textId="77777777" w:rsidR="00A1380B" w:rsidRPr="00992D07" w:rsidRDefault="00A1380B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</w:p>
        </w:tc>
      </w:tr>
    </w:tbl>
    <w:p w14:paraId="4647A405" w14:textId="1BFBECEB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540D32" w:rsidRPr="00540D32">
        <w:rPr>
          <w:rFonts w:ascii="Browallia New" w:hAnsi="Browallia New" w:cs="Browallia New"/>
          <w:sz w:val="26"/>
          <w:szCs w:val="26"/>
        </w:rPr>
        <w:t>11</w:t>
      </w:r>
      <w:r w:rsidR="005B64AF" w:rsidRPr="00992D07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6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ปี (</w:t>
      </w:r>
      <w:r w:rsidR="00C146C6" w:rsidRPr="00992D0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</w:rPr>
        <w:t>: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ระยะเวลา </w:t>
      </w:r>
      <w:r w:rsidR="00540D32" w:rsidRPr="00540D32">
        <w:rPr>
          <w:rFonts w:ascii="Browallia New" w:hAnsi="Browallia New" w:cs="Browallia New" w:hint="cs"/>
          <w:sz w:val="26"/>
          <w:szCs w:val="26"/>
        </w:rPr>
        <w:t>12</w:t>
      </w:r>
      <w:r w:rsidR="00E13C9E"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6</w:t>
      </w:r>
      <w:r w:rsidR="00E13C9E"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ปี)</w:t>
      </w:r>
    </w:p>
    <w:p w14:paraId="456C250A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D5C693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042FDC5C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168"/>
        <w:gridCol w:w="1424"/>
        <w:gridCol w:w="1350"/>
        <w:gridCol w:w="1168"/>
        <w:gridCol w:w="1174"/>
      </w:tblGrid>
      <w:tr w:rsidR="004C6E11" w:rsidRPr="00992D07" w14:paraId="3E498B4C" w14:textId="77777777" w:rsidTr="00B92935">
        <w:tc>
          <w:tcPr>
            <w:tcW w:w="3096" w:type="dxa"/>
          </w:tcPr>
          <w:p w14:paraId="3B255890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vAlign w:val="center"/>
          </w:tcPr>
          <w:p w14:paraId="22C36D6C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92D07" w14:paraId="20E0FD58" w14:textId="77777777" w:rsidTr="00B92935">
        <w:tc>
          <w:tcPr>
            <w:tcW w:w="3096" w:type="dxa"/>
          </w:tcPr>
          <w:p w14:paraId="2671ABE4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1DC1607" w14:textId="33B710D1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vAlign w:val="bottom"/>
          </w:tcPr>
          <w:p w14:paraId="23460055" w14:textId="7292A810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4F878509" w14:textId="2C5AE91B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1D07810A" w14:textId="398A980B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vAlign w:val="bottom"/>
          </w:tcPr>
          <w:p w14:paraId="43EE1D25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92D07" w14:paraId="21C8B5E0" w14:textId="77777777" w:rsidTr="00B92935">
        <w:tc>
          <w:tcPr>
            <w:tcW w:w="3096" w:type="dxa"/>
          </w:tcPr>
          <w:p w14:paraId="7263D7D5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B5BEF6D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vAlign w:val="bottom"/>
          </w:tcPr>
          <w:p w14:paraId="10FD1BEA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5924A876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6E5FA981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vAlign w:val="bottom"/>
          </w:tcPr>
          <w:p w14:paraId="66F6B69E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057B8358" w14:textId="77777777" w:rsidTr="00B92935">
        <w:tc>
          <w:tcPr>
            <w:tcW w:w="3096" w:type="dxa"/>
          </w:tcPr>
          <w:p w14:paraId="2BF60A20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18EF2680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vAlign w:val="bottom"/>
          </w:tcPr>
          <w:p w14:paraId="29A4AACF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2D39846B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1299BFB6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4" w:type="dxa"/>
            <w:vAlign w:val="bottom"/>
          </w:tcPr>
          <w:p w14:paraId="2F5C5D7E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6276E576" w14:textId="77777777" w:rsidTr="00B92935">
        <w:tc>
          <w:tcPr>
            <w:tcW w:w="3096" w:type="dxa"/>
          </w:tcPr>
          <w:p w14:paraId="6E6A6EE7" w14:textId="2259A482" w:rsidR="004C6E11" w:rsidRPr="00992D07" w:rsidRDefault="00C146C6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68" w:type="dxa"/>
            <w:vAlign w:val="bottom"/>
          </w:tcPr>
          <w:p w14:paraId="042D8D02" w14:textId="101941DC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62872738" w14:textId="0E4BE191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5F87099" w14:textId="1115D9A9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70494F1" w14:textId="78207AD9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65D2C906" w14:textId="4A03354C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84476" w:rsidRPr="00992D07" w14:paraId="5CCAADB9" w14:textId="77777777" w:rsidTr="00C620BE">
        <w:tc>
          <w:tcPr>
            <w:tcW w:w="3096" w:type="dxa"/>
          </w:tcPr>
          <w:p w14:paraId="064DCA7E" w14:textId="77777777" w:rsidR="00E84476" w:rsidRPr="00992D07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715E0974" w14:textId="28758062" w:rsidR="00E84476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24" w:type="dxa"/>
            <w:vAlign w:val="bottom"/>
          </w:tcPr>
          <w:p w14:paraId="3F9DA47F" w14:textId="3F1105D7" w:rsidR="00E84476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350" w:type="dxa"/>
            <w:vAlign w:val="bottom"/>
          </w:tcPr>
          <w:p w14:paraId="1DBC71A2" w14:textId="04B41C7A" w:rsidR="00E84476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  <w:vAlign w:val="bottom"/>
          </w:tcPr>
          <w:p w14:paraId="616010FE" w14:textId="76126B9D" w:rsidR="00E84476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174" w:type="dxa"/>
            <w:vAlign w:val="bottom"/>
          </w:tcPr>
          <w:p w14:paraId="3D78C281" w14:textId="0D3BF0FA" w:rsidR="00E84476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E84476" w:rsidRPr="00992D07" w14:paraId="53BCB1E4" w14:textId="77777777" w:rsidTr="00C620BE">
        <w:tc>
          <w:tcPr>
            <w:tcW w:w="3096" w:type="dxa"/>
          </w:tcPr>
          <w:p w14:paraId="66776A65" w14:textId="77777777" w:rsidR="00E84476" w:rsidRPr="00992D07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0E399CE1" w14:textId="1B4FF1C3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24" w:type="dxa"/>
            <w:vAlign w:val="bottom"/>
          </w:tcPr>
          <w:p w14:paraId="534424B3" w14:textId="34F8258F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350" w:type="dxa"/>
            <w:vAlign w:val="bottom"/>
          </w:tcPr>
          <w:p w14:paraId="7840D35F" w14:textId="4281470C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  <w:vAlign w:val="bottom"/>
          </w:tcPr>
          <w:p w14:paraId="69F9D660" w14:textId="07709331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174" w:type="dxa"/>
            <w:vAlign w:val="bottom"/>
          </w:tcPr>
          <w:p w14:paraId="30A20C40" w14:textId="77AE0E5D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803AD2" w:rsidRPr="00BE662F" w14:paraId="7DAB7F79" w14:textId="77777777" w:rsidTr="00EA4D4F">
        <w:tc>
          <w:tcPr>
            <w:tcW w:w="3096" w:type="dxa"/>
          </w:tcPr>
          <w:p w14:paraId="02FC929C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E912EEF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12C24C83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2FE0539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61B2810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7ADCA4CE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992D07" w14:paraId="2025D786" w14:textId="77777777" w:rsidTr="00EA4D4F">
        <w:tc>
          <w:tcPr>
            <w:tcW w:w="3096" w:type="dxa"/>
          </w:tcPr>
          <w:p w14:paraId="374642EA" w14:textId="16D74A83" w:rsidR="00803AD2" w:rsidRPr="00992D07" w:rsidRDefault="00C146C6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68" w:type="dxa"/>
            <w:vAlign w:val="bottom"/>
          </w:tcPr>
          <w:p w14:paraId="1D81CB86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17699638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8B4A135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499574D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19B71824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75643D1B" w14:textId="77777777" w:rsidTr="00EA4D4F">
        <w:tc>
          <w:tcPr>
            <w:tcW w:w="3096" w:type="dxa"/>
          </w:tcPr>
          <w:p w14:paraId="66C9FD3A" w14:textId="77777777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6E049A32" w14:textId="7B3800F3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424" w:type="dxa"/>
            <w:vAlign w:val="bottom"/>
          </w:tcPr>
          <w:p w14:paraId="419C613B" w14:textId="0805FA57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350" w:type="dxa"/>
            <w:vAlign w:val="bottom"/>
          </w:tcPr>
          <w:p w14:paraId="274AF205" w14:textId="008D17E2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168" w:type="dxa"/>
            <w:vAlign w:val="bottom"/>
          </w:tcPr>
          <w:p w14:paraId="01337EA4" w14:textId="27DF89B9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74" w:type="dxa"/>
            <w:vAlign w:val="bottom"/>
          </w:tcPr>
          <w:p w14:paraId="2F8DFE5F" w14:textId="1BC6673A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C52481" w:rsidRPr="00992D07" w14:paraId="7FAD75EB" w14:textId="77777777" w:rsidTr="00EA4D4F">
        <w:tc>
          <w:tcPr>
            <w:tcW w:w="3096" w:type="dxa"/>
          </w:tcPr>
          <w:p w14:paraId="21891BCD" w14:textId="77777777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23FC4165" w14:textId="5A597F4E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424" w:type="dxa"/>
            <w:vAlign w:val="bottom"/>
          </w:tcPr>
          <w:p w14:paraId="1F6582D4" w14:textId="5E5DCF49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350" w:type="dxa"/>
            <w:vAlign w:val="bottom"/>
          </w:tcPr>
          <w:p w14:paraId="1458CF44" w14:textId="4677759C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168" w:type="dxa"/>
            <w:vAlign w:val="bottom"/>
          </w:tcPr>
          <w:p w14:paraId="2E142BC9" w14:textId="27D2251C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74" w:type="dxa"/>
            <w:vAlign w:val="bottom"/>
          </w:tcPr>
          <w:p w14:paraId="56E08DD1" w14:textId="21D9016B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</w:tbl>
    <w:p w14:paraId="75946346" w14:textId="77777777" w:rsidR="00803AD2" w:rsidRPr="00992D07" w:rsidRDefault="00803AD2" w:rsidP="004C6E11">
      <w:pPr>
        <w:rPr>
          <w:rFonts w:ascii="Browallia New" w:hAnsi="Browallia New" w:cs="Browallia New"/>
          <w:sz w:val="26"/>
          <w:szCs w:val="26"/>
        </w:rPr>
      </w:pPr>
    </w:p>
    <w:p w14:paraId="56ED4220" w14:textId="77777777" w:rsidR="004C6E11" w:rsidRPr="00992D07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70EAAC7" w14:textId="588D5F0E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8BA7660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45C11CC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3B239F8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AC6891" w14:textId="77777777" w:rsidR="004C6E11" w:rsidRPr="00992D07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5134710B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3"/>
      </w:tblGrid>
      <w:tr w:rsidR="004C6E11" w:rsidRPr="00992D07" w14:paraId="4CF401BC" w14:textId="77777777" w:rsidTr="00B92935">
        <w:tc>
          <w:tcPr>
            <w:tcW w:w="3010" w:type="dxa"/>
          </w:tcPr>
          <w:p w14:paraId="63E1A230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2" w:type="dxa"/>
            <w:gridSpan w:val="5"/>
            <w:vAlign w:val="center"/>
          </w:tcPr>
          <w:p w14:paraId="6217FA8E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92D07" w14:paraId="1E43CCAA" w14:textId="77777777" w:rsidTr="00B92935">
        <w:tc>
          <w:tcPr>
            <w:tcW w:w="3010" w:type="dxa"/>
          </w:tcPr>
          <w:p w14:paraId="47F37591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1F22792" w14:textId="1CA79B61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21E4FB76" w14:textId="2D1299CF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688F952A" w14:textId="069E4C0D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675A480B" w14:textId="5FE39689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3" w:type="dxa"/>
            <w:vAlign w:val="bottom"/>
          </w:tcPr>
          <w:p w14:paraId="0D8ABB65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92D07" w14:paraId="09FCEAFD" w14:textId="77777777" w:rsidTr="00B92935">
        <w:tc>
          <w:tcPr>
            <w:tcW w:w="3010" w:type="dxa"/>
          </w:tcPr>
          <w:p w14:paraId="2A0F475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73177B4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2FCA01B8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3B0B4B3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5D113475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vAlign w:val="bottom"/>
          </w:tcPr>
          <w:p w14:paraId="7816490A" w14:textId="77777777" w:rsidR="004C6E11" w:rsidRPr="00992D07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3F3912CD" w14:textId="77777777" w:rsidTr="00B92935">
        <w:tc>
          <w:tcPr>
            <w:tcW w:w="3010" w:type="dxa"/>
          </w:tcPr>
          <w:p w14:paraId="46CFA42E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26DA625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22FC419C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6DBD83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070C1B24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3" w:type="dxa"/>
            <w:vAlign w:val="bottom"/>
          </w:tcPr>
          <w:p w14:paraId="7679F1AB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52852397" w14:textId="77777777" w:rsidTr="00B92935">
        <w:tc>
          <w:tcPr>
            <w:tcW w:w="3010" w:type="dxa"/>
          </w:tcPr>
          <w:p w14:paraId="0B9308AF" w14:textId="6F818D32" w:rsidR="004C6E11" w:rsidRPr="00992D07" w:rsidRDefault="00C146C6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68" w:type="dxa"/>
            <w:vAlign w:val="bottom"/>
          </w:tcPr>
          <w:p w14:paraId="22C0DC9F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5BDC7855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01340A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363156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30F7195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92D07" w14:paraId="74F5CBBD" w14:textId="77777777" w:rsidTr="00C52481">
        <w:trPr>
          <w:trHeight w:val="80"/>
        </w:trPr>
        <w:tc>
          <w:tcPr>
            <w:tcW w:w="3010" w:type="dxa"/>
          </w:tcPr>
          <w:p w14:paraId="58B3361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E2FE3B4" w14:textId="5C239021" w:rsidR="004C6E11" w:rsidRPr="00992D07" w:rsidRDefault="00AB3C7F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3" w:type="dxa"/>
          </w:tcPr>
          <w:p w14:paraId="3E3F632E" w14:textId="1EE75B58" w:rsidR="004C6E11" w:rsidRPr="00992D07" w:rsidRDefault="00AB3C7F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20CCC00B" w14:textId="423D89BC" w:rsidR="004C6E11" w:rsidRPr="00992D07" w:rsidRDefault="00540D3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68" w:type="dxa"/>
          </w:tcPr>
          <w:p w14:paraId="69F021C9" w14:textId="72B89304" w:rsidR="004C6E11" w:rsidRPr="00992D07" w:rsidRDefault="00540D3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173" w:type="dxa"/>
          </w:tcPr>
          <w:p w14:paraId="3C4D1A46" w14:textId="4A5C5E66" w:rsidR="004C6E11" w:rsidRPr="00992D07" w:rsidRDefault="00540D32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E84476" w:rsidRPr="00992D07" w14:paraId="7021886F" w14:textId="77777777" w:rsidTr="00B92935">
        <w:tc>
          <w:tcPr>
            <w:tcW w:w="3010" w:type="dxa"/>
          </w:tcPr>
          <w:p w14:paraId="14960979" w14:textId="77777777" w:rsidR="00E84476" w:rsidRPr="00992D07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AF62B84" w14:textId="5B5D21D2" w:rsidR="00E84476" w:rsidRPr="00992D07" w:rsidRDefault="00AB3C7F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3" w:type="dxa"/>
          </w:tcPr>
          <w:p w14:paraId="30F04883" w14:textId="2CA80195" w:rsidR="00E84476" w:rsidRPr="00992D07" w:rsidRDefault="00AB3C7F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0D1A901A" w14:textId="57FD63C0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68" w:type="dxa"/>
          </w:tcPr>
          <w:p w14:paraId="4F16E600" w14:textId="7D6BE755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173" w:type="dxa"/>
          </w:tcPr>
          <w:p w14:paraId="3C825C73" w14:textId="6348F9F6" w:rsidR="00E84476" w:rsidRPr="00992D07" w:rsidRDefault="00540D32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AB3C7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803AD2" w:rsidRPr="00BE662F" w14:paraId="762C39F3" w14:textId="77777777" w:rsidTr="00EA4D4F">
        <w:tc>
          <w:tcPr>
            <w:tcW w:w="3010" w:type="dxa"/>
          </w:tcPr>
          <w:p w14:paraId="14648217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68" w:type="dxa"/>
            <w:vAlign w:val="bottom"/>
          </w:tcPr>
          <w:p w14:paraId="6EDF55F0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08F0D120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9372B2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48A3E7BC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52FE05AA" w14:textId="77777777" w:rsidR="00803AD2" w:rsidRPr="00BE662F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992D07" w14:paraId="51342AF2" w14:textId="77777777" w:rsidTr="00EA4D4F">
        <w:tc>
          <w:tcPr>
            <w:tcW w:w="3010" w:type="dxa"/>
          </w:tcPr>
          <w:p w14:paraId="19B80E66" w14:textId="45A58964" w:rsidR="00803AD2" w:rsidRPr="00992D07" w:rsidRDefault="00C146C6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68" w:type="dxa"/>
            <w:vAlign w:val="bottom"/>
          </w:tcPr>
          <w:p w14:paraId="450D20EB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B4A440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0DECA9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053CFF31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016AE94" w14:textId="77777777" w:rsidR="00803AD2" w:rsidRPr="00992D07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407CDE45" w14:textId="77777777" w:rsidTr="00EA4D4F">
        <w:tc>
          <w:tcPr>
            <w:tcW w:w="3010" w:type="dxa"/>
          </w:tcPr>
          <w:p w14:paraId="5960752E" w14:textId="77777777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47C5BCC" w14:textId="66C7E001" w:rsidR="00C52481" w:rsidRPr="00992D07" w:rsidRDefault="00C52481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11DA8524" w14:textId="40531A1B" w:rsidR="00C52481" w:rsidRPr="00992D07" w:rsidRDefault="00C52481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7327C5D" w14:textId="336AB078" w:rsidR="00C52481" w:rsidRPr="00992D07" w:rsidRDefault="00C52481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36D9BDCC" w14:textId="15B25559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5A5315EC" w14:textId="262299FC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C52481" w:rsidRPr="00992D07" w14:paraId="49E3E0CE" w14:textId="77777777" w:rsidTr="00EA4D4F">
        <w:tc>
          <w:tcPr>
            <w:tcW w:w="3010" w:type="dxa"/>
          </w:tcPr>
          <w:p w14:paraId="1167C740" w14:textId="77777777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92D07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5538EFB" w14:textId="63BD5B19" w:rsidR="00C52481" w:rsidRPr="00992D07" w:rsidRDefault="00C52481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01A11DE3" w14:textId="69F01FE4" w:rsidR="00C52481" w:rsidRPr="00992D07" w:rsidRDefault="00C52481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D0433C1" w14:textId="10CFFCA7" w:rsidR="00C52481" w:rsidRPr="00992D07" w:rsidRDefault="00C52481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454245FC" w14:textId="579D5B73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1A83B5D8" w14:textId="493B8612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</w:tbl>
    <w:p w14:paraId="1E056121" w14:textId="77777777" w:rsidR="004C6E11" w:rsidRPr="00992D07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F6BFD10" w14:textId="6B8F8B24" w:rsidR="004C6E11" w:rsidRPr="00992D07" w:rsidRDefault="00540D32" w:rsidP="004C6E11">
      <w:pPr>
        <w:spacing w:line="240" w:lineRule="auto"/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7CD832FD" w14:textId="77777777" w:rsidR="004C6E11" w:rsidRPr="00182318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3609"/>
        <w:gridCol w:w="1134"/>
        <w:gridCol w:w="1134"/>
        <w:gridCol w:w="1134"/>
        <w:gridCol w:w="1134"/>
        <w:gridCol w:w="1213"/>
      </w:tblGrid>
      <w:tr w:rsidR="004C6E11" w:rsidRPr="00992D07" w14:paraId="283CC91C" w14:textId="77777777" w:rsidTr="00B92935">
        <w:tc>
          <w:tcPr>
            <w:tcW w:w="3609" w:type="dxa"/>
            <w:vAlign w:val="bottom"/>
          </w:tcPr>
          <w:p w14:paraId="0D290E7F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B1DD7E7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5" w:type="dxa"/>
            <w:gridSpan w:val="4"/>
            <w:vAlign w:val="bottom"/>
          </w:tcPr>
          <w:p w14:paraId="42F0BAD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หุ้นที่ออกและชำระเต็มมูลค่า</w:t>
            </w:r>
          </w:p>
        </w:tc>
      </w:tr>
      <w:tr w:rsidR="004C6E11" w:rsidRPr="00992D07" w14:paraId="06E0581F" w14:textId="77777777" w:rsidTr="00B92935">
        <w:tc>
          <w:tcPr>
            <w:tcW w:w="3609" w:type="dxa"/>
            <w:vAlign w:val="bottom"/>
          </w:tcPr>
          <w:p w14:paraId="3EFC0C71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67619A6" w14:textId="77777777" w:rsidR="004C6E11" w:rsidRPr="00992D07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BC2E3E6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5EADCC4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4C8315A3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213" w:type="dxa"/>
            <w:vAlign w:val="bottom"/>
          </w:tcPr>
          <w:p w14:paraId="5BE1F77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92D07" w14:paraId="4C886FBB" w14:textId="77777777" w:rsidTr="00B92935">
        <w:tc>
          <w:tcPr>
            <w:tcW w:w="3609" w:type="dxa"/>
            <w:vAlign w:val="bottom"/>
          </w:tcPr>
          <w:p w14:paraId="67A14B57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1D43DA5" w14:textId="77777777" w:rsidR="004C6E11" w:rsidRPr="00992D07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134" w:type="dxa"/>
            <w:vAlign w:val="bottom"/>
          </w:tcPr>
          <w:p w14:paraId="364DB224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DB7E8B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34" w:type="dxa"/>
            <w:vAlign w:val="bottom"/>
          </w:tcPr>
          <w:p w14:paraId="7366B16E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13" w:type="dxa"/>
            <w:vAlign w:val="bottom"/>
          </w:tcPr>
          <w:p w14:paraId="45B1AEB7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92D07" w14:paraId="4836330D" w14:textId="77777777" w:rsidTr="00B92935">
        <w:tc>
          <w:tcPr>
            <w:tcW w:w="3609" w:type="dxa"/>
            <w:vAlign w:val="bottom"/>
          </w:tcPr>
          <w:p w14:paraId="29333D30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DBF35A0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1B791724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0F7975A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1A35CA3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13" w:type="dxa"/>
            <w:vAlign w:val="bottom"/>
          </w:tcPr>
          <w:p w14:paraId="3325B24E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66113640" w14:textId="77777777" w:rsidTr="00B92935">
        <w:tc>
          <w:tcPr>
            <w:tcW w:w="3609" w:type="dxa"/>
            <w:vAlign w:val="bottom"/>
          </w:tcPr>
          <w:p w14:paraId="625155F5" w14:textId="77777777" w:rsidR="004C6E11" w:rsidRPr="00992D07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55B88D8" w14:textId="77777777" w:rsidR="004C6E11" w:rsidRPr="00992D07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039DB571" w14:textId="77777777" w:rsidR="004C6E11" w:rsidRPr="00992D07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544663E6" w14:textId="77777777" w:rsidR="004C6E11" w:rsidRPr="00992D07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B736312" w14:textId="77777777" w:rsidR="004C6E11" w:rsidRPr="00992D07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3" w:type="dxa"/>
            <w:vAlign w:val="bottom"/>
          </w:tcPr>
          <w:p w14:paraId="04AC6E54" w14:textId="77777777" w:rsidR="004C6E11" w:rsidRPr="00992D07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992D07" w14:paraId="1B23FF3E" w14:textId="77777777" w:rsidTr="00B92935">
        <w:tc>
          <w:tcPr>
            <w:tcW w:w="3609" w:type="dxa"/>
            <w:vAlign w:val="bottom"/>
          </w:tcPr>
          <w:p w14:paraId="3D5B15C2" w14:textId="2F5FB155" w:rsidR="00803AD2" w:rsidRPr="00992D07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="00C146C6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vAlign w:val="bottom"/>
          </w:tcPr>
          <w:p w14:paraId="6A5E8B84" w14:textId="2C1C16ED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81B3134" w14:textId="3E50F9A9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563B6118" w14:textId="1DEBAA71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F08C151" w14:textId="704969F6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4DED13F8" w14:textId="3257F64B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803AD2" w:rsidRPr="00992D07" w14:paraId="5D7D220B" w14:textId="77777777" w:rsidTr="00B92935">
        <w:tc>
          <w:tcPr>
            <w:tcW w:w="3609" w:type="dxa"/>
            <w:vAlign w:val="bottom"/>
          </w:tcPr>
          <w:p w14:paraId="4F03A173" w14:textId="77777777" w:rsidR="00803AD2" w:rsidRPr="00992D07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59558DE5" w14:textId="21163042" w:rsidR="00803AD2" w:rsidRPr="00992D07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2317138" w14:textId="786AC0E1" w:rsidR="00803AD2" w:rsidRPr="00992D07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7DD141D0" w14:textId="043ABD71" w:rsidR="00803AD2" w:rsidRPr="00992D07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FD6CBE9" w14:textId="0DFCE731" w:rsidR="00803AD2" w:rsidRPr="00992D07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4E599385" w14:textId="776E2455" w:rsidR="00803AD2" w:rsidRPr="00992D07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803AD2" w:rsidRPr="00992D07" w14:paraId="530B4525" w14:textId="77777777" w:rsidTr="00B92935">
        <w:tc>
          <w:tcPr>
            <w:tcW w:w="3609" w:type="dxa"/>
            <w:vAlign w:val="bottom"/>
          </w:tcPr>
          <w:p w14:paraId="248FD9D6" w14:textId="4239EAC8" w:rsidR="00803AD2" w:rsidRPr="00992D07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vAlign w:val="bottom"/>
          </w:tcPr>
          <w:p w14:paraId="3DA4B86A" w14:textId="165EAAFA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734393E5" w14:textId="28EB9F7A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028DACC9" w14:textId="3C443CC6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02A4069" w14:textId="3C37252F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3FF5C820" w14:textId="27E225E2" w:rsidR="00803AD2" w:rsidRPr="00992D07" w:rsidRDefault="00540D3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803AD2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D70131" w:rsidRPr="00992D07" w14:paraId="72BAF570" w14:textId="77777777" w:rsidTr="00B92935">
        <w:tc>
          <w:tcPr>
            <w:tcW w:w="3609" w:type="dxa"/>
            <w:vAlign w:val="bottom"/>
          </w:tcPr>
          <w:p w14:paraId="72688E41" w14:textId="77777777" w:rsidR="00D70131" w:rsidRPr="00992D07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30265072" w14:textId="610B65E9" w:rsidR="00D70131" w:rsidRPr="00992D07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8E8F091" w14:textId="0D518931" w:rsidR="00D70131" w:rsidRPr="00992D07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2B61CBA2" w14:textId="0C08E5B6" w:rsidR="00D70131" w:rsidRPr="00992D07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1CDE156" w14:textId="4C61207A" w:rsidR="00D70131" w:rsidRPr="00992D07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324A9821" w14:textId="4527CC59" w:rsidR="00D70131" w:rsidRPr="00992D07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70131" w:rsidRPr="00992D07" w14:paraId="1C80BE60" w14:textId="77777777" w:rsidTr="00B92935">
        <w:tc>
          <w:tcPr>
            <w:tcW w:w="3609" w:type="dxa"/>
            <w:vAlign w:val="bottom"/>
          </w:tcPr>
          <w:p w14:paraId="0966C686" w14:textId="7B9C6669" w:rsidR="00D70131" w:rsidRPr="00992D07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C146C6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vAlign w:val="bottom"/>
          </w:tcPr>
          <w:p w14:paraId="46DAA778" w14:textId="7A2D0E3A" w:rsidR="00D70131" w:rsidRPr="00992D07" w:rsidRDefault="00540D32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D57878D" w14:textId="1B7501EC" w:rsidR="00D70131" w:rsidRPr="00992D07" w:rsidRDefault="00540D32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1F807B6" w14:textId="497ABAA8" w:rsidR="00D70131" w:rsidRPr="00992D07" w:rsidRDefault="00540D32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34CA2A4" w14:textId="491AA676" w:rsidR="00D70131" w:rsidRPr="00992D07" w:rsidRDefault="00540D32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7E083907" w14:textId="0BCCEE8B" w:rsidR="00D70131" w:rsidRPr="00992D07" w:rsidRDefault="00540D32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D70131" w:rsidRPr="00992D0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</w:tbl>
    <w:p w14:paraId="12143408" w14:textId="77777777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C1CD180" w14:textId="70F733E6" w:rsidR="004C6E11" w:rsidRPr="00992D07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หุ้นสามัญจดทะเบียนทั้งหมดมีจำนวน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781</w:t>
      </w:r>
      <w:r w:rsidR="00380315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629</w:t>
      </w:r>
      <w:r w:rsidR="00380315"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851</w:t>
      </w:r>
      <w:r w:rsidR="00380315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หุ้น (</w:t>
      </w:r>
      <w:r w:rsidR="00C146C6"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: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781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629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851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หุ้น)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ซึ่งมีมูลค่าที่ตราไว้หุ้นละ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1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(</w:t>
      </w:r>
      <w:r w:rsidR="00C146C6"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มูลค่าหุ้นละ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1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>บาท) หุ้นสามัญที่ได้ออกและเรียกชำระเต็มมูลค่าแล้วมีจำนวน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br/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781</w:t>
      </w:r>
      <w:r w:rsidR="00380315" w:rsidRPr="00992D07">
        <w:rPr>
          <w:rFonts w:ascii="Browallia New" w:hAnsi="Browallia New" w:cs="Browallia New"/>
          <w:spacing w:val="-2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628</w:t>
      </w:r>
      <w:r w:rsidR="00380315" w:rsidRPr="00992D07">
        <w:rPr>
          <w:rFonts w:ascii="Browallia New" w:hAnsi="Browallia New" w:cs="Browallia New"/>
          <w:spacing w:val="-2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733</w:t>
      </w:r>
      <w:r w:rsidR="00380315"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>หุ้น (</w:t>
      </w:r>
      <w:r w:rsidR="00C146C6"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: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781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628</w:t>
      </w:r>
      <w:r w:rsidRPr="00992D07">
        <w:rPr>
          <w:rFonts w:ascii="Browallia New" w:hAnsi="Browallia New" w:cs="Browallia New"/>
          <w:spacing w:val="-2"/>
          <w:sz w:val="26"/>
          <w:szCs w:val="26"/>
        </w:rPr>
        <w:t>,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733</w:t>
      </w:r>
      <w:r w:rsidRPr="00992D07">
        <w:rPr>
          <w:rFonts w:ascii="Browallia New" w:hAnsi="Browallia New" w:cs="Browallia New"/>
          <w:spacing w:val="-2"/>
          <w:sz w:val="26"/>
          <w:szCs w:val="26"/>
          <w:cs/>
        </w:rPr>
        <w:t xml:space="preserve"> หุ้น)</w:t>
      </w:r>
    </w:p>
    <w:p w14:paraId="689DF6FC" w14:textId="3F19A90E" w:rsidR="004C6E11" w:rsidRPr="00992D07" w:rsidRDefault="004C6E11" w:rsidP="004C6E11">
      <w:pPr>
        <w:spacing w:line="240" w:lineRule="auto"/>
        <w:ind w:left="547" w:hanging="547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p w14:paraId="0F19196F" w14:textId="0952274C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สำรองตามกฎหมาย</w:t>
      </w:r>
    </w:p>
    <w:p w14:paraId="5E99576A" w14:textId="77777777" w:rsidR="004C6E11" w:rsidRPr="00992D07" w:rsidRDefault="004C6E11" w:rsidP="00182318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BBB783E" w14:textId="43278125" w:rsidR="004C6E11" w:rsidRPr="00992D07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2535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บริษัทต้อง</w:t>
      </w:r>
      <w:r w:rsidR="00DD3602" w:rsidRPr="00992D07">
        <w:rPr>
          <w:rFonts w:ascii="Browallia New" w:hAnsi="Browallia New" w:cs="Browallia New"/>
          <w:sz w:val="26"/>
          <w:szCs w:val="26"/>
          <w:cs/>
        </w:rPr>
        <w:t>กันเงิน</w:t>
      </w:r>
      <w:r w:rsidRPr="00992D07">
        <w:rPr>
          <w:rFonts w:ascii="Browallia New" w:hAnsi="Browallia New" w:cs="Browallia New"/>
          <w:sz w:val="26"/>
          <w:szCs w:val="26"/>
          <w:cs/>
        </w:rPr>
        <w:t>สำรองตามกฎหมายอย่างน้อยร้อยละ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5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ของกำไรสุทธิหลังจากหักส่วนของขาดทุนสะสมยกมา (ถ้ามี)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จนกว่าสำรองนี้จะมีมูลค่าไม่น้อยกว่าร้อยละ </w:t>
      </w:r>
      <w:r w:rsidR="00540D32" w:rsidRPr="00540D32">
        <w:rPr>
          <w:rFonts w:ascii="Browallia New" w:hAnsi="Browallia New" w:cs="Browallia New"/>
          <w:sz w:val="26"/>
          <w:szCs w:val="26"/>
        </w:rPr>
        <w:t>10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ของทุนจดทะเบียน สำรองนี้</w:t>
      </w:r>
      <w:r w:rsidR="009760C1"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ไม่สามารถนำไปจ่ายเงินปันผลได้</w:t>
      </w:r>
    </w:p>
    <w:p w14:paraId="2200AA3B" w14:textId="22FAAC1D" w:rsidR="004C6E11" w:rsidRPr="00992D07" w:rsidRDefault="00F62311" w:rsidP="004C6E11">
      <w:pPr>
        <w:tabs>
          <w:tab w:val="left" w:pos="9781"/>
        </w:tabs>
        <w:spacing w:line="240" w:lineRule="auto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E8F6CC2" w14:textId="43916FAC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29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รายได้อื่น</w:t>
      </w:r>
    </w:p>
    <w:tbl>
      <w:tblPr>
        <w:tblW w:w="9559" w:type="dxa"/>
        <w:tblLayout w:type="fixed"/>
        <w:tblLook w:val="04A0" w:firstRow="1" w:lastRow="0" w:firstColumn="1" w:lastColumn="0" w:noHBand="0" w:noVBand="1"/>
      </w:tblPr>
      <w:tblGrid>
        <w:gridCol w:w="4338"/>
        <w:gridCol w:w="1316"/>
        <w:gridCol w:w="1317"/>
        <w:gridCol w:w="1316"/>
        <w:gridCol w:w="1272"/>
      </w:tblGrid>
      <w:tr w:rsidR="004C6E11" w:rsidRPr="00992D07" w14:paraId="35A457F3" w14:textId="77777777" w:rsidTr="00103EAD">
        <w:tc>
          <w:tcPr>
            <w:tcW w:w="4338" w:type="dxa"/>
          </w:tcPr>
          <w:p w14:paraId="11DCC05A" w14:textId="77777777" w:rsidR="004C6E11" w:rsidRPr="00992D07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33" w:type="dxa"/>
            <w:gridSpan w:val="2"/>
          </w:tcPr>
          <w:p w14:paraId="5CCBEA53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88" w:type="dxa"/>
            <w:gridSpan w:val="2"/>
          </w:tcPr>
          <w:p w14:paraId="15E963BF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473C3C11" w14:textId="77777777" w:rsidTr="00103EAD">
        <w:tc>
          <w:tcPr>
            <w:tcW w:w="4338" w:type="dxa"/>
          </w:tcPr>
          <w:p w14:paraId="7CCEDCA4" w14:textId="77777777" w:rsidR="00803AD2" w:rsidRPr="00992D07" w:rsidRDefault="00803AD2" w:rsidP="00803AD2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26F377D7" w14:textId="0A7974AC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17" w:type="dxa"/>
          </w:tcPr>
          <w:p w14:paraId="65493B1C" w14:textId="1C196F73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6" w:type="dxa"/>
          </w:tcPr>
          <w:p w14:paraId="456D905E" w14:textId="10D9AC94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72" w:type="dxa"/>
          </w:tcPr>
          <w:p w14:paraId="17482EE8" w14:textId="67DADBE2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382694B2" w14:textId="77777777" w:rsidTr="00103EAD">
        <w:tc>
          <w:tcPr>
            <w:tcW w:w="4338" w:type="dxa"/>
          </w:tcPr>
          <w:p w14:paraId="6CD94472" w14:textId="77777777" w:rsidR="004C6E11" w:rsidRPr="00992D07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6623B54F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7" w:type="dxa"/>
          </w:tcPr>
          <w:p w14:paraId="02EF871F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6" w:type="dxa"/>
          </w:tcPr>
          <w:p w14:paraId="3A1F678F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</w:tcPr>
          <w:p w14:paraId="61D4B4BD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7C092D64" w14:textId="77777777" w:rsidTr="00103EAD">
        <w:tc>
          <w:tcPr>
            <w:tcW w:w="4338" w:type="dxa"/>
          </w:tcPr>
          <w:p w14:paraId="3B2348EE" w14:textId="77777777" w:rsidR="004C6E11" w:rsidRPr="00992D07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16" w:type="dxa"/>
          </w:tcPr>
          <w:p w14:paraId="53B1AB40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7" w:type="dxa"/>
          </w:tcPr>
          <w:p w14:paraId="62039974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6" w:type="dxa"/>
          </w:tcPr>
          <w:p w14:paraId="3F22E3DD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2" w:type="dxa"/>
          </w:tcPr>
          <w:p w14:paraId="388C5E44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0AFC0F35" w14:textId="77777777" w:rsidTr="00103EAD">
        <w:tc>
          <w:tcPr>
            <w:tcW w:w="4338" w:type="dxa"/>
          </w:tcPr>
          <w:p w14:paraId="071F5B9A" w14:textId="77777777" w:rsidR="004C6E11" w:rsidRPr="00992D07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ดอกเบี้ยรับจากเงินให้กู้ยืมแก่บริษัทย่อย </w:t>
            </w:r>
          </w:p>
        </w:tc>
        <w:tc>
          <w:tcPr>
            <w:tcW w:w="1316" w:type="dxa"/>
          </w:tcPr>
          <w:p w14:paraId="5909E99A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</w:tcPr>
          <w:p w14:paraId="6C539DCC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ED987AE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5A36FFB1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792E6C36" w14:textId="77777777" w:rsidTr="00103EAD">
        <w:tc>
          <w:tcPr>
            <w:tcW w:w="4338" w:type="dxa"/>
          </w:tcPr>
          <w:p w14:paraId="02E018EF" w14:textId="3A6EC39C" w:rsidR="00C52481" w:rsidRPr="00992D07" w:rsidRDefault="00C52481" w:rsidP="00C52481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</w:tcPr>
          <w:p w14:paraId="6A293089" w14:textId="0559BF6D" w:rsidR="00C52481" w:rsidRPr="00992D07" w:rsidRDefault="00791940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4937DBF3" w14:textId="22B3A416" w:rsidR="00C52481" w:rsidRPr="00992D07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14:paraId="7EFDE47F" w14:textId="734C0E91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72" w:type="dxa"/>
          </w:tcPr>
          <w:p w14:paraId="6D33D990" w14:textId="44A1DF9B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</w:tr>
      <w:tr w:rsidR="00C52481" w:rsidRPr="00992D07" w14:paraId="569CCD0D" w14:textId="77777777" w:rsidTr="00103EAD">
        <w:tc>
          <w:tcPr>
            <w:tcW w:w="4338" w:type="dxa"/>
          </w:tcPr>
          <w:p w14:paraId="04FA3A0C" w14:textId="77777777" w:rsidR="00C52481" w:rsidRPr="00992D07" w:rsidRDefault="00C52481" w:rsidP="00C52481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316" w:type="dxa"/>
          </w:tcPr>
          <w:p w14:paraId="0E919D87" w14:textId="2AB29BCA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317" w:type="dxa"/>
          </w:tcPr>
          <w:p w14:paraId="0354FC3E" w14:textId="67F4D183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316" w:type="dxa"/>
          </w:tcPr>
          <w:p w14:paraId="6E5D92D7" w14:textId="7D0301D8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272" w:type="dxa"/>
          </w:tcPr>
          <w:p w14:paraId="16D7246B" w14:textId="064931B7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</w:tr>
      <w:tr w:rsidR="00C52481" w:rsidRPr="00992D07" w14:paraId="2681A014" w14:textId="77777777" w:rsidTr="00103EAD">
        <w:tc>
          <w:tcPr>
            <w:tcW w:w="4338" w:type="dxa"/>
          </w:tcPr>
          <w:p w14:paraId="5D5A97D6" w14:textId="1A723530" w:rsidR="00C52481" w:rsidRPr="00992D07" w:rsidRDefault="00C52481" w:rsidP="00C52481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สุทธิ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จากการจำหน่ายสินทรัพย์</w:t>
            </w:r>
          </w:p>
        </w:tc>
        <w:tc>
          <w:tcPr>
            <w:tcW w:w="1316" w:type="dxa"/>
          </w:tcPr>
          <w:p w14:paraId="777FD843" w14:textId="164B90B7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317" w:type="dxa"/>
          </w:tcPr>
          <w:p w14:paraId="7E987547" w14:textId="28C932C1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316" w:type="dxa"/>
          </w:tcPr>
          <w:p w14:paraId="39D81736" w14:textId="6F729837" w:rsidR="00C52481" w:rsidRPr="00992D07" w:rsidRDefault="00ED0863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31FF342E" w14:textId="35A848F4" w:rsidR="00C52481" w:rsidRPr="00992D07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52481" w:rsidRPr="00992D07" w14:paraId="10166384" w14:textId="77777777" w:rsidTr="00103EAD">
        <w:tc>
          <w:tcPr>
            <w:tcW w:w="4338" w:type="dxa"/>
          </w:tcPr>
          <w:p w14:paraId="3236BB83" w14:textId="59BD6E6D" w:rsidR="00C52481" w:rsidRPr="00992D07" w:rsidRDefault="00B5593F" w:rsidP="00C52481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กำไร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สุทธิจากอัตราแลกเปลี่ยน</w:t>
            </w:r>
          </w:p>
        </w:tc>
        <w:tc>
          <w:tcPr>
            <w:tcW w:w="1316" w:type="dxa"/>
          </w:tcPr>
          <w:p w14:paraId="78C457C5" w14:textId="1552E86E" w:rsidR="00C52481" w:rsidRPr="00992D07" w:rsidRDefault="00540D32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317" w:type="dxa"/>
          </w:tcPr>
          <w:p w14:paraId="1F680FD6" w14:textId="2D284DED" w:rsidR="00C52481" w:rsidRPr="00992D07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</w:tcPr>
          <w:p w14:paraId="7634548A" w14:textId="1A466BEC" w:rsidR="00C52481" w:rsidRPr="00992D07" w:rsidRDefault="00ED0863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509C1D21" w14:textId="49F2FC2B" w:rsidR="00C52481" w:rsidRPr="00992D07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52481" w:rsidRPr="00992D07" w14:paraId="73E455C5" w14:textId="77777777" w:rsidTr="00103EAD">
        <w:tc>
          <w:tcPr>
            <w:tcW w:w="4338" w:type="dxa"/>
          </w:tcPr>
          <w:p w14:paraId="4F00CB7D" w14:textId="5BE12398" w:rsidR="00C52481" w:rsidRPr="00992D07" w:rsidRDefault="00C52481" w:rsidP="00C52481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316" w:type="dxa"/>
          </w:tcPr>
          <w:p w14:paraId="6C8B6003" w14:textId="083CD61C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317" w:type="dxa"/>
          </w:tcPr>
          <w:p w14:paraId="39EF389E" w14:textId="317D849D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316" w:type="dxa"/>
          </w:tcPr>
          <w:p w14:paraId="295BE409" w14:textId="2B9B38CC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272" w:type="dxa"/>
          </w:tcPr>
          <w:p w14:paraId="4547F08E" w14:textId="5B7B7706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746</w:t>
            </w:r>
          </w:p>
        </w:tc>
      </w:tr>
      <w:tr w:rsidR="00C52481" w:rsidRPr="00992D07" w14:paraId="3C59BAF3" w14:textId="77777777" w:rsidTr="00103EAD">
        <w:tc>
          <w:tcPr>
            <w:tcW w:w="4338" w:type="dxa"/>
          </w:tcPr>
          <w:p w14:paraId="6C1F15C7" w14:textId="77777777" w:rsidR="00C52481" w:rsidRPr="00992D07" w:rsidRDefault="00C52481" w:rsidP="00C52481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6" w:type="dxa"/>
          </w:tcPr>
          <w:p w14:paraId="7F935273" w14:textId="422EA8C0" w:rsidR="00C52481" w:rsidRPr="00992D07" w:rsidRDefault="00540D32" w:rsidP="00C5248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317" w:type="dxa"/>
          </w:tcPr>
          <w:p w14:paraId="51CEF9FE" w14:textId="65BD1217" w:rsidR="00C52481" w:rsidRPr="00992D07" w:rsidRDefault="00540D32" w:rsidP="00C5248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316" w:type="dxa"/>
          </w:tcPr>
          <w:p w14:paraId="0C5954A0" w14:textId="7BF24107" w:rsidR="00C52481" w:rsidRPr="00992D07" w:rsidRDefault="00540D32" w:rsidP="00C5248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79194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272" w:type="dxa"/>
          </w:tcPr>
          <w:p w14:paraId="5A103F50" w14:textId="2F0FD834" w:rsidR="00C52481" w:rsidRPr="00992D07" w:rsidRDefault="00540D32" w:rsidP="00C5248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</w:tr>
    </w:tbl>
    <w:p w14:paraId="34B9D8B7" w14:textId="1FA2AA90" w:rsidR="004C6E11" w:rsidRPr="00992D07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58BBB7F3" w14:textId="3D846EA1" w:rsidR="004C6E11" w:rsidRPr="00992D07" w:rsidRDefault="00540D32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30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ab/>
        <w:t>ต้นทุนทางการเงิน</w:t>
      </w: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92D07" w14:paraId="06B727E0" w14:textId="77777777" w:rsidTr="00FD5A2C">
        <w:tc>
          <w:tcPr>
            <w:tcW w:w="4277" w:type="dxa"/>
            <w:vAlign w:val="bottom"/>
          </w:tcPr>
          <w:p w14:paraId="188C5C8E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BC761F7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B062B48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0DD7DF05" w14:textId="77777777" w:rsidTr="00FD5A2C">
        <w:tc>
          <w:tcPr>
            <w:tcW w:w="4277" w:type="dxa"/>
            <w:vAlign w:val="bottom"/>
          </w:tcPr>
          <w:p w14:paraId="3B817120" w14:textId="77777777" w:rsidR="00803AD2" w:rsidRPr="00992D07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DDADAB" w14:textId="2DE0170D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65C592E" w14:textId="3E112F81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3FD60E75" w14:textId="3AD1918F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1F562B1" w14:textId="2475A766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1A83FDDA" w14:textId="77777777" w:rsidTr="00FD5A2C">
        <w:tc>
          <w:tcPr>
            <w:tcW w:w="4277" w:type="dxa"/>
            <w:vAlign w:val="bottom"/>
          </w:tcPr>
          <w:p w14:paraId="2D937791" w14:textId="77777777" w:rsidR="004C6E11" w:rsidRPr="00992D07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5ECAB9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893D4E8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5B7683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DE5C34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1D0A7396" w14:textId="77777777" w:rsidTr="00FD5A2C">
        <w:tc>
          <w:tcPr>
            <w:tcW w:w="4277" w:type="dxa"/>
            <w:tcBorders>
              <w:bottom w:val="nil"/>
            </w:tcBorders>
            <w:vAlign w:val="bottom"/>
          </w:tcPr>
          <w:p w14:paraId="54AE4832" w14:textId="77777777" w:rsidR="004C6E11" w:rsidRPr="00992D07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D148240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6D5B427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F6D3361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B58E9B3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92D07" w14:paraId="778F6F56" w14:textId="77777777" w:rsidTr="00FD5A2C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35010933" w14:textId="77777777" w:rsidR="004C6E11" w:rsidRPr="00992D07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ดอกเบี้ย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3CABCDA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BBAA13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785B31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4F3ACC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7B8C22F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5ECF7421" w14:textId="379A320C" w:rsidR="00C52481" w:rsidRPr="00992D07" w:rsidRDefault="00C52481" w:rsidP="00C52481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70807" w14:textId="184107B3" w:rsidR="00C52481" w:rsidRPr="00992D07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BDFEA" w14:textId="1BD2FC76" w:rsidR="00C52481" w:rsidRPr="00992D07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9F903" w14:textId="134471AD" w:rsidR="00C52481" w:rsidRPr="00992D07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2BC3C" w14:textId="3D06D1D1" w:rsidR="00C52481" w:rsidRPr="00992D07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</w:tr>
      <w:tr w:rsidR="00C52481" w:rsidRPr="00992D07" w14:paraId="340C092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A26170D" w14:textId="551D90C2" w:rsidR="00C52481" w:rsidRPr="00992D07" w:rsidRDefault="00C52481" w:rsidP="00C52481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D22BED"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ค</w:t>
            </w:r>
            <w:r w:rsidR="00D22BED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F25EA" w14:textId="35A91CBA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53D5" w14:textId="07E1DCE4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2D358" w14:textId="0CB785F5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9CF4" w14:textId="02C3D04C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397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</w:tr>
      <w:tr w:rsidR="00C52481" w:rsidRPr="00992D07" w14:paraId="30BE8EC4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CC79560" w14:textId="105F3170" w:rsidR="00C52481" w:rsidRPr="00992D07" w:rsidRDefault="00C52481" w:rsidP="00C52481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A61EA" w14:textId="14390B9D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AFFE9" w14:textId="4BE07BEF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8666F" w14:textId="54DA8A33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7E6896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E9388" w14:textId="46E36EA8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</w:tr>
    </w:tbl>
    <w:p w14:paraId="28394D92" w14:textId="394E5774" w:rsidR="00FF6BCF" w:rsidRPr="00992D07" w:rsidRDefault="00FF6BCF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3961929C" w14:textId="1417B8A1" w:rsidR="004C6E11" w:rsidRPr="00992D07" w:rsidRDefault="00540D32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sz w:val="26"/>
          <w:szCs w:val="26"/>
          <w:lang w:val="en-GB"/>
        </w:rPr>
        <w:t>31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ค่าใช้จ่ายตามลักษณะ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4C6E11" w:rsidRPr="00992D07" w14:paraId="7DC117BC" w14:textId="77777777" w:rsidTr="00520980">
        <w:tc>
          <w:tcPr>
            <w:tcW w:w="4392" w:type="dxa"/>
          </w:tcPr>
          <w:p w14:paraId="5D173E14" w14:textId="77777777" w:rsidR="004C6E11" w:rsidRPr="00992D07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5FB56D0A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4E25086D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992D07" w14:paraId="40CA51BE" w14:textId="77777777" w:rsidTr="00EA4D4F">
        <w:tc>
          <w:tcPr>
            <w:tcW w:w="4392" w:type="dxa"/>
          </w:tcPr>
          <w:p w14:paraId="73B874D7" w14:textId="77777777" w:rsidR="00803AD2" w:rsidRPr="00992D07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674B87" w14:textId="6EA55589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3C9316A" w14:textId="46913D1B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8799244" w14:textId="14DD848F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0AECFD9E" w14:textId="73F9F807" w:rsidR="00803AD2" w:rsidRPr="00992D07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387D0F57" w14:textId="77777777" w:rsidTr="00520980">
        <w:tc>
          <w:tcPr>
            <w:tcW w:w="4392" w:type="dxa"/>
          </w:tcPr>
          <w:p w14:paraId="2CAEBA78" w14:textId="77777777" w:rsidR="004C6E11" w:rsidRPr="00992D07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345C45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61C49244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D2C1451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2F144A8F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58554673" w14:textId="77777777" w:rsidTr="00520980">
        <w:tc>
          <w:tcPr>
            <w:tcW w:w="4392" w:type="dxa"/>
          </w:tcPr>
          <w:p w14:paraId="30C249B5" w14:textId="77777777" w:rsidR="004C6E11" w:rsidRPr="00992D07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8927B13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68844F9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04CAB95C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035BB09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23B69" w:rsidRPr="00992D07" w14:paraId="1CFC91C9" w14:textId="77777777" w:rsidTr="00520980">
        <w:tc>
          <w:tcPr>
            <w:tcW w:w="4392" w:type="dxa"/>
          </w:tcPr>
          <w:p w14:paraId="5A7C7F1F" w14:textId="3E8A559E" w:rsidR="00B23B69" w:rsidRPr="00992D07" w:rsidRDefault="00B23B69" w:rsidP="00B23B6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pacing w:val="-4"/>
                <w:sz w:val="26"/>
                <w:szCs w:val="26"/>
              </w:rPr>
              <w:t>18</w:t>
            </w: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5259DD4" w14:textId="08360FAF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1296" w:type="dxa"/>
          </w:tcPr>
          <w:p w14:paraId="3F24B87D" w14:textId="73A83BB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296" w:type="dxa"/>
          </w:tcPr>
          <w:p w14:paraId="7EC67197" w14:textId="7BCB883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296" w:type="dxa"/>
          </w:tcPr>
          <w:p w14:paraId="1E00BA6C" w14:textId="169F7B9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</w:tr>
      <w:tr w:rsidR="00B23B69" w:rsidRPr="00992D07" w14:paraId="554F8A19" w14:textId="77777777" w:rsidTr="00520980">
        <w:tc>
          <w:tcPr>
            <w:tcW w:w="4392" w:type="dxa"/>
          </w:tcPr>
          <w:p w14:paraId="2071899D" w14:textId="77777777" w:rsidR="00B23B69" w:rsidRPr="00992D07" w:rsidRDefault="00B23B69" w:rsidP="00B23B6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ค่าเสื่อมราคาของสินทรัพย์ที่มีไว้เพื่อให้เช่า</w:t>
            </w:r>
          </w:p>
        </w:tc>
        <w:tc>
          <w:tcPr>
            <w:tcW w:w="1296" w:type="dxa"/>
          </w:tcPr>
          <w:p w14:paraId="3EB90B5A" w14:textId="77777777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F541D4" w14:textId="77777777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AEB3C74" w14:textId="77777777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D7B1132" w14:textId="77777777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B23B69" w:rsidRPr="00992D07" w14:paraId="33AFDFD9" w14:textId="77777777" w:rsidTr="00520980">
        <w:tc>
          <w:tcPr>
            <w:tcW w:w="4392" w:type="dxa"/>
          </w:tcPr>
          <w:p w14:paraId="6771C03D" w14:textId="15271D45" w:rsidR="00B23B69" w:rsidRPr="00992D07" w:rsidRDefault="00B23B69" w:rsidP="00B23B69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1E8D83A" w14:textId="606F5605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110</w:t>
            </w:r>
          </w:p>
        </w:tc>
        <w:tc>
          <w:tcPr>
            <w:tcW w:w="1296" w:type="dxa"/>
          </w:tcPr>
          <w:p w14:paraId="2CBBEA69" w14:textId="74BD89A0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1296" w:type="dxa"/>
          </w:tcPr>
          <w:p w14:paraId="401C809B" w14:textId="6A4DCB52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07E9892" w14:textId="2C9C1062" w:rsidR="00B23B69" w:rsidRPr="00992D07" w:rsidRDefault="00B23B69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23B69" w:rsidRPr="00992D07" w14:paraId="2BED8136" w14:textId="77777777" w:rsidTr="00520980">
        <w:tc>
          <w:tcPr>
            <w:tcW w:w="4392" w:type="dxa"/>
          </w:tcPr>
          <w:p w14:paraId="600A105D" w14:textId="31511354" w:rsidR="00B23B69" w:rsidRPr="00992D07" w:rsidRDefault="00B23B69" w:rsidP="00B23B69">
            <w:pPr>
              <w:spacing w:line="240" w:lineRule="auto"/>
              <w:ind w:left="54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  <w:r w:rsidRPr="00992D07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 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540D32" w:rsidRPr="00540D32">
              <w:rPr>
                <w:rFonts w:ascii="Browallia New" w:hAnsi="Browallia New" w:cs="Browallia New"/>
                <w:spacing w:val="-6"/>
                <w:sz w:val="26"/>
                <w:szCs w:val="26"/>
              </w:rPr>
              <w:t>20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D22ADED" w14:textId="7C46AA6A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</w:tcPr>
          <w:p w14:paraId="36775DC0" w14:textId="1A50194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296" w:type="dxa"/>
          </w:tcPr>
          <w:p w14:paraId="1C5463F2" w14:textId="53F602DD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</w:tcPr>
          <w:p w14:paraId="6C8B028B" w14:textId="5A864125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</w:tr>
      <w:tr w:rsidR="00B23B69" w:rsidRPr="00992D07" w14:paraId="1065B17D" w14:textId="77777777" w:rsidTr="00520980">
        <w:tc>
          <w:tcPr>
            <w:tcW w:w="4392" w:type="dxa"/>
          </w:tcPr>
          <w:p w14:paraId="7D2B5441" w14:textId="1A731C9A" w:rsidR="00B23B69" w:rsidRPr="00992D07" w:rsidRDefault="00B23B69" w:rsidP="00B23B69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ค่าตัดจำหน่ายสินทรัพย์ไม่มีตัวตน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24C4C4F" w14:textId="62305DC5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</w:tcPr>
          <w:p w14:paraId="44182E91" w14:textId="5DE2220A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296" w:type="dxa"/>
          </w:tcPr>
          <w:p w14:paraId="6EBF4F89" w14:textId="589A5F90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296" w:type="dxa"/>
          </w:tcPr>
          <w:p w14:paraId="3C5B29F7" w14:textId="1B6255E7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093</w:t>
            </w:r>
          </w:p>
        </w:tc>
      </w:tr>
      <w:tr w:rsidR="00B23B69" w:rsidRPr="00992D07" w14:paraId="433B6528" w14:textId="77777777" w:rsidTr="00520980">
        <w:tc>
          <w:tcPr>
            <w:tcW w:w="4392" w:type="dxa"/>
          </w:tcPr>
          <w:p w14:paraId="2856CA33" w14:textId="77777777" w:rsidR="00B23B69" w:rsidRPr="00992D07" w:rsidRDefault="00B23B69" w:rsidP="00B23B6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296" w:type="dxa"/>
          </w:tcPr>
          <w:p w14:paraId="2497CC70" w14:textId="7EB5894C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296" w:type="dxa"/>
          </w:tcPr>
          <w:p w14:paraId="6E8AAA38" w14:textId="769B48A7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296" w:type="dxa"/>
          </w:tcPr>
          <w:p w14:paraId="58B115C3" w14:textId="080B3E8E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296" w:type="dxa"/>
          </w:tcPr>
          <w:p w14:paraId="1C9CB794" w14:textId="0C85137F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</w:tr>
      <w:tr w:rsidR="00B23B69" w:rsidRPr="00992D07" w14:paraId="02727C80" w14:textId="77777777" w:rsidTr="00520980">
        <w:tc>
          <w:tcPr>
            <w:tcW w:w="4392" w:type="dxa"/>
          </w:tcPr>
          <w:p w14:paraId="58A498CE" w14:textId="7FEEB7E2" w:rsidR="00B23B69" w:rsidRPr="00992D07" w:rsidRDefault="00B23B69" w:rsidP="00B23B6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D86F88B" w14:textId="6D0FA5C6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</w:tcPr>
          <w:p w14:paraId="7DF9C0F0" w14:textId="13DE6505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</w:tcPr>
          <w:p w14:paraId="716BAC39" w14:textId="16E158E4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</w:tcPr>
          <w:p w14:paraId="4ABAFC6B" w14:textId="31CB131C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</w:tr>
      <w:tr w:rsidR="00B23B69" w:rsidRPr="00992D07" w14:paraId="5AF5C26E" w14:textId="77777777" w:rsidTr="00520980">
        <w:tc>
          <w:tcPr>
            <w:tcW w:w="4392" w:type="dxa"/>
          </w:tcPr>
          <w:p w14:paraId="7D1EF5FD" w14:textId="77777777" w:rsidR="00B23B69" w:rsidRPr="00992D07" w:rsidRDefault="00B23B69" w:rsidP="00B23B6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ค่าตอบแทนกรรมการและผู้บริหาร</w:t>
            </w:r>
          </w:p>
        </w:tc>
        <w:tc>
          <w:tcPr>
            <w:tcW w:w="1296" w:type="dxa"/>
          </w:tcPr>
          <w:p w14:paraId="27CFF3A9" w14:textId="6D695AF6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</w:tcPr>
          <w:p w14:paraId="6FC35177" w14:textId="6D1DB46F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</w:tcPr>
          <w:p w14:paraId="33192F7A" w14:textId="41103BD3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</w:tcPr>
          <w:p w14:paraId="683F2EDD" w14:textId="2A8FBC82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  <w:tr w:rsidR="00B23B69" w:rsidRPr="00992D07" w14:paraId="6CE2733A" w14:textId="77777777" w:rsidTr="00520980">
        <w:tc>
          <w:tcPr>
            <w:tcW w:w="4392" w:type="dxa"/>
          </w:tcPr>
          <w:p w14:paraId="2130D040" w14:textId="77777777" w:rsidR="00B23B69" w:rsidRPr="00992D07" w:rsidRDefault="00B23B69" w:rsidP="00B23B6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ค่าบริการจ่ายบุคคลภายนอก</w:t>
            </w:r>
          </w:p>
        </w:tc>
        <w:tc>
          <w:tcPr>
            <w:tcW w:w="1296" w:type="dxa"/>
          </w:tcPr>
          <w:p w14:paraId="68B1FC5E" w14:textId="0B54D7C6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96" w:type="dxa"/>
          </w:tcPr>
          <w:p w14:paraId="0F2B892E" w14:textId="6A1DD85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713</w:t>
            </w:r>
          </w:p>
        </w:tc>
        <w:tc>
          <w:tcPr>
            <w:tcW w:w="1296" w:type="dxa"/>
          </w:tcPr>
          <w:p w14:paraId="143A53D3" w14:textId="013D9382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296" w:type="dxa"/>
          </w:tcPr>
          <w:p w14:paraId="1CAE7C47" w14:textId="5675441E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</w:tr>
      <w:tr w:rsidR="00B23B69" w:rsidRPr="00992D07" w14:paraId="3C548241" w14:textId="77777777" w:rsidTr="00520980">
        <w:tc>
          <w:tcPr>
            <w:tcW w:w="4392" w:type="dxa"/>
          </w:tcPr>
          <w:p w14:paraId="466B6431" w14:textId="77777777" w:rsidR="00B23B69" w:rsidRPr="00992D07" w:rsidRDefault="00B23B69" w:rsidP="00B23B6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96" w:type="dxa"/>
          </w:tcPr>
          <w:p w14:paraId="20EF89D7" w14:textId="0B7DE41B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296" w:type="dxa"/>
          </w:tcPr>
          <w:p w14:paraId="2087AF03" w14:textId="1E3EF5CF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296" w:type="dxa"/>
          </w:tcPr>
          <w:p w14:paraId="1051B885" w14:textId="012BB841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A208329" w14:textId="40B00E76" w:rsidR="00B23B69" w:rsidRPr="00992D07" w:rsidRDefault="00540D32" w:rsidP="00B23B6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B23B6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</w:tr>
    </w:tbl>
    <w:p w14:paraId="54E27C6D" w14:textId="0D7DBFD5" w:rsidR="004C6E11" w:rsidRPr="00992D07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16"/>
          <w:szCs w:val="16"/>
          <w:lang w:val="en-GB"/>
        </w:rPr>
      </w:pPr>
    </w:p>
    <w:p w14:paraId="4D21A50F" w14:textId="77777777" w:rsidR="00F62311" w:rsidRPr="00F62311" w:rsidRDefault="00F623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0FCC3D3D" w14:textId="1EB50C81" w:rsidR="004C6E11" w:rsidRPr="00F62311" w:rsidRDefault="00540D32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sz w:val="26"/>
          <w:szCs w:val="26"/>
          <w:lang w:val="en-GB"/>
        </w:rPr>
        <w:t>32</w:t>
      </w:r>
      <w:r w:rsidR="004C6E11" w:rsidRPr="00F62311">
        <w:rPr>
          <w:rFonts w:ascii="Browallia New" w:hAnsi="Browallia New" w:cs="Browallia New"/>
          <w:b/>
          <w:bCs/>
          <w:sz w:val="26"/>
          <w:szCs w:val="26"/>
          <w:cs/>
        </w:rPr>
        <w:tab/>
        <w:t>ภาษีเงินได้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F62311" w14:paraId="18CB8173" w14:textId="77777777" w:rsidTr="00B92935">
        <w:tc>
          <w:tcPr>
            <w:tcW w:w="4392" w:type="dxa"/>
          </w:tcPr>
          <w:p w14:paraId="643AD52F" w14:textId="77777777" w:rsidR="004C6E11" w:rsidRPr="00F62311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01169A8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770F15FD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F62311" w14:paraId="6623DFF7" w14:textId="77777777" w:rsidTr="00B92935">
        <w:tc>
          <w:tcPr>
            <w:tcW w:w="4392" w:type="dxa"/>
          </w:tcPr>
          <w:p w14:paraId="5231DA0A" w14:textId="77777777" w:rsidR="00803AD2" w:rsidRPr="00F62311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86937D" w14:textId="6B5D2BDB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0ED504CB" w14:textId="709587C6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D25A62E" w14:textId="52EA1C90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86502A9" w14:textId="67DA7689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F62311" w14:paraId="0ECAF804" w14:textId="77777777" w:rsidTr="00B92935">
        <w:tc>
          <w:tcPr>
            <w:tcW w:w="4392" w:type="dxa"/>
          </w:tcPr>
          <w:p w14:paraId="0953E704" w14:textId="77777777" w:rsidR="004C6E11" w:rsidRPr="00F62311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2D24796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8113C1B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183B9FF8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2749D7F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182318" w14:paraId="708BB588" w14:textId="77777777" w:rsidTr="00B92935">
        <w:tc>
          <w:tcPr>
            <w:tcW w:w="4392" w:type="dxa"/>
          </w:tcPr>
          <w:p w14:paraId="1B9973FE" w14:textId="77777777" w:rsidR="004C6E11" w:rsidRPr="00182318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9039623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49A3A5C4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61B1D02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934902B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52481" w:rsidRPr="00F62311" w14:paraId="5FDC3A93" w14:textId="77777777" w:rsidTr="00B92935">
        <w:tc>
          <w:tcPr>
            <w:tcW w:w="4392" w:type="dxa"/>
          </w:tcPr>
          <w:p w14:paraId="3AC0229C" w14:textId="77777777" w:rsidR="00C52481" w:rsidRPr="00F62311" w:rsidRDefault="00C52481" w:rsidP="00C52481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296" w:type="dxa"/>
          </w:tcPr>
          <w:p w14:paraId="77FC8C6A" w14:textId="263A4D4C" w:rsidR="00C52481" w:rsidRPr="00F62311" w:rsidRDefault="003B5D1B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EA3C53B" w14:textId="5BBF9A53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BD232B0" w14:textId="25B424C4" w:rsidR="00C52481" w:rsidRPr="00F62311" w:rsidRDefault="003B5D1B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9EF6401" w14:textId="65246768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C52481" w:rsidRPr="00F62311" w14:paraId="1CB3D014" w14:textId="77777777" w:rsidTr="00B92935">
        <w:tc>
          <w:tcPr>
            <w:tcW w:w="4392" w:type="dxa"/>
          </w:tcPr>
          <w:p w14:paraId="2974C6AA" w14:textId="2E9A62EE" w:rsidR="00C52481" w:rsidRPr="00F62311" w:rsidRDefault="00C52481" w:rsidP="00C52481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(หมายเหตุ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FF62C2A" w14:textId="32D986B7" w:rsidR="00C52481" w:rsidRPr="00F62311" w:rsidRDefault="003B5D1B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209413E" w14:textId="6F52DC6D" w:rsidR="00C52481" w:rsidRPr="00F62311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5818B646" w14:textId="45117E05" w:rsidR="00C52481" w:rsidRPr="00F62311" w:rsidRDefault="003B5D1B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7157199" w14:textId="3D05D05D" w:rsidR="00C52481" w:rsidRPr="00F62311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</w:tr>
      <w:tr w:rsidR="00C52481" w:rsidRPr="00F62311" w14:paraId="1F62FDD6" w14:textId="77777777" w:rsidTr="00B92935">
        <w:tc>
          <w:tcPr>
            <w:tcW w:w="4392" w:type="dxa"/>
          </w:tcPr>
          <w:p w14:paraId="39424C68" w14:textId="77777777" w:rsidR="00C52481" w:rsidRPr="00F62311" w:rsidRDefault="00C52481" w:rsidP="00C52481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3F7A1403" w14:textId="0836E3DC" w:rsidR="00C52481" w:rsidRPr="00F62311" w:rsidRDefault="003B5D1B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95E95F3" w14:textId="19EF3BC5" w:rsidR="00C52481" w:rsidRPr="00F62311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4CAB6378" w14:textId="05AE7F28" w:rsidR="00C52481" w:rsidRPr="00F62311" w:rsidRDefault="003B5D1B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6613C46A" w14:textId="3E4D605B" w:rsidR="00C52481" w:rsidRPr="00F62311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</w:tr>
    </w:tbl>
    <w:p w14:paraId="6BAF83FF" w14:textId="77777777" w:rsidR="004C6E11" w:rsidRPr="00F62311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4767AE25" w14:textId="0CB156E9" w:rsidR="004C6E11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</w:rPr>
      </w:pPr>
      <w:r w:rsidRPr="00F62311">
        <w:rPr>
          <w:rFonts w:ascii="Browallia New" w:hAnsi="Browallia New" w:cs="Browallia New"/>
          <w:spacing w:val="-2"/>
          <w:sz w:val="26"/>
          <w:szCs w:val="26"/>
          <w:cs/>
        </w:rPr>
        <w:t xml:space="preserve">กลุ่มกิจการต้องจ่ายภาษีเงินได้สำหรับกำไรก่อนหักภาษีด้วยจำนวนที่แตกต่างจากจำนวนที่คำนวณขึ้นตามอัตราภาษีร้อยละ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Pr="00F62311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C146C6" w:rsidRPr="00F62311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540D32" w:rsidRPr="00540D32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6231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F62311">
        <w:rPr>
          <w:rFonts w:ascii="Browallia New" w:hAnsi="Browallia New" w:cs="Browallia New"/>
          <w:sz w:val="26"/>
          <w:szCs w:val="26"/>
          <w:lang w:val="en-GB"/>
        </w:rPr>
        <w:t>:</w:t>
      </w:r>
      <w:r w:rsidRPr="00F62311">
        <w:rPr>
          <w:rFonts w:ascii="Browallia New" w:hAnsi="Browallia New" w:cs="Browallia New"/>
          <w:sz w:val="26"/>
          <w:szCs w:val="26"/>
          <w:cs/>
          <w:lang w:val="en-GB"/>
        </w:rPr>
        <w:t xml:space="preserve"> ร้อยละ </w:t>
      </w:r>
      <w:r w:rsidR="00540D32" w:rsidRPr="00540D32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F62311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0B728FA5" w14:textId="77777777" w:rsidR="00F62311" w:rsidRPr="00F62311" w:rsidRDefault="00F623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F62311" w14:paraId="6E55AF67" w14:textId="77777777" w:rsidTr="00B92935">
        <w:tc>
          <w:tcPr>
            <w:tcW w:w="4277" w:type="dxa"/>
            <w:vAlign w:val="bottom"/>
          </w:tcPr>
          <w:p w14:paraId="195CEDEF" w14:textId="77777777" w:rsidR="004C6E11" w:rsidRPr="00F62311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D20B32E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A86BEE3" w14:textId="77777777" w:rsidR="004C6E11" w:rsidRPr="00F62311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F62311" w14:paraId="1101C6D2" w14:textId="77777777" w:rsidTr="00B92935">
        <w:tc>
          <w:tcPr>
            <w:tcW w:w="4277" w:type="dxa"/>
            <w:vAlign w:val="bottom"/>
          </w:tcPr>
          <w:p w14:paraId="6836F14F" w14:textId="77777777" w:rsidR="00803AD2" w:rsidRPr="00F62311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ED45D4F" w14:textId="1CC2A975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40C71F8" w14:textId="594B7826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7C7D21DD" w14:textId="1087DE26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7891544" w14:textId="15972F01" w:rsidR="00803AD2" w:rsidRPr="00F62311" w:rsidRDefault="00C146C6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F62311" w14:paraId="1515F10C" w14:textId="77777777" w:rsidTr="00B92935">
        <w:tc>
          <w:tcPr>
            <w:tcW w:w="4277" w:type="dxa"/>
            <w:vAlign w:val="bottom"/>
          </w:tcPr>
          <w:p w14:paraId="0C351619" w14:textId="77777777" w:rsidR="004C6E11" w:rsidRPr="00F62311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9D6C36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4D3720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A48827E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C2FAA2" w14:textId="77777777" w:rsidR="004C6E11" w:rsidRPr="00F6231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182318" w14:paraId="1E56E801" w14:textId="77777777" w:rsidTr="00B92935">
        <w:tc>
          <w:tcPr>
            <w:tcW w:w="4277" w:type="dxa"/>
            <w:vAlign w:val="bottom"/>
          </w:tcPr>
          <w:p w14:paraId="05CD04D2" w14:textId="77777777" w:rsidR="004C6E11" w:rsidRPr="00182318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53EAD41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0895C98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0B22615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6BDF01" w14:textId="77777777" w:rsidR="004C6E11" w:rsidRPr="00182318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52481" w:rsidRPr="00F62311" w14:paraId="55622D7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F827C63" w14:textId="379B70BD" w:rsidR="00C52481" w:rsidRPr="00F62311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BEA9AD5" w14:textId="54794176" w:rsidR="00C52481" w:rsidRPr="00F62311" w:rsidRDefault="00A456BD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242D86A" w14:textId="54C8A09D" w:rsidR="00C52481" w:rsidRPr="00F62311" w:rsidRDefault="00C52481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7517DF" w14:textId="3FB80EBA" w:rsidR="00C52481" w:rsidRPr="00F62311" w:rsidRDefault="00A456BD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C21BD26" w14:textId="5FBB2660" w:rsidR="00C52481" w:rsidRPr="00F62311" w:rsidRDefault="00C52481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52481" w:rsidRPr="00182318" w14:paraId="2546A08E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32299CA" w14:textId="77777777" w:rsidR="00C52481" w:rsidRPr="00182318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172A6E2" w14:textId="77777777" w:rsidR="00C52481" w:rsidRPr="00182318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6791766" w14:textId="77777777" w:rsidR="00C52481" w:rsidRPr="00182318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838217" w14:textId="77777777" w:rsidR="00C52481" w:rsidRPr="00182318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22849E" w14:textId="77777777" w:rsidR="00C52481" w:rsidRPr="00182318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C52481" w:rsidRPr="00F62311" w14:paraId="6D4BB10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218A2481" w14:textId="631A1362" w:rsidR="00C52481" w:rsidRPr="00F62311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ภาษีเงินได้คำนวณจากอัตราภาษีร้อยละ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A73630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8D6BAA8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0C3BC77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021D741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52481" w:rsidRPr="00F62311" w14:paraId="63904A02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BD34046" w14:textId="56A15AE3" w:rsidR="00C52481" w:rsidRPr="00F62311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</w:t>
            </w:r>
            <w:r w:rsidRPr="00F62311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F62311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ร้อยละ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F62311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255721B" w14:textId="444A7256" w:rsidR="00C52481" w:rsidRPr="00F62311" w:rsidRDefault="00A456BD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30743E2" w14:textId="3171D7EF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C41948" w14:textId="4BF06C45" w:rsidR="00C52481" w:rsidRPr="00F62311" w:rsidRDefault="00A456BD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0AB361" w14:textId="14D11BF4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52481" w:rsidRPr="00F62311" w14:paraId="00D341F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1740A4A" w14:textId="77777777" w:rsidR="00C52481" w:rsidRPr="00F62311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</w:t>
            </w:r>
            <w:r w:rsidRPr="00F62311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BB915F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5C4D734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B80E319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A94FDA4" w14:textId="77777777" w:rsidR="00C52481" w:rsidRPr="00F62311" w:rsidRDefault="00C52481" w:rsidP="00C52481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3306A" w:rsidRPr="00F62311" w14:paraId="11C6112A" w14:textId="77777777" w:rsidTr="00D23452">
        <w:tc>
          <w:tcPr>
            <w:tcW w:w="4277" w:type="dxa"/>
            <w:tcBorders>
              <w:bottom w:val="nil"/>
            </w:tcBorders>
            <w:vAlign w:val="bottom"/>
          </w:tcPr>
          <w:p w14:paraId="0E7B4788" w14:textId="77777777" w:rsidR="0053306A" w:rsidRPr="00F62311" w:rsidRDefault="0053306A" w:rsidP="0053306A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tcBorders>
              <w:bottom w:val="nil"/>
            </w:tcBorders>
          </w:tcPr>
          <w:p w14:paraId="2A73EE7F" w14:textId="19C95499" w:rsidR="0053306A" w:rsidRPr="00F62311" w:rsidRDefault="00540D32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296" w:type="dxa"/>
            <w:tcBorders>
              <w:bottom w:val="nil"/>
            </w:tcBorders>
          </w:tcPr>
          <w:p w14:paraId="3C91398E" w14:textId="30567B8D" w:rsidR="0053306A" w:rsidRPr="00F62311" w:rsidRDefault="00540D32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A59D800" w14:textId="76E086CF" w:rsidR="0053306A" w:rsidRPr="00F62311" w:rsidRDefault="00540D32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bottom w:val="nil"/>
            </w:tcBorders>
          </w:tcPr>
          <w:p w14:paraId="53C0428E" w14:textId="0F2909FC" w:rsidR="0053306A" w:rsidRPr="00F62311" w:rsidRDefault="00540D32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</w:tr>
      <w:tr w:rsidR="0053306A" w:rsidRPr="00F62311" w14:paraId="1BFA70BB" w14:textId="77777777" w:rsidTr="00D23452">
        <w:tc>
          <w:tcPr>
            <w:tcW w:w="4277" w:type="dxa"/>
            <w:tcBorders>
              <w:bottom w:val="nil"/>
            </w:tcBorders>
            <w:vAlign w:val="bottom"/>
          </w:tcPr>
          <w:p w14:paraId="768D27FC" w14:textId="3D92CBDC" w:rsidR="0053306A" w:rsidRPr="00F62311" w:rsidRDefault="0053306A" w:rsidP="0053306A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ค่าใช้จ่ายที่สามารถหัก</w:t>
            </w:r>
            <w:r w:rsidRPr="00F62311">
              <w:rPr>
                <w:rFonts w:ascii="Browallia New" w:hAnsi="Browallia New" w:cs="Browallia New" w:hint="cs"/>
                <w:sz w:val="26"/>
                <w:szCs w:val="26"/>
                <w:cs/>
              </w:rPr>
              <w:t>ได้เพิ่ม</w:t>
            </w:r>
          </w:p>
        </w:tc>
        <w:tc>
          <w:tcPr>
            <w:tcW w:w="1296" w:type="dxa"/>
            <w:tcBorders>
              <w:bottom w:val="nil"/>
            </w:tcBorders>
          </w:tcPr>
          <w:p w14:paraId="2043E370" w14:textId="16CA1FB0" w:rsidR="0053306A" w:rsidRPr="00F62311" w:rsidRDefault="00D37775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677900F3" w14:textId="17B6B0C1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979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264C23" w14:textId="45636A3C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604396BB" w14:textId="7559243B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3306A" w:rsidRPr="00F62311" w14:paraId="185AACE3" w14:textId="77777777" w:rsidTr="00D23452">
        <w:tc>
          <w:tcPr>
            <w:tcW w:w="4277" w:type="dxa"/>
            <w:tcBorders>
              <w:bottom w:val="nil"/>
            </w:tcBorders>
            <w:vAlign w:val="bottom"/>
          </w:tcPr>
          <w:p w14:paraId="407B9CE0" w14:textId="4E556053" w:rsidR="0053306A" w:rsidRPr="00F62311" w:rsidRDefault="00CA2D6F" w:rsidP="0053306A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ขาดทุน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ทางภาษีที่ไม่ได้บันทึกเป็นสินทรัพย์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13E19E9" w14:textId="77777777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674E600" w14:textId="77777777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DA8461E" w14:textId="77777777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6B96EEF9" w14:textId="77777777" w:rsidR="0053306A" w:rsidRPr="00F62311" w:rsidRDefault="0053306A" w:rsidP="0053306A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3306A" w:rsidRPr="00F62311" w14:paraId="146ACC87" w14:textId="77777777" w:rsidTr="00D23452">
        <w:tc>
          <w:tcPr>
            <w:tcW w:w="4277" w:type="dxa"/>
            <w:tcBorders>
              <w:bottom w:val="nil"/>
            </w:tcBorders>
            <w:vAlign w:val="bottom"/>
          </w:tcPr>
          <w:p w14:paraId="69A73FA1" w14:textId="77777777" w:rsidR="0053306A" w:rsidRPr="00F62311" w:rsidRDefault="0053306A" w:rsidP="0053306A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040E20C" w14:textId="7E1123A6" w:rsidR="0053306A" w:rsidRPr="00F62311" w:rsidRDefault="00540D32" w:rsidP="0053306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42CC90A" w14:textId="34DAAC48" w:rsidR="0053306A" w:rsidRPr="00F62311" w:rsidRDefault="00540D32" w:rsidP="0053306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52966F1" w14:textId="55D8AEB3" w:rsidR="0053306A" w:rsidRPr="00F62311" w:rsidRDefault="00540D32" w:rsidP="0053306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296" w:type="dxa"/>
            <w:tcBorders>
              <w:bottom w:val="nil"/>
            </w:tcBorders>
          </w:tcPr>
          <w:p w14:paraId="405EEB04" w14:textId="35F695DC" w:rsidR="0053306A" w:rsidRPr="00F62311" w:rsidRDefault="00540D32" w:rsidP="0053306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53306A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  <w:tr w:rsidR="00C52481" w:rsidRPr="00F62311" w14:paraId="6CD3E702" w14:textId="77777777" w:rsidTr="00D23452">
        <w:tc>
          <w:tcPr>
            <w:tcW w:w="4277" w:type="dxa"/>
            <w:tcBorders>
              <w:bottom w:val="nil"/>
            </w:tcBorders>
            <w:vAlign w:val="bottom"/>
          </w:tcPr>
          <w:p w14:paraId="15ADDFAF" w14:textId="77777777" w:rsidR="00C52481" w:rsidRPr="00F62311" w:rsidRDefault="00C52481" w:rsidP="00C52481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A6B0687" w14:textId="0C51C05C" w:rsidR="00C52481" w:rsidRPr="00F62311" w:rsidRDefault="00A456BD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E64D9A" w14:textId="2AF20089" w:rsidR="00C52481" w:rsidRPr="00F62311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C3BB748" w14:textId="2F61CD8F" w:rsidR="00C52481" w:rsidRPr="00F62311" w:rsidRDefault="00A456BD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29F310B0" w14:textId="06EF7477" w:rsidR="00C52481" w:rsidRPr="00F62311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</w:tr>
    </w:tbl>
    <w:p w14:paraId="185224FA" w14:textId="1EDDFA47" w:rsidR="004C6E11" w:rsidRPr="00F62311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2613801" w14:textId="44DC419D" w:rsidR="004C6E11" w:rsidRPr="00F62311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4C6E11" w:rsidRPr="00F62311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F62311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ขาดทุนต่อหุ้น</w:t>
      </w:r>
    </w:p>
    <w:p w14:paraId="06AE4626" w14:textId="77777777" w:rsidR="004C6E11" w:rsidRPr="00F62311" w:rsidRDefault="004C6E11" w:rsidP="004C6E11">
      <w:pPr>
        <w:spacing w:line="240" w:lineRule="auto"/>
        <w:ind w:left="540"/>
        <w:jc w:val="both"/>
        <w:rPr>
          <w:rFonts w:ascii="Browallia New" w:hAnsi="Browallia New" w:cs="Browallia New"/>
          <w:spacing w:val="-4"/>
          <w:sz w:val="26"/>
          <w:szCs w:val="26"/>
        </w:rPr>
      </w:pPr>
    </w:p>
    <w:p w14:paraId="66C5D3BA" w14:textId="0D4BA9C4" w:rsidR="004C6E11" w:rsidRPr="00F62311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62311">
        <w:rPr>
          <w:rFonts w:ascii="Browallia New" w:hAnsi="Browallia New" w:cs="Browallia New"/>
          <w:spacing w:val="-4"/>
          <w:sz w:val="26"/>
          <w:szCs w:val="26"/>
          <w:cs/>
        </w:rPr>
        <w:t>ขาดทุนต่อหุ้นขั้นพื้นฐานคำนวณโดยการหา</w:t>
      </w:r>
      <w:r w:rsidR="004C04F5" w:rsidRPr="00F62311">
        <w:rPr>
          <w:rFonts w:ascii="Browallia New" w:hAnsi="Browallia New" w:cs="Browallia New" w:hint="cs"/>
          <w:spacing w:val="-4"/>
          <w:sz w:val="26"/>
          <w:szCs w:val="26"/>
          <w:cs/>
        </w:rPr>
        <w:t>ร</w:t>
      </w:r>
      <w:r w:rsidRPr="00F62311">
        <w:rPr>
          <w:rFonts w:ascii="Browallia New" w:hAnsi="Browallia New" w:cs="Browallia New"/>
          <w:spacing w:val="-4"/>
          <w:sz w:val="26"/>
          <w:szCs w:val="26"/>
          <w:cs/>
        </w:rPr>
        <w:t>ขาดทุนสำหรับปีที่เป็นของผู้ถือหุ้นสามัญของบริษัทใหญ่ด้วยจำนวนหุ้นสามัญ</w:t>
      </w:r>
      <w:r w:rsidR="00B23B69" w:rsidRPr="00F62311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F62311">
        <w:rPr>
          <w:rFonts w:ascii="Browallia New" w:hAnsi="Browallia New" w:cs="Browallia New"/>
          <w:spacing w:val="-4"/>
          <w:sz w:val="26"/>
          <w:szCs w:val="26"/>
          <w:cs/>
        </w:rPr>
        <w:t>ถัวเฉลี่ยถ่วงน้ำหนักที่ออกจำหน่ายและชำระแล้วในระหว่างปี</w:t>
      </w:r>
    </w:p>
    <w:p w14:paraId="4E58820D" w14:textId="77777777" w:rsidR="004C6E11" w:rsidRPr="00F62311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48213C0" w14:textId="2BF61525" w:rsidR="004C6E11" w:rsidRPr="00F62311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62311">
        <w:rPr>
          <w:rFonts w:ascii="Browallia New" w:hAnsi="Browallia New" w:cs="Browallia New"/>
          <w:sz w:val="26"/>
          <w:szCs w:val="26"/>
          <w:cs/>
        </w:rPr>
        <w:t>การคำนวณ</w:t>
      </w:r>
      <w:r w:rsidRPr="00F62311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F62311">
        <w:rPr>
          <w:rFonts w:ascii="Browallia New" w:hAnsi="Browallia New" w:cs="Browallia New"/>
          <w:sz w:val="26"/>
          <w:szCs w:val="26"/>
          <w:cs/>
        </w:rPr>
        <w:t>ต่อหุ้นขั้นพื้นฐาน แสดงได้ดังนี้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3"/>
        <w:gridCol w:w="1276"/>
        <w:gridCol w:w="1181"/>
        <w:gridCol w:w="1229"/>
        <w:gridCol w:w="1212"/>
      </w:tblGrid>
      <w:tr w:rsidR="004C6E11" w:rsidRPr="00F62311" w14:paraId="310231BE" w14:textId="77777777" w:rsidTr="00C52481">
        <w:tc>
          <w:tcPr>
            <w:tcW w:w="4563" w:type="dxa"/>
            <w:vAlign w:val="bottom"/>
          </w:tcPr>
          <w:p w14:paraId="149CD0B2" w14:textId="77777777" w:rsidR="004C6E11" w:rsidRPr="00F62311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57" w:type="dxa"/>
            <w:gridSpan w:val="2"/>
            <w:vAlign w:val="bottom"/>
          </w:tcPr>
          <w:p w14:paraId="5EFF002C" w14:textId="77777777" w:rsidR="004C6E11" w:rsidRPr="00F62311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77B68B12" w14:textId="77777777" w:rsidR="004C6E11" w:rsidRPr="00F62311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F62311" w14:paraId="459086C8" w14:textId="77777777" w:rsidTr="00C52481">
        <w:tc>
          <w:tcPr>
            <w:tcW w:w="4563" w:type="dxa"/>
            <w:vAlign w:val="bottom"/>
          </w:tcPr>
          <w:p w14:paraId="3C3B17C5" w14:textId="77777777" w:rsidR="00803AD2" w:rsidRPr="00F62311" w:rsidRDefault="00803AD2" w:rsidP="00803AD2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20BC0ED" w14:textId="444EEAD7" w:rsidR="00803AD2" w:rsidRPr="00F62311" w:rsidRDefault="00C146C6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81" w:type="dxa"/>
            <w:vAlign w:val="bottom"/>
          </w:tcPr>
          <w:p w14:paraId="57F50E33" w14:textId="24E24731" w:rsidR="00803AD2" w:rsidRPr="00F62311" w:rsidRDefault="00C146C6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29" w:type="dxa"/>
            <w:vAlign w:val="bottom"/>
          </w:tcPr>
          <w:p w14:paraId="6F2EAD04" w14:textId="6CAAFEB3" w:rsidR="00803AD2" w:rsidRPr="00F62311" w:rsidRDefault="00C146C6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12" w:type="dxa"/>
            <w:vAlign w:val="bottom"/>
          </w:tcPr>
          <w:p w14:paraId="6CB06145" w14:textId="6ED2B5CA" w:rsidR="00803AD2" w:rsidRPr="00F62311" w:rsidRDefault="00C146C6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F62311" w14:paraId="3111BA17" w14:textId="77777777" w:rsidTr="00C52481">
        <w:tc>
          <w:tcPr>
            <w:tcW w:w="4563" w:type="dxa"/>
            <w:vAlign w:val="bottom"/>
          </w:tcPr>
          <w:p w14:paraId="548F8417" w14:textId="77777777" w:rsidR="004C6E11" w:rsidRPr="00F62311" w:rsidRDefault="004C6E11" w:rsidP="00F62311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0CB539A" w14:textId="77777777" w:rsidR="004C6E11" w:rsidRPr="00F62311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181" w:type="dxa"/>
            <w:vAlign w:val="bottom"/>
          </w:tcPr>
          <w:p w14:paraId="33530E57" w14:textId="77777777" w:rsidR="004C6E11" w:rsidRPr="00F62311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29" w:type="dxa"/>
            <w:vAlign w:val="bottom"/>
          </w:tcPr>
          <w:p w14:paraId="1459FFD1" w14:textId="77777777" w:rsidR="004C6E11" w:rsidRPr="00F62311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12" w:type="dxa"/>
            <w:vAlign w:val="bottom"/>
          </w:tcPr>
          <w:p w14:paraId="5BB7B118" w14:textId="77777777" w:rsidR="004C6E11" w:rsidRPr="00F62311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</w:tr>
      <w:tr w:rsidR="00C52481" w:rsidRPr="00F62311" w14:paraId="4B9227CC" w14:textId="77777777" w:rsidTr="00C52481">
        <w:tc>
          <w:tcPr>
            <w:tcW w:w="4563" w:type="dxa"/>
            <w:vAlign w:val="bottom"/>
          </w:tcPr>
          <w:p w14:paraId="2189B5C0" w14:textId="5457B74D" w:rsidR="00C52481" w:rsidRPr="00F62311" w:rsidRDefault="00C52481" w:rsidP="00C52481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ส่วนแบ่งขาดทุนที่เป็นของผู้ถือหุ้นของบริษัทใหญ่</w:t>
            </w:r>
          </w:p>
        </w:tc>
        <w:tc>
          <w:tcPr>
            <w:tcW w:w="1276" w:type="dxa"/>
            <w:vAlign w:val="bottom"/>
          </w:tcPr>
          <w:p w14:paraId="3B0E5E1E" w14:textId="4B873C89" w:rsidR="00C52481" w:rsidRPr="00F62311" w:rsidRDefault="005264F5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81" w:type="dxa"/>
            <w:vAlign w:val="bottom"/>
          </w:tcPr>
          <w:p w14:paraId="313D76CC" w14:textId="6526FB44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9" w:type="dxa"/>
            <w:vAlign w:val="bottom"/>
          </w:tcPr>
          <w:p w14:paraId="1E03380B" w14:textId="6BDD39F8" w:rsidR="00C52481" w:rsidRPr="00F62311" w:rsidRDefault="005264F5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  <w:vAlign w:val="bottom"/>
          </w:tcPr>
          <w:p w14:paraId="7C89BFDB" w14:textId="26609A36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52481" w:rsidRPr="00F62311" w14:paraId="0FAF7926" w14:textId="77777777" w:rsidTr="00C52481">
        <w:tc>
          <w:tcPr>
            <w:tcW w:w="4563" w:type="dxa"/>
            <w:vAlign w:val="bottom"/>
          </w:tcPr>
          <w:p w14:paraId="5A8950D9" w14:textId="34AE3D69" w:rsidR="00C52481" w:rsidRPr="00F62311" w:rsidRDefault="00C52481" w:rsidP="00C52481">
            <w:pPr>
              <w:spacing w:line="240" w:lineRule="auto"/>
              <w:ind w:left="43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(</w:t>
            </w:r>
            <w:r w:rsidRPr="00F62311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บาท</w:t>
            </w: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60EF8D8A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6115D8DF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29" w:type="dxa"/>
            <w:vAlign w:val="bottom"/>
          </w:tcPr>
          <w:p w14:paraId="1E2DD8E0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5FE5D87F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F62311" w14:paraId="25A83211" w14:textId="77777777" w:rsidTr="00C52481">
        <w:tc>
          <w:tcPr>
            <w:tcW w:w="4563" w:type="dxa"/>
            <w:vAlign w:val="bottom"/>
          </w:tcPr>
          <w:p w14:paraId="59C767B1" w14:textId="77777777" w:rsidR="00C52481" w:rsidRPr="00F62311" w:rsidRDefault="00C52481" w:rsidP="00C52481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</w:rPr>
            </w:pP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ที่ถือโดยผู้ถือหุ้น</w:t>
            </w: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F6231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(หุ้น)</w:t>
            </w:r>
          </w:p>
        </w:tc>
        <w:tc>
          <w:tcPr>
            <w:tcW w:w="1276" w:type="dxa"/>
            <w:vAlign w:val="bottom"/>
          </w:tcPr>
          <w:p w14:paraId="51E1D6AE" w14:textId="487D429F" w:rsidR="00C52481" w:rsidRPr="00F62311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5264F5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5264F5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181" w:type="dxa"/>
            <w:vAlign w:val="bottom"/>
          </w:tcPr>
          <w:p w14:paraId="5FF5A1D5" w14:textId="06BDAED4" w:rsidR="00C52481" w:rsidRPr="00F62311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29" w:type="dxa"/>
            <w:vAlign w:val="bottom"/>
          </w:tcPr>
          <w:p w14:paraId="6D4E534D" w14:textId="7AEF6517" w:rsidR="00C52481" w:rsidRPr="00F62311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5264F5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5264F5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12" w:type="dxa"/>
            <w:vAlign w:val="bottom"/>
          </w:tcPr>
          <w:p w14:paraId="70DE9287" w14:textId="104A8754" w:rsidR="00C52481" w:rsidRPr="00F62311" w:rsidRDefault="00540D32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C52481" w:rsidRPr="00F6231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</w:tr>
      <w:tr w:rsidR="00C52481" w:rsidRPr="00F62311" w14:paraId="72E616C3" w14:textId="77777777" w:rsidTr="00C52481">
        <w:tc>
          <w:tcPr>
            <w:tcW w:w="4563" w:type="dxa"/>
            <w:vAlign w:val="bottom"/>
          </w:tcPr>
          <w:p w14:paraId="409574BE" w14:textId="77777777" w:rsidR="00C52481" w:rsidRPr="00F62311" w:rsidRDefault="00C52481" w:rsidP="00C52481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6"/>
                <w:szCs w:val="16"/>
                <w:cs/>
              </w:rPr>
            </w:pPr>
          </w:p>
        </w:tc>
        <w:tc>
          <w:tcPr>
            <w:tcW w:w="1276" w:type="dxa"/>
            <w:vAlign w:val="bottom"/>
          </w:tcPr>
          <w:p w14:paraId="40AC6A33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81" w:type="dxa"/>
            <w:vAlign w:val="bottom"/>
          </w:tcPr>
          <w:p w14:paraId="317303D0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9" w:type="dxa"/>
            <w:vAlign w:val="bottom"/>
          </w:tcPr>
          <w:p w14:paraId="246621E0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12" w:type="dxa"/>
            <w:vAlign w:val="bottom"/>
          </w:tcPr>
          <w:p w14:paraId="7D2E43A5" w14:textId="77777777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C52481" w:rsidRPr="00F62311" w14:paraId="0DD5F367" w14:textId="77777777" w:rsidTr="00C52481">
        <w:tc>
          <w:tcPr>
            <w:tcW w:w="4563" w:type="dxa"/>
            <w:vAlign w:val="bottom"/>
          </w:tcPr>
          <w:p w14:paraId="00042091" w14:textId="473F98E3" w:rsidR="00C52481" w:rsidRPr="00F62311" w:rsidRDefault="00C52481" w:rsidP="00C52481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ขาดทุน</w:t>
            </w:r>
            <w:r w:rsidRPr="00F62311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ต่อหุ้นขั้นพื้นฐาน (บาท</w:t>
            </w:r>
            <w:r w:rsidRPr="00F62311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14:paraId="3962198B" w14:textId="3B8FFB28" w:rsidR="00C52481" w:rsidRPr="00F62311" w:rsidRDefault="005264F5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08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81" w:type="dxa"/>
          </w:tcPr>
          <w:p w14:paraId="037AAC30" w14:textId="5DFCC116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9" w:type="dxa"/>
          </w:tcPr>
          <w:p w14:paraId="142C61BE" w14:textId="3E86685D" w:rsidR="00C52481" w:rsidRPr="00F62311" w:rsidRDefault="005264F5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</w:tcPr>
          <w:p w14:paraId="05AE6143" w14:textId="3E1E440C" w:rsidR="00C52481" w:rsidRPr="00F62311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231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Pr="00F6231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C1CAFE8" w14:textId="77777777" w:rsidR="0065214B" w:rsidRPr="00F62311" w:rsidRDefault="0065214B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96684B0" w14:textId="4AB6584F" w:rsidR="00182318" w:rsidRDefault="003C4117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F62311">
        <w:rPr>
          <w:rFonts w:ascii="Browallia New" w:eastAsia="Times New Roman" w:hAnsi="Browallia New" w:cs="Browallia New"/>
          <w:sz w:val="26"/>
          <w:szCs w:val="26"/>
          <w:cs/>
        </w:rPr>
        <w:t>บ</w:t>
      </w:r>
      <w:r w:rsidR="004C6E11" w:rsidRPr="00F62311">
        <w:rPr>
          <w:rFonts w:ascii="Browallia New" w:eastAsia="Times New Roman" w:hAnsi="Browallia New" w:cs="Browallia New"/>
          <w:sz w:val="26"/>
          <w:szCs w:val="26"/>
          <w:cs/>
        </w:rPr>
        <w:t xml:space="preserve">ริษัทไม่มีการออกหุ้นสามัญเทียบเท่าปรับลดในระหว่างปี </w:t>
      </w:r>
      <w:r w:rsidR="00C146C6" w:rsidRPr="00F62311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2565</w:t>
      </w:r>
      <w:r w:rsidR="004C6E11" w:rsidRPr="00F62311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F62311">
        <w:rPr>
          <w:rFonts w:ascii="Browallia New" w:eastAsia="Times New Roman" w:hAnsi="Browallia New" w:cs="Browallia New"/>
          <w:sz w:val="26"/>
          <w:szCs w:val="26"/>
          <w:cs/>
        </w:rPr>
        <w:t xml:space="preserve">และ </w:t>
      </w:r>
      <w:r w:rsidR="00C146C6" w:rsidRPr="00F62311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2564</w:t>
      </w:r>
    </w:p>
    <w:p w14:paraId="7CFD39EA" w14:textId="563B94FB" w:rsidR="004C6E11" w:rsidRPr="00992D07" w:rsidRDefault="00182318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19A3B37B" w14:textId="514A4509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382937B2" w14:textId="77777777" w:rsidR="004C6E11" w:rsidRPr="00992D07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04A827B" w14:textId="2F4EA95C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657C61DA" w14:textId="77777777" w:rsidR="004C6E11" w:rsidRPr="00992D07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FC2D8BC" w14:textId="0FF68F09" w:rsidR="004C6E11" w:rsidRPr="00992D07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31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</w:t>
      </w:r>
      <w:r w:rsidR="00C146C6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2565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และการใช้ไฟฟ้าของบริษัทและบริษัทย่อยรวมทั้งสิ้นจำนวน</w:t>
      </w:r>
      <w:r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1</w:t>
      </w:r>
      <w:r w:rsidR="00C32FBE" w:rsidRPr="00F62311">
        <w:rPr>
          <w:rFonts w:ascii="Browallia New" w:eastAsia="Times New Roman" w:hAnsi="Browallia New" w:cs="Browallia New"/>
          <w:sz w:val="26"/>
          <w:szCs w:val="26"/>
        </w:rPr>
        <w:t>.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41</w:t>
      </w:r>
      <w:r w:rsidR="00C32FBE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>ล้านบาท (</w:t>
      </w:r>
      <w:r w:rsidR="00C146C6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2564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992D07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</w:t>
      </w:r>
      <w:r w:rsidR="00C52481" w:rsidRPr="00992D07">
        <w:rPr>
          <w:rFonts w:ascii="Browallia New" w:eastAsia="Times New Roman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35</w:t>
      </w:r>
      <w:r w:rsidRPr="00992D07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>ล้านบาท)</w:t>
      </w:r>
    </w:p>
    <w:p w14:paraId="21019DC2" w14:textId="77777777" w:rsidR="004C6E11" w:rsidRPr="00992D07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60DDFE3" w14:textId="1BA90F2B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14:paraId="6D52DB15" w14:textId="77777777" w:rsidR="004C6E11" w:rsidRPr="00992D07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1EABA9BF" w14:textId="77777777" w:rsidR="004C6E11" w:rsidRPr="00992D07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ภาระผูกพันที่เป็นข้อผูกมัด ณ วันที่ในงบแสดงฐานะการเงินที่เกี่ยวข้องกับรายจ่ายฝ่ายทุนซึ่งไม่ได้รับรู้ในงบการเงิน 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tbl>
      <w:tblPr>
        <w:tblW w:w="9576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992D07" w14:paraId="04670A6B" w14:textId="77777777" w:rsidTr="00B92935">
        <w:tc>
          <w:tcPr>
            <w:tcW w:w="4392" w:type="dxa"/>
            <w:vAlign w:val="bottom"/>
          </w:tcPr>
          <w:p w14:paraId="025F712B" w14:textId="77777777" w:rsidR="004C6E11" w:rsidRPr="00992D07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8537A5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BB4712F" w14:textId="77777777" w:rsidR="004C6E11" w:rsidRPr="00992D0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992D07" w14:paraId="135E0885" w14:textId="77777777" w:rsidTr="00B92935">
        <w:tc>
          <w:tcPr>
            <w:tcW w:w="4392" w:type="dxa"/>
            <w:vAlign w:val="bottom"/>
          </w:tcPr>
          <w:p w14:paraId="0007658B" w14:textId="77777777" w:rsidR="00081A0A" w:rsidRPr="00992D07" w:rsidRDefault="00081A0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CF4197" w14:textId="48B33759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8140B42" w14:textId="44D70ACF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400BC71" w14:textId="42934B55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B4A103E" w14:textId="35F6C576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4BAA5EE0" w14:textId="77777777" w:rsidTr="00B92935">
        <w:tc>
          <w:tcPr>
            <w:tcW w:w="4392" w:type="dxa"/>
            <w:vAlign w:val="bottom"/>
          </w:tcPr>
          <w:p w14:paraId="1979A2AC" w14:textId="77777777" w:rsidR="004C6E11" w:rsidRPr="00992D07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62577B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9C2EFF6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7C87E3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75C8F0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3B279406" w14:textId="77777777" w:rsidTr="00B92935">
        <w:tc>
          <w:tcPr>
            <w:tcW w:w="4392" w:type="dxa"/>
            <w:vAlign w:val="bottom"/>
          </w:tcPr>
          <w:p w14:paraId="6206A059" w14:textId="77777777" w:rsidR="004C6E11" w:rsidRPr="00992D07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426288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CAB9F9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04D52A2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67EE22" w14:textId="77777777" w:rsidR="004C6E11" w:rsidRPr="00992D07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52481" w:rsidRPr="00992D07" w14:paraId="6DD27F88" w14:textId="77777777" w:rsidTr="00B92935">
        <w:tc>
          <w:tcPr>
            <w:tcW w:w="4392" w:type="dxa"/>
            <w:tcBorders>
              <w:bottom w:val="nil"/>
            </w:tcBorders>
          </w:tcPr>
          <w:p w14:paraId="786685D0" w14:textId="77777777" w:rsidR="00C52481" w:rsidRPr="00992D07" w:rsidRDefault="00C52481" w:rsidP="00C5248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bottom w:val="nil"/>
            </w:tcBorders>
          </w:tcPr>
          <w:p w14:paraId="10288263" w14:textId="0D3874C3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B5D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3B5D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  <w:tcBorders>
              <w:bottom w:val="nil"/>
            </w:tcBorders>
          </w:tcPr>
          <w:p w14:paraId="7D1ED352" w14:textId="5A088F65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tcBorders>
              <w:bottom w:val="nil"/>
            </w:tcBorders>
          </w:tcPr>
          <w:p w14:paraId="229DFC4F" w14:textId="51A5678E" w:rsidR="00C52481" w:rsidRPr="00992D07" w:rsidRDefault="00540D32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3B5D1B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96" w:type="dxa"/>
            <w:tcBorders>
              <w:bottom w:val="nil"/>
            </w:tcBorders>
          </w:tcPr>
          <w:p w14:paraId="21E51E92" w14:textId="77777777" w:rsidR="00C52481" w:rsidRPr="00992D07" w:rsidRDefault="00C52481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2C89DA2" w14:textId="77777777" w:rsidR="004C6E11" w:rsidRPr="00992D07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910E775" w14:textId="3216875E" w:rsidR="004C6E11" w:rsidRPr="00992D07" w:rsidRDefault="00540D32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8551DF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551DF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67BF0815" w14:textId="77777777" w:rsidR="008551DF" w:rsidRPr="00992D07" w:rsidRDefault="008551DF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88C6AF0" w14:textId="31736275" w:rsidR="004C6E11" w:rsidRPr="00992D07" w:rsidRDefault="00F4701F" w:rsidP="0027604B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31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2565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บริษัทได้ค้ำประกันเงินกู้ยืมระยะยาวจากธนาคารให้แก่บริษัท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เกียร์เฮด จำกัด จำนวน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104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ล้านบาท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C146C6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2564</w:t>
      </w:r>
      <w:r w:rsidR="00081A0A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104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="00717ACC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</w:p>
    <w:p w14:paraId="3DEF678F" w14:textId="2667939E" w:rsidR="004C6E11" w:rsidRPr="00992D07" w:rsidRDefault="00F4701F" w:rsidP="0027604B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31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2565</w:t>
      </w:r>
      <w:r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(ประเทศไทย) จำกัด </w:t>
      </w:r>
      <w:r w:rsidRPr="00992D07">
        <w:rPr>
          <w:rFonts w:ascii="Browallia New" w:eastAsia="Times New Roman" w:hAnsi="Browallia New" w:cs="Browallia New" w:hint="cs"/>
          <w:spacing w:val="-4"/>
          <w:sz w:val="26"/>
          <w:szCs w:val="26"/>
          <w:cs/>
        </w:rPr>
        <w:t>มี</w:t>
      </w:r>
      <w:r w:rsidR="004C6E11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ที่ดินไปจดจำนองเพื่อค้ำประกันเงินกู้ยืมระยะยาวจากธนาคารจำนวน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553</w:t>
      </w:r>
      <w:r w:rsidR="004C6E11" w:rsidRPr="00992D07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 </w:t>
      </w:r>
      <w:r w:rsidR="004C6E11" w:rsidRPr="00992D07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>บาท (</w:t>
      </w:r>
      <w:r w:rsidR="00C146C6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540D32" w:rsidRPr="00540D32">
        <w:rPr>
          <w:rFonts w:ascii="Browallia New" w:eastAsia="Times New Roman" w:hAnsi="Browallia New" w:cs="Browallia New"/>
          <w:sz w:val="26"/>
          <w:szCs w:val="26"/>
        </w:rPr>
        <w:t>2564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992D07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eastAsia="Times New Roman" w:hAnsi="Browallia New" w:cs="Browallia New"/>
          <w:spacing w:val="-4"/>
          <w:sz w:val="26"/>
          <w:szCs w:val="26"/>
        </w:rPr>
        <w:t>537</w:t>
      </w:r>
      <w:r w:rsidR="004C6E11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ล้านบาท)</w:t>
      </w:r>
    </w:p>
    <w:p w14:paraId="2464A1DB" w14:textId="46CF4D9B" w:rsidR="004C6E11" w:rsidRPr="00992D07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</w:p>
    <w:p w14:paraId="43A21E48" w14:textId="18A7BF4C" w:rsidR="004C6E11" w:rsidRPr="00992D07" w:rsidRDefault="00540D32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3D709430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2F1BBB9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</w:t>
      </w:r>
      <w:r w:rsidRPr="00992D07">
        <w:rPr>
          <w:rFonts w:ascii="Browallia New" w:hAnsi="Browallia New" w:cs="Browallia New"/>
          <w:sz w:val="26"/>
          <w:szCs w:val="26"/>
        </w:rPr>
        <w:br/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บริษัทย่อยและบริษัทย่อยในเครือเดียวกัน ถือเป็นกิจการที่เกี่ยวข้องกับบริษัท </w:t>
      </w:r>
      <w:r w:rsidRPr="00992D07">
        <w:rPr>
          <w:rFonts w:ascii="Browallia New" w:hAnsi="Browallia New" w:cs="Browallia New"/>
          <w:sz w:val="26"/>
          <w:szCs w:val="26"/>
          <w:cs/>
        </w:rPr>
        <w:br/>
        <w:t xml:space="preserve">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บริษัท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  </w:t>
      </w:r>
    </w:p>
    <w:p w14:paraId="2EBB6A3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6E6C128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3D8CFB11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488855A" w14:textId="43B7A6BB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บริษัทถูกควบคุมโดยบริษัท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บริษัทใหญ่ดังกล่าวถือหุ้นในบริษัทคิดเป็นจำนวนร้อยละ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87</w:t>
      </w:r>
      <w:r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72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จำนวนหุ้นที่เหลือร้อยละ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12</w:t>
      </w:r>
      <w:r w:rsidR="00AF3B5D" w:rsidRPr="00992D07">
        <w:rPr>
          <w:rFonts w:ascii="Browallia New" w:hAnsi="Browallia New" w:cs="Browallia New"/>
          <w:spacing w:val="-4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ถือโดยบุคคลทั่วไป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รายละเอียดของบริษัทย่อยและกิจการร่วมค้าได้เปิดเผยไว้ในหมายเหตุ</w:t>
      </w:r>
      <w:r w:rsidR="00A46B9C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>ประกอบงบการเงินข้อ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15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16</w:t>
      </w:r>
    </w:p>
    <w:p w14:paraId="61B2D25B" w14:textId="77777777" w:rsidR="00182318" w:rsidRPr="00992D07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243CD224" w14:textId="6994F7B0" w:rsidR="00182318" w:rsidRPr="00992D07" w:rsidRDefault="00540D32" w:rsidP="0018231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182318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182318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รายการกับบุคคลหรือกิจการที่เกี่ยวข้องกัน </w:t>
      </w:r>
      <w:r w:rsidR="00182318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4C5663D4" w14:textId="77777777" w:rsidR="00182318" w:rsidRPr="00182318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55950DDD" w14:textId="77777777" w:rsidR="004C6E11" w:rsidRPr="00992D07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รายการค้ากับบริษัทในกลุ่มกิจการ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บีบีทีวี โปรดัคชันส์ จำกัด ถือเป็นรายการค้ากับกิจการที่เกี่ยวข้องกัน นอกจากนี้ บริษัทและบุคคลที่เกี่ยวข้องกันกับกรรมการและครอบครัวของกรรมการถือเป็นรายการกับกิจการที่เกี่ยวข้องกัน</w:t>
      </w:r>
    </w:p>
    <w:p w14:paraId="6E783A42" w14:textId="77777777" w:rsidR="004C6E11" w:rsidRPr="00182318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155FF55C" w14:textId="77777777" w:rsidR="004C6E11" w:rsidRPr="00992D07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กิจการที่เกี่ยวข้องกัน ซึ่งบริษัทมีรายการค้าในระหว่างปีมีดังนี้</w:t>
      </w:r>
    </w:p>
    <w:p w14:paraId="1D5475CF" w14:textId="77777777" w:rsidR="004C6E11" w:rsidRPr="00182318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3372"/>
      </w:tblGrid>
      <w:tr w:rsidR="004C6E11" w:rsidRPr="00992D07" w14:paraId="04DBC5A0" w14:textId="77777777" w:rsidTr="000A0BFF">
        <w:trPr>
          <w:cantSplit/>
        </w:trPr>
        <w:tc>
          <w:tcPr>
            <w:tcW w:w="4395" w:type="dxa"/>
            <w:vAlign w:val="bottom"/>
          </w:tcPr>
          <w:p w14:paraId="4C384031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left="42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701" w:type="dxa"/>
            <w:vAlign w:val="bottom"/>
          </w:tcPr>
          <w:p w14:paraId="25038845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3372" w:type="dxa"/>
            <w:vAlign w:val="bottom"/>
          </w:tcPr>
          <w:p w14:paraId="138F8B32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4C6E11" w:rsidRPr="00992D07" w14:paraId="022FEFDB" w14:textId="77777777" w:rsidTr="000A0BFF">
        <w:trPr>
          <w:cantSplit/>
        </w:trPr>
        <w:tc>
          <w:tcPr>
            <w:tcW w:w="4395" w:type="dxa"/>
            <w:vAlign w:val="bottom"/>
          </w:tcPr>
          <w:p w14:paraId="7E393109" w14:textId="77777777" w:rsidR="004C6E11" w:rsidRPr="00992D07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31B2306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372" w:type="dxa"/>
            <w:vAlign w:val="bottom"/>
          </w:tcPr>
          <w:p w14:paraId="731B87A6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92D07" w14:paraId="19A419C3" w14:textId="77777777" w:rsidTr="000A0BFF">
        <w:trPr>
          <w:cantSplit/>
        </w:trPr>
        <w:tc>
          <w:tcPr>
            <w:tcW w:w="4395" w:type="dxa"/>
            <w:vAlign w:val="bottom"/>
          </w:tcPr>
          <w:p w14:paraId="0411647A" w14:textId="77777777" w:rsidR="004C6E11" w:rsidRPr="00992D07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บีบีทีวี โปรดัคชันส์ จำกัด</w:t>
            </w:r>
          </w:p>
        </w:tc>
        <w:tc>
          <w:tcPr>
            <w:tcW w:w="1701" w:type="dxa"/>
            <w:vAlign w:val="bottom"/>
          </w:tcPr>
          <w:p w14:paraId="2A484D7A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D111C9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</w:tr>
      <w:tr w:rsidR="004C6E11" w:rsidRPr="00992D07" w14:paraId="35996D48" w14:textId="77777777" w:rsidTr="000A0BFF">
        <w:trPr>
          <w:cantSplit/>
        </w:trPr>
        <w:tc>
          <w:tcPr>
            <w:tcW w:w="4395" w:type="dxa"/>
            <w:vAlign w:val="bottom"/>
          </w:tcPr>
          <w:p w14:paraId="477CFF7B" w14:textId="77777777" w:rsidR="004C6E11" w:rsidRPr="00992D07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เกียร์เฮด จำกัด</w:t>
            </w:r>
          </w:p>
        </w:tc>
        <w:tc>
          <w:tcPr>
            <w:tcW w:w="1701" w:type="dxa"/>
            <w:vAlign w:val="bottom"/>
          </w:tcPr>
          <w:p w14:paraId="2161E545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3A5401D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C6E11" w:rsidRPr="00992D07" w14:paraId="58E619FB" w14:textId="77777777" w:rsidTr="000A0BFF">
        <w:trPr>
          <w:cantSplit/>
        </w:trPr>
        <w:tc>
          <w:tcPr>
            <w:tcW w:w="4395" w:type="dxa"/>
            <w:vAlign w:val="bottom"/>
          </w:tcPr>
          <w:p w14:paraId="5A022757" w14:textId="77777777" w:rsidR="004C6E11" w:rsidRPr="00992D07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1701" w:type="dxa"/>
            <w:vAlign w:val="bottom"/>
          </w:tcPr>
          <w:p w14:paraId="1FAC19B0" w14:textId="77777777" w:rsidR="004C6E11" w:rsidRPr="00992D07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286229B0" w14:textId="77777777" w:rsidR="004C6E11" w:rsidRPr="00992D07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992D07" w14:paraId="657285D5" w14:textId="77777777" w:rsidTr="000A0BFF">
        <w:trPr>
          <w:cantSplit/>
        </w:trPr>
        <w:tc>
          <w:tcPr>
            <w:tcW w:w="4395" w:type="dxa"/>
            <w:vAlign w:val="bottom"/>
          </w:tcPr>
          <w:p w14:paraId="7C0DDDB6" w14:textId="6AC98D4B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กรุงเทพโทรทัศน์และวิทยุ จำกัด</w:t>
            </w:r>
          </w:p>
        </w:tc>
        <w:tc>
          <w:tcPr>
            <w:tcW w:w="1701" w:type="dxa"/>
            <w:vAlign w:val="bottom"/>
          </w:tcPr>
          <w:p w14:paraId="3AFF8B80" w14:textId="6061F8D7" w:rsidR="000A0BFF" w:rsidRPr="00992D07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897750E" w14:textId="38166CAD" w:rsidR="000A0BFF" w:rsidRPr="00992D07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92D07" w14:paraId="6250BF85" w14:textId="77777777" w:rsidTr="000A0BFF">
        <w:trPr>
          <w:cantSplit/>
        </w:trPr>
        <w:tc>
          <w:tcPr>
            <w:tcW w:w="4395" w:type="dxa"/>
            <w:vAlign w:val="bottom"/>
          </w:tcPr>
          <w:p w14:paraId="6420554F" w14:textId="77777777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รักษาความปลอดภัย เอชอาร์ โปร</w:t>
            </w:r>
          </w:p>
          <w:p w14:paraId="75851E02" w14:textId="47759343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แอนด์ เซอร์วิส จำกัด</w:t>
            </w:r>
          </w:p>
        </w:tc>
        <w:tc>
          <w:tcPr>
            <w:tcW w:w="1701" w:type="dxa"/>
            <w:vAlign w:val="bottom"/>
          </w:tcPr>
          <w:p w14:paraId="0EDD2692" w14:textId="6DE037B5" w:rsidR="000A0BFF" w:rsidRPr="00992D07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551D5B9F" w14:textId="4391FFEC" w:rsidR="000A0BFF" w:rsidRPr="00992D07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92D07" w14:paraId="7EDBD8EC" w14:textId="77777777" w:rsidTr="000A0BFF">
        <w:trPr>
          <w:cantSplit/>
        </w:trPr>
        <w:tc>
          <w:tcPr>
            <w:tcW w:w="4395" w:type="dxa"/>
            <w:vAlign w:val="bottom"/>
          </w:tcPr>
          <w:p w14:paraId="28167587" w14:textId="3E640C2A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บีบีทีวี นิว มีเดีย จำกัด</w:t>
            </w:r>
          </w:p>
        </w:tc>
        <w:tc>
          <w:tcPr>
            <w:tcW w:w="1701" w:type="dxa"/>
            <w:vAlign w:val="bottom"/>
          </w:tcPr>
          <w:p w14:paraId="00A77285" w14:textId="17BB38EF" w:rsidR="000A0BFF" w:rsidRPr="00992D07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E10DD1" w14:textId="55A3B9BC" w:rsidR="000A0BFF" w:rsidRPr="00992D07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92D07" w14:paraId="5F854E7B" w14:textId="77777777" w:rsidTr="000A0BFF">
        <w:trPr>
          <w:cantSplit/>
        </w:trPr>
        <w:tc>
          <w:tcPr>
            <w:tcW w:w="4395" w:type="dxa"/>
            <w:vAlign w:val="bottom"/>
          </w:tcPr>
          <w:p w14:paraId="531DE4CF" w14:textId="3326E916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สตูดิโอ จำกัด</w:t>
            </w:r>
          </w:p>
        </w:tc>
        <w:tc>
          <w:tcPr>
            <w:tcW w:w="1701" w:type="dxa"/>
            <w:vAlign w:val="bottom"/>
          </w:tcPr>
          <w:p w14:paraId="3CDFC03A" w14:textId="105C3C14" w:rsidR="000A0BFF" w:rsidRPr="00992D07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EDE418A" w14:textId="7BFCAE4B" w:rsidR="000A0BFF" w:rsidRPr="00992D07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92D07" w14:paraId="7CE60F9B" w14:textId="77777777" w:rsidTr="000A0BFF">
        <w:trPr>
          <w:cantSplit/>
        </w:trPr>
        <w:tc>
          <w:tcPr>
            <w:tcW w:w="4395" w:type="dxa"/>
            <w:vAlign w:val="bottom"/>
          </w:tcPr>
          <w:p w14:paraId="1820AE8F" w14:textId="40767B52" w:rsidR="000A0BFF" w:rsidRPr="00992D07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ซีน จำกัด</w:t>
            </w:r>
          </w:p>
        </w:tc>
        <w:tc>
          <w:tcPr>
            <w:tcW w:w="1701" w:type="dxa"/>
            <w:vAlign w:val="bottom"/>
          </w:tcPr>
          <w:p w14:paraId="38D570AD" w14:textId="0B95C1E9" w:rsidR="000A0BFF" w:rsidRPr="00992D07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F5076AF" w14:textId="34EEB9E8" w:rsidR="000A0BFF" w:rsidRPr="00992D07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992D07" w14:paraId="61F4489E" w14:textId="77777777" w:rsidTr="000A0BFF">
        <w:trPr>
          <w:cantSplit/>
        </w:trPr>
        <w:tc>
          <w:tcPr>
            <w:tcW w:w="4395" w:type="dxa"/>
            <w:vAlign w:val="bottom"/>
          </w:tcPr>
          <w:p w14:paraId="6D3E5441" w14:textId="18E133BE" w:rsidR="00E63118" w:rsidRPr="00992D07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1701" w:type="dxa"/>
            <w:vAlign w:val="bottom"/>
          </w:tcPr>
          <w:p w14:paraId="0B333861" w14:textId="1E6A244E" w:rsidR="00E63118" w:rsidRPr="00992D07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70690F8" w14:textId="68FF9089" w:rsidR="00E63118" w:rsidRPr="00992D07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992D07" w14:paraId="52822063" w14:textId="77777777" w:rsidTr="000A0BFF">
        <w:trPr>
          <w:cantSplit/>
        </w:trPr>
        <w:tc>
          <w:tcPr>
            <w:tcW w:w="4395" w:type="dxa"/>
            <w:vAlign w:val="bottom"/>
          </w:tcPr>
          <w:p w14:paraId="20F1AD37" w14:textId="61D33E10" w:rsidR="00E63118" w:rsidRPr="00992D07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แกรนด์หลานหลวง จำกัด</w:t>
            </w:r>
          </w:p>
        </w:tc>
        <w:tc>
          <w:tcPr>
            <w:tcW w:w="1701" w:type="dxa"/>
            <w:vAlign w:val="bottom"/>
          </w:tcPr>
          <w:p w14:paraId="728ECCDA" w14:textId="39384301" w:rsidR="00E63118" w:rsidRPr="00992D07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B55B809" w14:textId="4EDBF795" w:rsidR="00E63118" w:rsidRPr="00992D07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992D07" w14:paraId="30053C2C" w14:textId="77777777" w:rsidTr="000A0BFF">
        <w:trPr>
          <w:cantSplit/>
        </w:trPr>
        <w:tc>
          <w:tcPr>
            <w:tcW w:w="4395" w:type="dxa"/>
            <w:vAlign w:val="bottom"/>
          </w:tcPr>
          <w:p w14:paraId="490C7D91" w14:textId="08593F6D" w:rsidR="00E63118" w:rsidRPr="00992D07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บริษัท </w:t>
            </w: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ไอทีบีซี</w:t>
            </w:r>
            <w:r w:rsidR="00823133"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บิซิ</w:t>
            </w: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</w:rPr>
              <w:t>เนสคอนซัลแทนต์กรุ๊ป จำกัด</w:t>
            </w:r>
          </w:p>
        </w:tc>
        <w:tc>
          <w:tcPr>
            <w:tcW w:w="1701" w:type="dxa"/>
            <w:vAlign w:val="bottom"/>
          </w:tcPr>
          <w:p w14:paraId="7F3A0980" w14:textId="2C2F7E68" w:rsidR="00E63118" w:rsidRPr="00992D07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08B6DEE" w14:textId="3511164E" w:rsidR="00E63118" w:rsidRPr="00992D07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992D07" w14:paraId="781D5CAD" w14:textId="77777777" w:rsidTr="006D5E3C">
        <w:trPr>
          <w:cantSplit/>
        </w:trPr>
        <w:tc>
          <w:tcPr>
            <w:tcW w:w="4395" w:type="dxa"/>
            <w:vAlign w:val="bottom"/>
          </w:tcPr>
          <w:p w14:paraId="0CCAE66E" w14:textId="77777777" w:rsidR="00E63118" w:rsidRPr="00992D07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เทโร เอ็นเทอร์เทนเม้นท์ จำกัด (มหาชน)</w:t>
            </w:r>
          </w:p>
        </w:tc>
        <w:tc>
          <w:tcPr>
            <w:tcW w:w="1701" w:type="dxa"/>
            <w:vAlign w:val="bottom"/>
          </w:tcPr>
          <w:p w14:paraId="5EF6CA8C" w14:textId="77777777" w:rsidR="00E63118" w:rsidRPr="00992D07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CC54CBA" w14:textId="77777777" w:rsidR="00E63118" w:rsidRPr="00992D07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</w:tbl>
    <w:p w14:paraId="0AE4FB0B" w14:textId="77777777" w:rsidR="00182318" w:rsidRPr="00182318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0D7F8002" w14:textId="77777777" w:rsidR="00182318" w:rsidRPr="00992D07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6F5E8A3D" w14:textId="77777777" w:rsidR="00182318" w:rsidRPr="00182318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18EA4B3C" w14:textId="7647EFE8" w:rsidR="00182318" w:rsidRPr="00992D07" w:rsidRDefault="00540D32" w:rsidP="00182318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182318" w:rsidRPr="00992D07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540D32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82318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182318" w:rsidRPr="00992D07">
        <w:rPr>
          <w:rFonts w:ascii="Browallia New" w:hAnsi="Browallia New" w:cs="Browallia New"/>
          <w:b/>
          <w:bCs/>
          <w:sz w:val="26"/>
          <w:szCs w:val="26"/>
          <w:cs/>
        </w:rPr>
        <w:t>รายได้จากการขายและบริการ</w:t>
      </w:r>
    </w:p>
    <w:p w14:paraId="6F55070C" w14:textId="77777777" w:rsidR="00182318" w:rsidRPr="00182318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182318" w:rsidRPr="00992D07" w14:paraId="28A535CE" w14:textId="77777777" w:rsidTr="00A57069">
        <w:trPr>
          <w:cantSplit/>
        </w:trPr>
        <w:tc>
          <w:tcPr>
            <w:tcW w:w="3701" w:type="dxa"/>
            <w:vAlign w:val="bottom"/>
          </w:tcPr>
          <w:p w14:paraId="2BFC57CA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AC0A0C0" w14:textId="77777777" w:rsidR="00182318" w:rsidRPr="00992D07" w:rsidRDefault="00182318" w:rsidP="00A57069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AE39A5A" w14:textId="77777777" w:rsidR="00182318" w:rsidRPr="00992D07" w:rsidRDefault="00182318" w:rsidP="00A57069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2318" w:rsidRPr="00992D07" w14:paraId="17CFC703" w14:textId="77777777" w:rsidTr="00A57069">
        <w:trPr>
          <w:cantSplit/>
        </w:trPr>
        <w:tc>
          <w:tcPr>
            <w:tcW w:w="3701" w:type="dxa"/>
            <w:vAlign w:val="bottom"/>
          </w:tcPr>
          <w:p w14:paraId="650DE1C5" w14:textId="19085DE7" w:rsidR="00182318" w:rsidRPr="00992D07" w:rsidRDefault="00182318" w:rsidP="00A57069">
            <w:pPr>
              <w:spacing w:before="10"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609B3CC6" w14:textId="36E676A7" w:rsidR="00182318" w:rsidRPr="00992D07" w:rsidRDefault="00182318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3E775B96" w14:textId="5EDD6DCC" w:rsidR="00182318" w:rsidRPr="00992D07" w:rsidRDefault="00182318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0401534D" w14:textId="361559F7" w:rsidR="00182318" w:rsidRPr="00992D07" w:rsidRDefault="00182318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41E5613A" w14:textId="01F36ED2" w:rsidR="00182318" w:rsidRPr="00992D07" w:rsidRDefault="00182318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82318" w:rsidRPr="00992D07" w14:paraId="149EDC26" w14:textId="77777777" w:rsidTr="00A57069">
        <w:trPr>
          <w:cantSplit/>
        </w:trPr>
        <w:tc>
          <w:tcPr>
            <w:tcW w:w="3701" w:type="dxa"/>
            <w:vAlign w:val="bottom"/>
          </w:tcPr>
          <w:p w14:paraId="191288DF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7199120" w14:textId="77777777" w:rsidR="00182318" w:rsidRPr="00992D07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AE168B8" w14:textId="77777777" w:rsidR="00182318" w:rsidRPr="00992D07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47B2A7F" w14:textId="77777777" w:rsidR="00182318" w:rsidRPr="00992D07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41A00D6" w14:textId="77777777" w:rsidR="00182318" w:rsidRPr="00992D07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82318" w:rsidRPr="00992D07" w14:paraId="647779FA" w14:textId="77777777" w:rsidTr="00A57069">
        <w:trPr>
          <w:cantSplit/>
        </w:trPr>
        <w:tc>
          <w:tcPr>
            <w:tcW w:w="3701" w:type="dxa"/>
            <w:vAlign w:val="bottom"/>
          </w:tcPr>
          <w:p w14:paraId="2D705F71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B0A5063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5BAB3BD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68E4854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B79A338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82318" w:rsidRPr="00992D07" w14:paraId="254EB3B9" w14:textId="77777777" w:rsidTr="00A57069">
        <w:trPr>
          <w:cantSplit/>
        </w:trPr>
        <w:tc>
          <w:tcPr>
            <w:tcW w:w="3701" w:type="dxa"/>
            <w:vAlign w:val="bottom"/>
          </w:tcPr>
          <w:p w14:paraId="568F5578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440" w:type="dxa"/>
            <w:vAlign w:val="bottom"/>
          </w:tcPr>
          <w:p w14:paraId="53CEBAC7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E04A7F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396BAB0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884AF87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5CAE79A6" w14:textId="77777777" w:rsidTr="00A57069">
        <w:trPr>
          <w:cantSplit/>
        </w:trPr>
        <w:tc>
          <w:tcPr>
            <w:tcW w:w="3701" w:type="dxa"/>
            <w:vAlign w:val="bottom"/>
          </w:tcPr>
          <w:p w14:paraId="57518657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D9B920B" w14:textId="1BFB191D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vAlign w:val="bottom"/>
          </w:tcPr>
          <w:p w14:paraId="043E930E" w14:textId="528D629E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440" w:type="dxa"/>
            <w:vAlign w:val="bottom"/>
          </w:tcPr>
          <w:p w14:paraId="6F9C38A7" w14:textId="787443D4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1440" w:type="dxa"/>
            <w:vAlign w:val="bottom"/>
          </w:tcPr>
          <w:p w14:paraId="57366430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82318" w:rsidRPr="00992D07" w14:paraId="36AF3C8D" w14:textId="77777777" w:rsidTr="00A57069">
        <w:trPr>
          <w:cantSplit/>
        </w:trPr>
        <w:tc>
          <w:tcPr>
            <w:tcW w:w="3701" w:type="dxa"/>
            <w:vAlign w:val="bottom"/>
          </w:tcPr>
          <w:p w14:paraId="2C7DCAF2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0DF6021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477D75C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48DCA8D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A04CCE" w14:textId="77777777" w:rsidR="00182318" w:rsidRPr="00992D07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04D27B9D" w14:textId="77777777" w:rsidTr="00A57069">
        <w:trPr>
          <w:cantSplit/>
        </w:trPr>
        <w:tc>
          <w:tcPr>
            <w:tcW w:w="3701" w:type="dxa"/>
            <w:vAlign w:val="bottom"/>
          </w:tcPr>
          <w:p w14:paraId="7BB2AC29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รายได้จาการขาย</w:t>
            </w:r>
          </w:p>
        </w:tc>
        <w:tc>
          <w:tcPr>
            <w:tcW w:w="1440" w:type="dxa"/>
            <w:vAlign w:val="bottom"/>
          </w:tcPr>
          <w:p w14:paraId="108390EA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5B29C4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E5E05FE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18A72F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2AEBCC3E" w14:textId="77777777" w:rsidTr="00A57069">
        <w:trPr>
          <w:cantSplit/>
        </w:trPr>
        <w:tc>
          <w:tcPr>
            <w:tcW w:w="3701" w:type="dxa"/>
            <w:vAlign w:val="bottom"/>
          </w:tcPr>
          <w:p w14:paraId="19DCD8BB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873353B" w14:textId="03A7357E" w:rsidR="00182318" w:rsidRPr="00992D07" w:rsidRDefault="00540D32" w:rsidP="00A570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440" w:type="dxa"/>
            <w:vAlign w:val="bottom"/>
          </w:tcPr>
          <w:p w14:paraId="06CDF439" w14:textId="02B7F42C" w:rsidR="00182318" w:rsidRPr="00992D07" w:rsidRDefault="00540D32" w:rsidP="00A570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440" w:type="dxa"/>
            <w:vAlign w:val="bottom"/>
          </w:tcPr>
          <w:p w14:paraId="261EF5BE" w14:textId="77777777" w:rsidR="00182318" w:rsidRPr="00992D07" w:rsidRDefault="00182318" w:rsidP="00A570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CC634FF" w14:textId="77777777" w:rsidR="00182318" w:rsidRPr="00992D07" w:rsidRDefault="00182318" w:rsidP="00A570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82318" w:rsidRPr="00992D07" w14:paraId="205BF54B" w14:textId="77777777" w:rsidTr="00A57069">
        <w:trPr>
          <w:cantSplit/>
        </w:trPr>
        <w:tc>
          <w:tcPr>
            <w:tcW w:w="3701" w:type="dxa"/>
            <w:vAlign w:val="bottom"/>
          </w:tcPr>
          <w:p w14:paraId="33072371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3E77361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1421519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F303725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C08931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7762D7E9" w14:textId="77777777" w:rsidTr="00A57069">
        <w:trPr>
          <w:cantSplit/>
        </w:trPr>
        <w:tc>
          <w:tcPr>
            <w:tcW w:w="3701" w:type="dxa"/>
            <w:vAlign w:val="bottom"/>
          </w:tcPr>
          <w:p w14:paraId="02DE0595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1A88D59C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778929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D598F4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597ED1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2B6CA657" w14:textId="77777777" w:rsidTr="00A57069">
        <w:trPr>
          <w:cantSplit/>
        </w:trPr>
        <w:tc>
          <w:tcPr>
            <w:tcW w:w="3701" w:type="dxa"/>
            <w:vAlign w:val="bottom"/>
          </w:tcPr>
          <w:p w14:paraId="26020A7F" w14:textId="4E33D841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7595F90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AB3DE57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165B74D" w14:textId="2176ABFD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440" w:type="dxa"/>
            <w:vAlign w:val="bottom"/>
          </w:tcPr>
          <w:p w14:paraId="1635DD04" w14:textId="1235A2E4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</w:tr>
      <w:tr w:rsidR="00182318" w:rsidRPr="00992D07" w14:paraId="39166AC0" w14:textId="77777777" w:rsidTr="00A57069">
        <w:trPr>
          <w:cantSplit/>
          <w:trHeight w:val="117"/>
        </w:trPr>
        <w:tc>
          <w:tcPr>
            <w:tcW w:w="3701" w:type="dxa"/>
            <w:vAlign w:val="bottom"/>
          </w:tcPr>
          <w:p w14:paraId="023620D1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19590CB" w14:textId="77777777" w:rsidR="00182318" w:rsidRPr="00992D07" w:rsidRDefault="00182318" w:rsidP="00A57069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E0B5A9" w14:textId="77777777" w:rsidR="00182318" w:rsidRPr="00992D07" w:rsidRDefault="00182318" w:rsidP="00A57069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4A5CCD0" w14:textId="77777777" w:rsidR="00182318" w:rsidRPr="00992D07" w:rsidRDefault="00182318" w:rsidP="00A57069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AF3F27" w14:textId="77777777" w:rsidR="00182318" w:rsidRPr="00992D07" w:rsidRDefault="00182318" w:rsidP="00A57069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706BDE53" w14:textId="77777777" w:rsidTr="00A57069">
        <w:trPr>
          <w:cantSplit/>
        </w:trPr>
        <w:tc>
          <w:tcPr>
            <w:tcW w:w="3701" w:type="dxa"/>
            <w:vAlign w:val="bottom"/>
          </w:tcPr>
          <w:p w14:paraId="2C0A0857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17EEBB1D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8D0248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9D4739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4C1F8A0" w14:textId="77777777" w:rsidR="00182318" w:rsidRPr="00992D07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992D07" w14:paraId="43F47775" w14:textId="77777777" w:rsidTr="00A57069">
        <w:trPr>
          <w:cantSplit/>
        </w:trPr>
        <w:tc>
          <w:tcPr>
            <w:tcW w:w="3701" w:type="dxa"/>
            <w:vAlign w:val="bottom"/>
          </w:tcPr>
          <w:p w14:paraId="753D0BF0" w14:textId="77777777" w:rsidR="00182318" w:rsidRPr="00992D07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1FFE4B5" w14:textId="16C16D01" w:rsidR="00182318" w:rsidRPr="00992D07" w:rsidRDefault="00540D32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82318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10F5CA99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06A1710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103A597" w14:textId="77777777" w:rsidR="00182318" w:rsidRPr="00992D07" w:rsidRDefault="00182318" w:rsidP="00A570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64B5FB6" w14:textId="77777777" w:rsidR="00B23B69" w:rsidRPr="00992D07" w:rsidRDefault="00B23B69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7D231E8" w14:textId="5401A0E1" w:rsidR="00B23B69" w:rsidRPr="00992D07" w:rsidRDefault="00540D32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B23B69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23B69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รายการกับบุคคลหรือกิจการที่เกี่ยวข้องกัน </w:t>
      </w:r>
      <w:r w:rsidR="00B23B69" w:rsidRPr="00992D07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E049989" w14:textId="77777777" w:rsidR="00182318" w:rsidRPr="00C97283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4183188D" w14:textId="77777777" w:rsidR="00182318" w:rsidRPr="00992D07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69DE4E6E" w14:textId="77777777" w:rsidR="004C6E11" w:rsidRPr="00C97283" w:rsidRDefault="004C6E11" w:rsidP="00C97283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1073D11E" w14:textId="6B707E27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hAnsi="Browallia New" w:cs="Browallia New"/>
          <w:b/>
          <w:bCs/>
          <w:sz w:val="26"/>
          <w:szCs w:val="26"/>
        </w:rPr>
        <w:t>2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การซื้อสินค้าและบริการ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0"/>
      </w:tblGrid>
      <w:tr w:rsidR="004C6E11" w:rsidRPr="00992D07" w14:paraId="33E0B533" w14:textId="77777777" w:rsidTr="00B92935">
        <w:trPr>
          <w:cantSplit/>
        </w:trPr>
        <w:tc>
          <w:tcPr>
            <w:tcW w:w="3701" w:type="dxa"/>
            <w:vAlign w:val="bottom"/>
          </w:tcPr>
          <w:p w14:paraId="5A69C761" w14:textId="01163C00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2712C395" w14:textId="77777777" w:rsidR="004C6E11" w:rsidRPr="00992D07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5E601D3" w14:textId="77777777" w:rsidR="004C6E11" w:rsidRPr="00992D07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992D07" w14:paraId="04C4BEFC" w14:textId="77777777" w:rsidTr="00B92935">
        <w:trPr>
          <w:cantSplit/>
        </w:trPr>
        <w:tc>
          <w:tcPr>
            <w:tcW w:w="3701" w:type="dxa"/>
            <w:vAlign w:val="bottom"/>
          </w:tcPr>
          <w:p w14:paraId="4E942C2F" w14:textId="67EDC939" w:rsidR="00081A0A" w:rsidRPr="00992D07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256FEBEE" w14:textId="6E03182E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vAlign w:val="bottom"/>
          </w:tcPr>
          <w:p w14:paraId="51BACFAB" w14:textId="7359B1EE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06BDB488" w14:textId="09A54F10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36C37DFA" w14:textId="3C42A63D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3D768475" w14:textId="77777777" w:rsidTr="00B92935">
        <w:trPr>
          <w:cantSplit/>
        </w:trPr>
        <w:tc>
          <w:tcPr>
            <w:tcW w:w="3701" w:type="dxa"/>
            <w:vAlign w:val="bottom"/>
          </w:tcPr>
          <w:p w14:paraId="0ADF70E3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8FA75CE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7B86224B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3DE9BDE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E0E80F7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7BC08038" w14:textId="77777777" w:rsidTr="00B92935">
        <w:trPr>
          <w:cantSplit/>
        </w:trPr>
        <w:tc>
          <w:tcPr>
            <w:tcW w:w="3701" w:type="dxa"/>
            <w:vAlign w:val="bottom"/>
          </w:tcPr>
          <w:p w14:paraId="3976FBC8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440" w:type="dxa"/>
            <w:vAlign w:val="bottom"/>
          </w:tcPr>
          <w:p w14:paraId="24A6082A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0940B4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824CDC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3CB5D21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4C083DD7" w14:textId="77777777" w:rsidTr="00B92935">
        <w:trPr>
          <w:cantSplit/>
        </w:trPr>
        <w:tc>
          <w:tcPr>
            <w:tcW w:w="3701" w:type="dxa"/>
            <w:vAlign w:val="bottom"/>
          </w:tcPr>
          <w:p w14:paraId="2303DE41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6722B78" w14:textId="37858390" w:rsidR="00C52481" w:rsidRPr="00992D07" w:rsidRDefault="008011B9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44FA7BDA" w14:textId="08965874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86E2B31" w14:textId="3381C6C9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440" w:type="dxa"/>
            <w:vAlign w:val="bottom"/>
          </w:tcPr>
          <w:p w14:paraId="157BDE34" w14:textId="5136FF6D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52481" w:rsidRPr="00992D07" w14:paraId="6C25C3E7" w14:textId="77777777" w:rsidTr="00B92935">
        <w:trPr>
          <w:cantSplit/>
        </w:trPr>
        <w:tc>
          <w:tcPr>
            <w:tcW w:w="3701" w:type="dxa"/>
            <w:vAlign w:val="bottom"/>
          </w:tcPr>
          <w:p w14:paraId="73394FD9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78B92380" w14:textId="1116F66A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41" w:type="dxa"/>
            <w:vAlign w:val="bottom"/>
          </w:tcPr>
          <w:p w14:paraId="7193E673" w14:textId="69901F71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440" w:type="dxa"/>
            <w:vAlign w:val="bottom"/>
          </w:tcPr>
          <w:p w14:paraId="51FCBAD8" w14:textId="793E50A9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vAlign w:val="bottom"/>
          </w:tcPr>
          <w:p w14:paraId="6798CE0D" w14:textId="4FF1BF7E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</w:tr>
      <w:tr w:rsidR="00C52481" w:rsidRPr="00992D07" w14:paraId="0164149E" w14:textId="77777777" w:rsidTr="00B92935">
        <w:trPr>
          <w:cantSplit/>
        </w:trPr>
        <w:tc>
          <w:tcPr>
            <w:tcW w:w="3701" w:type="dxa"/>
            <w:vAlign w:val="bottom"/>
          </w:tcPr>
          <w:p w14:paraId="7FD9666E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3B915B" w14:textId="6CCDFD79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A74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BA7493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41" w:type="dxa"/>
            <w:vAlign w:val="bottom"/>
          </w:tcPr>
          <w:p w14:paraId="52443297" w14:textId="6C13F522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440" w:type="dxa"/>
            <w:vAlign w:val="bottom"/>
          </w:tcPr>
          <w:p w14:paraId="1D559F3A" w14:textId="1166671C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B56C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DB56C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440" w:type="dxa"/>
            <w:vAlign w:val="bottom"/>
          </w:tcPr>
          <w:p w14:paraId="78CA3BC6" w14:textId="030AABC0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</w:tr>
      <w:tr w:rsidR="00C52481" w:rsidRPr="00C97283" w14:paraId="7D2A406D" w14:textId="77777777" w:rsidTr="00B92935">
        <w:trPr>
          <w:cantSplit/>
        </w:trPr>
        <w:tc>
          <w:tcPr>
            <w:tcW w:w="3701" w:type="dxa"/>
            <w:vAlign w:val="bottom"/>
          </w:tcPr>
          <w:p w14:paraId="7777A446" w14:textId="77777777" w:rsidR="00C52481" w:rsidRPr="00C97283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43E5F815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1" w:type="dxa"/>
            <w:vAlign w:val="bottom"/>
          </w:tcPr>
          <w:p w14:paraId="686B1D29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704A9E6F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79AD01C8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197850" w:rsidRPr="00992D07" w14:paraId="29E2894E" w14:textId="77777777" w:rsidTr="006D5E3C">
        <w:trPr>
          <w:cantSplit/>
        </w:trPr>
        <w:tc>
          <w:tcPr>
            <w:tcW w:w="3701" w:type="dxa"/>
            <w:vAlign w:val="bottom"/>
          </w:tcPr>
          <w:p w14:paraId="398EF11D" w14:textId="1D8817F8" w:rsidR="00197850" w:rsidRPr="00992D07" w:rsidRDefault="00197850" w:rsidP="00197850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</w:t>
            </w:r>
            <w:r w:rsidRPr="00992D07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ขาย</w:t>
            </w:r>
          </w:p>
        </w:tc>
        <w:tc>
          <w:tcPr>
            <w:tcW w:w="1440" w:type="dxa"/>
            <w:vAlign w:val="bottom"/>
          </w:tcPr>
          <w:p w14:paraId="3BC4BAF4" w14:textId="77777777" w:rsidR="00197850" w:rsidRPr="00992D07" w:rsidRDefault="00197850" w:rsidP="006D5E3C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544FF2E" w14:textId="77777777" w:rsidR="00197850" w:rsidRPr="00992D07" w:rsidRDefault="00197850" w:rsidP="006D5E3C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FE47B3" w14:textId="77777777" w:rsidR="00197850" w:rsidRPr="00992D07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117C83" w14:textId="77777777" w:rsidR="00197850" w:rsidRPr="00992D07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7850" w:rsidRPr="00992D07" w14:paraId="4F077025" w14:textId="77777777" w:rsidTr="006D5E3C">
        <w:trPr>
          <w:cantSplit/>
        </w:trPr>
        <w:tc>
          <w:tcPr>
            <w:tcW w:w="3701" w:type="dxa"/>
            <w:vAlign w:val="bottom"/>
          </w:tcPr>
          <w:p w14:paraId="72BA3566" w14:textId="77777777" w:rsidR="00197850" w:rsidRPr="00992D07" w:rsidRDefault="00197850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C9F6F81" w14:textId="77777777" w:rsidR="00197850" w:rsidRPr="00992D07" w:rsidRDefault="00197850" w:rsidP="0019785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3B85A5F8" w14:textId="77777777" w:rsidR="00197850" w:rsidRPr="00992D07" w:rsidRDefault="00197850" w:rsidP="0019785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3CE98C" w14:textId="36AF93E5" w:rsidR="00197850" w:rsidRPr="00992D07" w:rsidRDefault="00540D32" w:rsidP="0019785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 w:hint="cs"/>
                <w:sz w:val="26"/>
                <w:szCs w:val="26"/>
              </w:rPr>
              <w:t>7</w:t>
            </w:r>
            <w:r w:rsidR="00197850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 w:hint="cs"/>
                <w:sz w:val="26"/>
                <w:szCs w:val="26"/>
              </w:rPr>
              <w:t>501</w:t>
            </w:r>
          </w:p>
        </w:tc>
        <w:tc>
          <w:tcPr>
            <w:tcW w:w="1440" w:type="dxa"/>
            <w:vAlign w:val="bottom"/>
          </w:tcPr>
          <w:p w14:paraId="68D85A27" w14:textId="6170E8DC" w:rsidR="00197850" w:rsidRPr="00992D07" w:rsidRDefault="00197850" w:rsidP="0019785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7850" w:rsidRPr="00C97283" w14:paraId="54F8950B" w14:textId="77777777" w:rsidTr="006D5E3C">
        <w:trPr>
          <w:cantSplit/>
        </w:trPr>
        <w:tc>
          <w:tcPr>
            <w:tcW w:w="3701" w:type="dxa"/>
            <w:vAlign w:val="bottom"/>
          </w:tcPr>
          <w:p w14:paraId="76F44FFB" w14:textId="77777777" w:rsidR="00197850" w:rsidRPr="00C97283" w:rsidRDefault="00197850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15AD4407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33176D20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24C24163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4B5347DC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C52481" w:rsidRPr="00992D07" w14:paraId="03DC98D6" w14:textId="77777777" w:rsidTr="00B92935">
        <w:trPr>
          <w:cantSplit/>
        </w:trPr>
        <w:tc>
          <w:tcPr>
            <w:tcW w:w="3701" w:type="dxa"/>
            <w:vAlign w:val="bottom"/>
          </w:tcPr>
          <w:p w14:paraId="58F68FA8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440" w:type="dxa"/>
            <w:vAlign w:val="bottom"/>
          </w:tcPr>
          <w:p w14:paraId="05F1F5D4" w14:textId="77777777" w:rsidR="00C52481" w:rsidRPr="00992D07" w:rsidRDefault="00C52481" w:rsidP="00C5248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E7078AB" w14:textId="77777777" w:rsidR="00C52481" w:rsidRPr="00992D07" w:rsidRDefault="00C52481" w:rsidP="00C5248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BD209DF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D16A02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7DA4ADF7" w14:textId="77777777" w:rsidTr="00B92935">
        <w:trPr>
          <w:cantSplit/>
        </w:trPr>
        <w:tc>
          <w:tcPr>
            <w:tcW w:w="3701" w:type="dxa"/>
            <w:vAlign w:val="bottom"/>
          </w:tcPr>
          <w:p w14:paraId="40DFEF82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9F416AE" w14:textId="18150FA5" w:rsidR="00C52481" w:rsidRPr="00992D07" w:rsidRDefault="008011B9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541703DA" w14:textId="12A4C249" w:rsidR="00C52481" w:rsidRPr="00992D07" w:rsidRDefault="00C52481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FB9897" w14:textId="5E3FACFB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892900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440" w:type="dxa"/>
            <w:vAlign w:val="bottom"/>
          </w:tcPr>
          <w:p w14:paraId="7C199CE3" w14:textId="359869BD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C52481" w:rsidRPr="00992D07" w14:paraId="4D664DA9" w14:textId="77777777" w:rsidTr="00B92935">
        <w:trPr>
          <w:cantSplit/>
        </w:trPr>
        <w:tc>
          <w:tcPr>
            <w:tcW w:w="3701" w:type="dxa"/>
            <w:vAlign w:val="bottom"/>
          </w:tcPr>
          <w:p w14:paraId="31B2E686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37427E05" w14:textId="74124C8E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441" w:type="dxa"/>
            <w:vAlign w:val="bottom"/>
          </w:tcPr>
          <w:p w14:paraId="0CE94968" w14:textId="79DB5952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440" w:type="dxa"/>
            <w:vAlign w:val="bottom"/>
          </w:tcPr>
          <w:p w14:paraId="6CB1C81C" w14:textId="2C90651F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440" w:type="dxa"/>
            <w:vAlign w:val="bottom"/>
          </w:tcPr>
          <w:p w14:paraId="7B56D640" w14:textId="777BFD8F" w:rsidR="00C52481" w:rsidRPr="00992D07" w:rsidRDefault="00540D32" w:rsidP="00C5248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016</w:t>
            </w:r>
          </w:p>
        </w:tc>
      </w:tr>
      <w:tr w:rsidR="00C52481" w:rsidRPr="00992D07" w14:paraId="15F1F3E7" w14:textId="77777777" w:rsidTr="00B92935">
        <w:trPr>
          <w:cantSplit/>
        </w:trPr>
        <w:tc>
          <w:tcPr>
            <w:tcW w:w="3701" w:type="dxa"/>
            <w:vAlign w:val="bottom"/>
          </w:tcPr>
          <w:p w14:paraId="74D0234D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FE72BF8" w14:textId="314496BF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30E4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630E4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441" w:type="dxa"/>
            <w:vAlign w:val="bottom"/>
          </w:tcPr>
          <w:p w14:paraId="128EB19F" w14:textId="35BC6F56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440" w:type="dxa"/>
            <w:vAlign w:val="bottom"/>
          </w:tcPr>
          <w:p w14:paraId="0740E33A" w14:textId="6460D2AE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DB56CF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440" w:type="dxa"/>
            <w:vAlign w:val="bottom"/>
          </w:tcPr>
          <w:p w14:paraId="5F59DFF7" w14:textId="37D8C4EA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083</w:t>
            </w:r>
          </w:p>
        </w:tc>
      </w:tr>
    </w:tbl>
    <w:p w14:paraId="667DA5A4" w14:textId="46BA810D" w:rsidR="00B23B69" w:rsidRPr="00C97283" w:rsidRDefault="00B23B69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7D48764C" w14:textId="6CA676F5" w:rsidR="004C6E11" w:rsidRPr="00992D07" w:rsidRDefault="00540D32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540D32">
        <w:rPr>
          <w:rFonts w:ascii="Browallia New" w:hAnsi="Browallia New" w:cs="Browallia New"/>
          <w:b/>
          <w:bCs/>
          <w:sz w:val="26"/>
          <w:szCs w:val="26"/>
        </w:rPr>
        <w:t>3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ยอดคงเหลือที่เกิดจากรายได้ค่าสินค้า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บริการและการซื้อสินค้า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บริการ</w:t>
      </w:r>
    </w:p>
    <w:p w14:paraId="5FEF3F56" w14:textId="77777777" w:rsidR="004C6E11" w:rsidRPr="00C97283" w:rsidRDefault="004C6E11" w:rsidP="00C97283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1"/>
      </w:tblGrid>
      <w:tr w:rsidR="004C6E11" w:rsidRPr="00992D07" w14:paraId="0406567C" w14:textId="77777777" w:rsidTr="00B92935">
        <w:trPr>
          <w:cantSplit/>
        </w:trPr>
        <w:tc>
          <w:tcPr>
            <w:tcW w:w="3701" w:type="dxa"/>
            <w:vAlign w:val="bottom"/>
          </w:tcPr>
          <w:p w14:paraId="785DBEA6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3F67E289" w14:textId="77777777" w:rsidR="004C6E11" w:rsidRPr="00992D07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1" w:type="dxa"/>
            <w:gridSpan w:val="2"/>
            <w:vAlign w:val="bottom"/>
          </w:tcPr>
          <w:p w14:paraId="0F6A81E8" w14:textId="77777777" w:rsidR="004C6E11" w:rsidRPr="00992D07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992D07" w14:paraId="23672F2E" w14:textId="77777777" w:rsidTr="00B92935">
        <w:trPr>
          <w:cantSplit/>
        </w:trPr>
        <w:tc>
          <w:tcPr>
            <w:tcW w:w="3701" w:type="dxa"/>
            <w:vAlign w:val="bottom"/>
          </w:tcPr>
          <w:p w14:paraId="0230852E" w14:textId="213BE827" w:rsidR="00081A0A" w:rsidRPr="00992D07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1A71D6AF" w14:textId="632C7D0B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vAlign w:val="bottom"/>
          </w:tcPr>
          <w:p w14:paraId="1C45A80F" w14:textId="12E6445C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374CFF92" w14:textId="785A9503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vAlign w:val="bottom"/>
          </w:tcPr>
          <w:p w14:paraId="1FF55FC1" w14:textId="77A898F0" w:rsidR="00081A0A" w:rsidRPr="00992D07" w:rsidRDefault="00C146C6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7F1132F0" w14:textId="77777777" w:rsidTr="00B92935">
        <w:trPr>
          <w:cantSplit/>
        </w:trPr>
        <w:tc>
          <w:tcPr>
            <w:tcW w:w="3701" w:type="dxa"/>
            <w:vAlign w:val="bottom"/>
          </w:tcPr>
          <w:p w14:paraId="4889B6CD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636AE10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5AC0829D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65FA2F8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3DFBC715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26E68FE2" w14:textId="77777777" w:rsidTr="00B92935">
        <w:trPr>
          <w:cantSplit/>
        </w:trPr>
        <w:tc>
          <w:tcPr>
            <w:tcW w:w="3701" w:type="dxa"/>
            <w:vAlign w:val="bottom"/>
          </w:tcPr>
          <w:p w14:paraId="7F1C3777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7888DD51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59F6DD4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52C2B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8BC3268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92D07" w14:paraId="5B86F4E5" w14:textId="77777777" w:rsidTr="00B92935">
        <w:trPr>
          <w:cantSplit/>
        </w:trPr>
        <w:tc>
          <w:tcPr>
            <w:tcW w:w="3701" w:type="dxa"/>
            <w:vAlign w:val="bottom"/>
          </w:tcPr>
          <w:p w14:paraId="762A8B3E" w14:textId="7CA3FF6F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592CC7E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5FEB96C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1C3469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D136142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92D07" w14:paraId="26F90A88" w14:textId="77777777" w:rsidTr="00B92935">
        <w:trPr>
          <w:cantSplit/>
        </w:trPr>
        <w:tc>
          <w:tcPr>
            <w:tcW w:w="3701" w:type="dxa"/>
            <w:vAlign w:val="bottom"/>
          </w:tcPr>
          <w:p w14:paraId="636DDFD0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“ลูกหนี้การค้าและลูกหนี้อื่น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สุทธิ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Pr="00992D0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9301A9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579A9AB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6EB42C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D02FEE2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50B101A3" w14:textId="77777777" w:rsidTr="00B92935">
        <w:trPr>
          <w:cantSplit/>
        </w:trPr>
        <w:tc>
          <w:tcPr>
            <w:tcW w:w="3701" w:type="dxa"/>
            <w:vAlign w:val="bottom"/>
          </w:tcPr>
          <w:p w14:paraId="3B15C292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CD63999" w14:textId="335FFD39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0771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="00207714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441" w:type="dxa"/>
            <w:vAlign w:val="bottom"/>
          </w:tcPr>
          <w:p w14:paraId="516C8543" w14:textId="0D7EA21A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  <w:vAlign w:val="bottom"/>
          </w:tcPr>
          <w:p w14:paraId="4B413DA5" w14:textId="3BC742FA" w:rsidR="00C52481" w:rsidRPr="00992D07" w:rsidRDefault="00AF5499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20E6C8C5" w14:textId="5D04AB5F" w:rsidR="00C52481" w:rsidRPr="00992D07" w:rsidRDefault="00C52481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52481" w:rsidRPr="00C97283" w14:paraId="16EB7583" w14:textId="77777777" w:rsidTr="00B92935">
        <w:trPr>
          <w:cantSplit/>
        </w:trPr>
        <w:tc>
          <w:tcPr>
            <w:tcW w:w="3701" w:type="dxa"/>
            <w:vAlign w:val="bottom"/>
          </w:tcPr>
          <w:p w14:paraId="31989C6A" w14:textId="77777777" w:rsidR="00C52481" w:rsidRPr="00C97283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46B54BF3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342F8105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1D756B32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3C9E107E" w14:textId="77777777" w:rsidR="00C52481" w:rsidRPr="00C97283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C52481" w:rsidRPr="00992D07" w14:paraId="555A8775" w14:textId="77777777" w:rsidTr="00B92935">
        <w:trPr>
          <w:cantSplit/>
        </w:trPr>
        <w:tc>
          <w:tcPr>
            <w:tcW w:w="3701" w:type="dxa"/>
            <w:vAlign w:val="bottom"/>
          </w:tcPr>
          <w:p w14:paraId="3D74776C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vAlign w:val="bottom"/>
          </w:tcPr>
          <w:p w14:paraId="381648CB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9F3766D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1315E8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33C24BF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264E2718" w14:textId="77777777" w:rsidTr="00B92935">
        <w:trPr>
          <w:cantSplit/>
        </w:trPr>
        <w:tc>
          <w:tcPr>
            <w:tcW w:w="3701" w:type="dxa"/>
            <w:vAlign w:val="bottom"/>
          </w:tcPr>
          <w:p w14:paraId="0D0B65B4" w14:textId="2508D06D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23</w:t>
            </w:r>
          </w:p>
        </w:tc>
        <w:tc>
          <w:tcPr>
            <w:tcW w:w="1440" w:type="dxa"/>
            <w:vAlign w:val="bottom"/>
          </w:tcPr>
          <w:p w14:paraId="094967D6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0212E1E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F329A2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2912BE7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52481" w:rsidRPr="00992D07" w14:paraId="166682DE" w14:textId="77777777" w:rsidTr="00B92935">
        <w:trPr>
          <w:cantSplit/>
        </w:trPr>
        <w:tc>
          <w:tcPr>
            <w:tcW w:w="3701" w:type="dxa"/>
            <w:vAlign w:val="bottom"/>
          </w:tcPr>
          <w:p w14:paraId="1F3E85F5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“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”</w:t>
            </w: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3CA5D15C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05D8998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745785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D4E7837" w14:textId="77777777" w:rsidR="00C52481" w:rsidRPr="00992D07" w:rsidRDefault="00C52481" w:rsidP="00C52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3079E" w:rsidRPr="00992D07" w14:paraId="13705DF7" w14:textId="77777777" w:rsidTr="00197850">
        <w:trPr>
          <w:cantSplit/>
        </w:trPr>
        <w:tc>
          <w:tcPr>
            <w:tcW w:w="3701" w:type="dxa"/>
            <w:vAlign w:val="bottom"/>
          </w:tcPr>
          <w:p w14:paraId="337E5C0C" w14:textId="77777777" w:rsidR="0083079E" w:rsidRPr="00992D07" w:rsidRDefault="0083079E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119E004B" w14:textId="35D85A43" w:rsidR="0083079E" w:rsidRPr="00992D07" w:rsidRDefault="0083079E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757DFF1B" w14:textId="480B9B93" w:rsidR="0083079E" w:rsidRPr="00992D07" w:rsidRDefault="0083079E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DB0A20B" w14:textId="16DA1A8B" w:rsidR="0083079E" w:rsidRPr="00992D07" w:rsidRDefault="00540D32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  <w:tc>
          <w:tcPr>
            <w:tcW w:w="1441" w:type="dxa"/>
            <w:vAlign w:val="bottom"/>
          </w:tcPr>
          <w:p w14:paraId="7C458E48" w14:textId="3E896247" w:rsidR="0083079E" w:rsidRPr="00992D07" w:rsidRDefault="0083079E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52481" w:rsidRPr="00992D07" w14:paraId="433CE97B" w14:textId="77777777" w:rsidTr="00B92935">
        <w:trPr>
          <w:cantSplit/>
        </w:trPr>
        <w:tc>
          <w:tcPr>
            <w:tcW w:w="3701" w:type="dxa"/>
            <w:vAlign w:val="bottom"/>
          </w:tcPr>
          <w:p w14:paraId="0581F525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5A633B4" w14:textId="3F9010C9" w:rsidR="00C52481" w:rsidRPr="00992D07" w:rsidRDefault="00540D32" w:rsidP="0083079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441" w:type="dxa"/>
            <w:vAlign w:val="bottom"/>
          </w:tcPr>
          <w:p w14:paraId="341A6120" w14:textId="789E241C" w:rsidR="00C52481" w:rsidRPr="00992D07" w:rsidRDefault="00540D32" w:rsidP="0083079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440" w:type="dxa"/>
            <w:vAlign w:val="bottom"/>
          </w:tcPr>
          <w:p w14:paraId="730CCF34" w14:textId="3AF9622B" w:rsidR="00C52481" w:rsidRPr="00992D07" w:rsidRDefault="00540D32" w:rsidP="0083079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1" w:type="dxa"/>
            <w:vAlign w:val="bottom"/>
          </w:tcPr>
          <w:p w14:paraId="4D760223" w14:textId="55C144AE" w:rsidR="00C52481" w:rsidRPr="00992D07" w:rsidRDefault="00540D32" w:rsidP="0083079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83079E" w:rsidRPr="00992D07" w14:paraId="6F088B63" w14:textId="77777777" w:rsidTr="00B92935">
        <w:trPr>
          <w:cantSplit/>
        </w:trPr>
        <w:tc>
          <w:tcPr>
            <w:tcW w:w="3701" w:type="dxa"/>
            <w:vAlign w:val="bottom"/>
          </w:tcPr>
          <w:p w14:paraId="4B24E082" w14:textId="77777777" w:rsidR="0083079E" w:rsidRPr="00992D07" w:rsidRDefault="0083079E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0C5BF2E" w14:textId="104F7D09" w:rsidR="0083079E" w:rsidRPr="00992D07" w:rsidRDefault="00540D32" w:rsidP="0083079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630E4C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441" w:type="dxa"/>
            <w:vAlign w:val="bottom"/>
          </w:tcPr>
          <w:p w14:paraId="1D442D64" w14:textId="50955F9A" w:rsidR="0083079E" w:rsidRPr="00992D07" w:rsidRDefault="00540D32" w:rsidP="0083079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440" w:type="dxa"/>
            <w:vAlign w:val="bottom"/>
          </w:tcPr>
          <w:p w14:paraId="5B8E1B76" w14:textId="4C08C092" w:rsidR="0083079E" w:rsidRPr="00992D07" w:rsidRDefault="00540D32" w:rsidP="0083079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441" w:type="dxa"/>
            <w:vAlign w:val="bottom"/>
          </w:tcPr>
          <w:p w14:paraId="75C0584D" w14:textId="7EAC88E4" w:rsidR="0083079E" w:rsidRPr="00992D07" w:rsidRDefault="00540D32" w:rsidP="0083079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307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AF5499" w:rsidRPr="00C97283" w14:paraId="44D7792A" w14:textId="77777777" w:rsidTr="006D5E3C">
        <w:trPr>
          <w:cantSplit/>
        </w:trPr>
        <w:tc>
          <w:tcPr>
            <w:tcW w:w="3701" w:type="dxa"/>
            <w:vAlign w:val="bottom"/>
          </w:tcPr>
          <w:p w14:paraId="668E37BB" w14:textId="6DADBBC4" w:rsidR="00AF5499" w:rsidRPr="00C97283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78FCF2E5" w14:textId="5AC90ABC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1AFF45F6" w14:textId="7811B7E7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4E2BB121" w14:textId="02B515CB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7D3712C1" w14:textId="230144B2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197850" w:rsidRPr="00992D07" w14:paraId="584C6D08" w14:textId="77777777" w:rsidTr="006D5E3C">
        <w:trPr>
          <w:cantSplit/>
        </w:trPr>
        <w:tc>
          <w:tcPr>
            <w:tcW w:w="3701" w:type="dxa"/>
            <w:vAlign w:val="bottom"/>
          </w:tcPr>
          <w:p w14:paraId="5872317F" w14:textId="77777777" w:rsidR="00197850" w:rsidRPr="00992D07" w:rsidRDefault="00197850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440" w:type="dxa"/>
            <w:vAlign w:val="bottom"/>
          </w:tcPr>
          <w:p w14:paraId="2FE1B366" w14:textId="77777777" w:rsidR="00197850" w:rsidRPr="00992D07" w:rsidRDefault="00197850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0AC16DE" w14:textId="77777777" w:rsidR="00197850" w:rsidRPr="00992D07" w:rsidRDefault="00197850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F5E8B6" w14:textId="77777777" w:rsidR="00197850" w:rsidRPr="00992D07" w:rsidRDefault="00197850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8ED7272" w14:textId="77777777" w:rsidR="00197850" w:rsidRPr="00992D07" w:rsidRDefault="00197850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7850" w:rsidRPr="00992D07" w14:paraId="6BF7B85E" w14:textId="77777777" w:rsidTr="006D5E3C">
        <w:trPr>
          <w:cantSplit/>
        </w:trPr>
        <w:tc>
          <w:tcPr>
            <w:tcW w:w="3701" w:type="dxa"/>
            <w:vAlign w:val="bottom"/>
          </w:tcPr>
          <w:p w14:paraId="06FFC226" w14:textId="77777777" w:rsidR="00197850" w:rsidRPr="00992D07" w:rsidRDefault="00197850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1CC7D10C" w14:textId="4AB35D2B" w:rsidR="00197850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441" w:type="dxa"/>
            <w:vAlign w:val="bottom"/>
          </w:tcPr>
          <w:p w14:paraId="38AB7767" w14:textId="77777777" w:rsidR="00197850" w:rsidRPr="00992D07" w:rsidRDefault="00197850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5106D2E" w14:textId="77777777" w:rsidR="00197850" w:rsidRPr="00992D07" w:rsidRDefault="00197850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0239517C" w14:textId="77777777" w:rsidR="00197850" w:rsidRPr="00992D07" w:rsidRDefault="00197850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7850" w:rsidRPr="00C97283" w14:paraId="792E28F3" w14:textId="77777777" w:rsidTr="006D5E3C">
        <w:trPr>
          <w:cantSplit/>
        </w:trPr>
        <w:tc>
          <w:tcPr>
            <w:tcW w:w="3701" w:type="dxa"/>
            <w:vAlign w:val="bottom"/>
          </w:tcPr>
          <w:p w14:paraId="1EA295A9" w14:textId="77777777" w:rsidR="00197850" w:rsidRPr="00C97283" w:rsidRDefault="00197850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5E544996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6297ED7C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797EA0C2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09EA3634" w14:textId="77777777" w:rsidR="00197850" w:rsidRPr="00C97283" w:rsidRDefault="00197850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AF5499" w:rsidRPr="00992D07" w14:paraId="06415D35" w14:textId="77777777" w:rsidTr="006D5E3C">
        <w:trPr>
          <w:cantSplit/>
        </w:trPr>
        <w:tc>
          <w:tcPr>
            <w:tcW w:w="3701" w:type="dxa"/>
            <w:vAlign w:val="bottom"/>
          </w:tcPr>
          <w:p w14:paraId="4A8E1BF1" w14:textId="4ECAB3E6" w:rsidR="00AF5499" w:rsidRPr="00992D07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40" w:type="dxa"/>
            <w:vAlign w:val="bottom"/>
          </w:tcPr>
          <w:p w14:paraId="48D2BB9A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773CE9F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CA9523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6C81E5B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F5499" w:rsidRPr="00992D07" w14:paraId="07E5851F" w14:textId="77777777" w:rsidTr="006D5E3C">
        <w:trPr>
          <w:cantSplit/>
        </w:trPr>
        <w:tc>
          <w:tcPr>
            <w:tcW w:w="3701" w:type="dxa"/>
            <w:vAlign w:val="bottom"/>
          </w:tcPr>
          <w:p w14:paraId="14A16D0F" w14:textId="77777777" w:rsidR="00AF5499" w:rsidRPr="00992D07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0FE191C6" w14:textId="3DFFEA5B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  <w:vAlign w:val="bottom"/>
          </w:tcPr>
          <w:p w14:paraId="5BA20AAE" w14:textId="22597EE8" w:rsidR="00AF5499" w:rsidRPr="00992D07" w:rsidRDefault="00AF5499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280A66D" w14:textId="3E465036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  <w:vAlign w:val="bottom"/>
          </w:tcPr>
          <w:p w14:paraId="4C7D8F0B" w14:textId="7706A0C3" w:rsidR="00AF5499" w:rsidRPr="00992D07" w:rsidRDefault="00AF5499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F5499" w:rsidRPr="00C97283" w14:paraId="473E8926" w14:textId="77777777" w:rsidTr="006D5E3C">
        <w:trPr>
          <w:cantSplit/>
        </w:trPr>
        <w:tc>
          <w:tcPr>
            <w:tcW w:w="3701" w:type="dxa"/>
            <w:vAlign w:val="bottom"/>
          </w:tcPr>
          <w:p w14:paraId="58898B08" w14:textId="77777777" w:rsidR="00AF5499" w:rsidRPr="00C97283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440" w:type="dxa"/>
            <w:vAlign w:val="bottom"/>
          </w:tcPr>
          <w:p w14:paraId="2FA7A60C" w14:textId="77777777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4D99E2AA" w14:textId="77777777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14:paraId="23997877" w14:textId="77777777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41" w:type="dxa"/>
            <w:vAlign w:val="bottom"/>
          </w:tcPr>
          <w:p w14:paraId="51AF2580" w14:textId="77777777" w:rsidR="00AF5499" w:rsidRPr="00C97283" w:rsidRDefault="00AF5499" w:rsidP="006D5E3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AF5499" w:rsidRPr="00992D07" w14:paraId="33D0F255" w14:textId="77777777" w:rsidTr="006D5E3C">
        <w:trPr>
          <w:cantSplit/>
        </w:trPr>
        <w:tc>
          <w:tcPr>
            <w:tcW w:w="3701" w:type="dxa"/>
            <w:vAlign w:val="bottom"/>
          </w:tcPr>
          <w:p w14:paraId="452054FD" w14:textId="77777777" w:rsidR="00AF5499" w:rsidRPr="00992D07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0469541E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7CCAD15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218E295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FB953CE" w14:textId="77777777" w:rsidR="00AF5499" w:rsidRPr="00992D07" w:rsidRDefault="00AF5499" w:rsidP="006D5E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F5499" w:rsidRPr="00992D07" w14:paraId="3F9DF715" w14:textId="77777777" w:rsidTr="006D5E3C">
        <w:trPr>
          <w:cantSplit/>
        </w:trPr>
        <w:tc>
          <w:tcPr>
            <w:tcW w:w="3701" w:type="dxa"/>
            <w:vAlign w:val="bottom"/>
          </w:tcPr>
          <w:p w14:paraId="71ED8151" w14:textId="77777777" w:rsidR="00AF5499" w:rsidRPr="00992D07" w:rsidRDefault="00AF5499" w:rsidP="006D5E3C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3F86E37B" w14:textId="0CC3285C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525C9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441" w:type="dxa"/>
            <w:vAlign w:val="bottom"/>
          </w:tcPr>
          <w:p w14:paraId="34D1C49E" w14:textId="448BDB5B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40" w:type="dxa"/>
            <w:vAlign w:val="bottom"/>
          </w:tcPr>
          <w:p w14:paraId="6E70C08E" w14:textId="4D42F981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441" w:type="dxa"/>
            <w:vAlign w:val="bottom"/>
          </w:tcPr>
          <w:p w14:paraId="7697FBA6" w14:textId="3621EC8E" w:rsidR="00AF5499" w:rsidRPr="00992D07" w:rsidRDefault="00540D32" w:rsidP="006D5E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AF5499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</w:tr>
    </w:tbl>
    <w:p w14:paraId="303D12F3" w14:textId="77777777" w:rsidR="00B23B69" w:rsidRPr="00C97283" w:rsidRDefault="00B23B69" w:rsidP="00B23B69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C97283">
        <w:rPr>
          <w:rFonts w:ascii="Browallia New" w:hAnsi="Browallia New" w:cs="Browallia New"/>
          <w:sz w:val="14"/>
          <w:szCs w:val="14"/>
          <w:cs/>
        </w:rPr>
        <w:br w:type="page"/>
      </w:r>
    </w:p>
    <w:p w14:paraId="320CCAE5" w14:textId="14A26665" w:rsidR="00B23B69" w:rsidRPr="00992D07" w:rsidRDefault="00540D32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40D32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B23B69" w:rsidRPr="00992D0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23B69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B23B69" w:rsidRPr="00992D07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FD08C22" w14:textId="77777777" w:rsidR="00B23B69" w:rsidRPr="00992D07" w:rsidRDefault="00B23B69" w:rsidP="00B23B69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9CBF21" w14:textId="77777777" w:rsidR="00B23B69" w:rsidRPr="00992D07" w:rsidRDefault="00B23B69" w:rsidP="00B23B69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257CC6B6" w14:textId="0E5D3978" w:rsidR="004C6E11" w:rsidRPr="00992D07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D365FE" w14:textId="4AE91E97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540D32">
        <w:rPr>
          <w:rFonts w:ascii="Browallia New" w:hAnsi="Browallia New" w:cs="Browallia New"/>
          <w:b/>
          <w:bCs/>
          <w:sz w:val="26"/>
          <w:szCs w:val="26"/>
        </w:rPr>
        <w:t>4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เงินให้กู้ยืมระยะสั้นแก่บริษัทย่อย</w:t>
      </w:r>
      <w:r w:rsidR="0016072B" w:rsidRPr="00992D07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90F90" w:rsidRPr="00992D07">
        <w:rPr>
          <w:rFonts w:ascii="Browallia New" w:hAnsi="Browallia New" w:cs="Browallia New"/>
          <w:b/>
          <w:bCs/>
          <w:sz w:val="26"/>
          <w:szCs w:val="26"/>
        </w:rPr>
        <w:t>-</w:t>
      </w:r>
      <w:r w:rsidR="0016072B" w:rsidRPr="00992D07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16072B" w:rsidRPr="00992D07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49FCB1D1" w14:textId="77777777" w:rsidR="004C6E11" w:rsidRPr="00992D07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7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1"/>
      </w:tblGrid>
      <w:tr w:rsidR="004C6E11" w:rsidRPr="00992D07" w14:paraId="1A11AC8A" w14:textId="77777777" w:rsidTr="00E8397B">
        <w:tc>
          <w:tcPr>
            <w:tcW w:w="6696" w:type="dxa"/>
          </w:tcPr>
          <w:p w14:paraId="7E3E722B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CAED442" w14:textId="77777777" w:rsidR="004C6E11" w:rsidRPr="00992D07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992D07" w14:paraId="6DFFB488" w14:textId="77777777" w:rsidTr="00EA4D4F">
        <w:tc>
          <w:tcPr>
            <w:tcW w:w="6696" w:type="dxa"/>
          </w:tcPr>
          <w:p w14:paraId="3314E554" w14:textId="230E1BE0" w:rsidR="00081A0A" w:rsidRPr="00992D07" w:rsidRDefault="00081A0A" w:rsidP="00081A0A">
            <w:pPr>
              <w:spacing w:before="10"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3AE8E06" w14:textId="5388A9D3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vAlign w:val="bottom"/>
          </w:tcPr>
          <w:p w14:paraId="1A8B5319" w14:textId="27E68867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54E4E610" w14:textId="77777777" w:rsidTr="00E8397B">
        <w:tc>
          <w:tcPr>
            <w:tcW w:w="6696" w:type="dxa"/>
          </w:tcPr>
          <w:p w14:paraId="05BDA611" w14:textId="77777777" w:rsidR="004C6E11" w:rsidRPr="00992D07" w:rsidRDefault="004C6E11" w:rsidP="00E8397B">
            <w:pPr>
              <w:spacing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79899F0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14567C22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31E186D5" w14:textId="77777777" w:rsidTr="00E8397B">
        <w:tc>
          <w:tcPr>
            <w:tcW w:w="6696" w:type="dxa"/>
          </w:tcPr>
          <w:p w14:paraId="6C5AD91D" w14:textId="77777777" w:rsidR="004C6E11" w:rsidRPr="00992D07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4481D8D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0DA29958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92D07" w14:paraId="00BF089F" w14:textId="77777777" w:rsidTr="00E8397B">
        <w:tc>
          <w:tcPr>
            <w:tcW w:w="6696" w:type="dxa"/>
          </w:tcPr>
          <w:p w14:paraId="33FE6642" w14:textId="77777777" w:rsidR="004C6E11" w:rsidRPr="00992D07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41A5B364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CDFCCC3" w14:textId="77777777" w:rsidR="004C6E11" w:rsidRPr="00992D07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C52481" w:rsidRPr="00992D07" w14:paraId="2A5C6C2B" w14:textId="77777777" w:rsidTr="00E8397B">
        <w:tc>
          <w:tcPr>
            <w:tcW w:w="6696" w:type="dxa"/>
          </w:tcPr>
          <w:p w14:paraId="00CCC8AC" w14:textId="3969156B" w:rsidR="00C52481" w:rsidRPr="00992D07" w:rsidRDefault="00C52481" w:rsidP="00056B4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440" w:type="dxa"/>
          </w:tcPr>
          <w:p w14:paraId="4B3B1479" w14:textId="1662B7CA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348D4352" w14:textId="24986F2E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52481" w:rsidRPr="00992D07" w14:paraId="1188118F" w14:textId="77777777" w:rsidTr="00E8397B">
        <w:tc>
          <w:tcPr>
            <w:tcW w:w="6696" w:type="dxa"/>
          </w:tcPr>
          <w:p w14:paraId="3EE97732" w14:textId="72AF1E2D" w:rsidR="00C52481" w:rsidRPr="00992D07" w:rsidRDefault="00C52481" w:rsidP="00C52481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เงินให้กู้ยืมในระหว่างปี</w:t>
            </w:r>
          </w:p>
        </w:tc>
        <w:tc>
          <w:tcPr>
            <w:tcW w:w="1440" w:type="dxa"/>
          </w:tcPr>
          <w:p w14:paraId="1D8E9CAC" w14:textId="1A01E9DB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64" w:name="OLE_LINK1"/>
            <w:r w:rsidRPr="00540D3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7079B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7079B7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bookmarkEnd w:id="64"/>
          </w:p>
        </w:tc>
        <w:tc>
          <w:tcPr>
            <w:tcW w:w="1441" w:type="dxa"/>
          </w:tcPr>
          <w:p w14:paraId="031D2E5B" w14:textId="5F1DE78F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52481" w:rsidRPr="00992D07" w14:paraId="774F072A" w14:textId="77777777" w:rsidTr="00E8397B">
        <w:tc>
          <w:tcPr>
            <w:tcW w:w="6696" w:type="dxa"/>
          </w:tcPr>
          <w:p w14:paraId="14EDB1E5" w14:textId="4325A680" w:rsidR="00C52481" w:rsidRPr="00992D07" w:rsidRDefault="00C52481" w:rsidP="00C52481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รับคืนเงินให้กู้ยืมในระหว่างปี</w:t>
            </w:r>
          </w:p>
        </w:tc>
        <w:tc>
          <w:tcPr>
            <w:tcW w:w="1440" w:type="dxa"/>
          </w:tcPr>
          <w:p w14:paraId="7DCE5F73" w14:textId="4A31EC00" w:rsidR="00C52481" w:rsidRPr="00992D07" w:rsidRDefault="007079B7" w:rsidP="00E72A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65" w:name="OLE_LINK3"/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  <w:bookmarkEnd w:id="65"/>
          </w:p>
        </w:tc>
        <w:tc>
          <w:tcPr>
            <w:tcW w:w="1441" w:type="dxa"/>
          </w:tcPr>
          <w:p w14:paraId="7130C6FF" w14:textId="40177A31" w:rsidR="00C52481" w:rsidRPr="00992D07" w:rsidRDefault="00C52481" w:rsidP="00E72A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2A0E" w:rsidRPr="00992D07" w14:paraId="5C9B7CB2" w14:textId="77777777" w:rsidTr="00E8397B">
        <w:tc>
          <w:tcPr>
            <w:tcW w:w="6696" w:type="dxa"/>
          </w:tcPr>
          <w:p w14:paraId="245D471D" w14:textId="74B99069" w:rsidR="00E72A0E" w:rsidRPr="00992D07" w:rsidRDefault="00FC243D" w:rsidP="00E72A0E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92D07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ยอดคงเหลือก่อนหักค่าเผื่อผลขาดทุน</w:t>
            </w:r>
          </w:p>
        </w:tc>
        <w:tc>
          <w:tcPr>
            <w:tcW w:w="1440" w:type="dxa"/>
          </w:tcPr>
          <w:p w14:paraId="297DF429" w14:textId="14732144" w:rsidR="00E72A0E" w:rsidRPr="00992D07" w:rsidRDefault="00540D32" w:rsidP="00E72A0E">
            <w:pPr>
              <w:pBdr>
                <w:top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600C8D74" w14:textId="07C47371" w:rsidR="00E72A0E" w:rsidRPr="00992D07" w:rsidRDefault="00540D32" w:rsidP="00E72A0E">
            <w:pPr>
              <w:pBdr>
                <w:top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72A0E" w:rsidRPr="00992D07" w14:paraId="7E5B2E3B" w14:textId="77777777" w:rsidTr="00E8397B">
        <w:tc>
          <w:tcPr>
            <w:tcW w:w="6696" w:type="dxa"/>
          </w:tcPr>
          <w:p w14:paraId="12C8FF3A" w14:textId="081449FF" w:rsidR="00E72A0E" w:rsidRPr="00992D07" w:rsidRDefault="00E72A0E" w:rsidP="00C5248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440" w:type="dxa"/>
          </w:tcPr>
          <w:p w14:paraId="43F4073F" w14:textId="5BC8104D" w:rsidR="00E72A0E" w:rsidRPr="00992D07" w:rsidRDefault="00E72A0E" w:rsidP="00E72A0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03C6D80D" w14:textId="46481C9B" w:rsidR="00E72A0E" w:rsidRPr="00992D07" w:rsidRDefault="00E72A0E" w:rsidP="00E72A0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40D32" w:rsidRPr="00540D32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992D0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2A0E" w:rsidRPr="00992D07" w14:paraId="5955F222" w14:textId="77777777" w:rsidTr="00E8397B">
        <w:tc>
          <w:tcPr>
            <w:tcW w:w="6696" w:type="dxa"/>
          </w:tcPr>
          <w:p w14:paraId="2432844D" w14:textId="41B84951" w:rsidR="00E72A0E" w:rsidRPr="00992D07" w:rsidRDefault="00E72A0E" w:rsidP="00E72A0E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</w:tcPr>
          <w:p w14:paraId="410A4C33" w14:textId="1F6D3AA1" w:rsidR="00E72A0E" w:rsidRPr="00992D07" w:rsidRDefault="00540D32" w:rsidP="00E72A0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431A0C48" w14:textId="06B8180D" w:rsidR="00E72A0E" w:rsidRPr="00992D07" w:rsidRDefault="00540D32" w:rsidP="00E72A0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E72A0E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</w:tr>
    </w:tbl>
    <w:p w14:paraId="540BA589" w14:textId="3062C7E6" w:rsidR="004C6E11" w:rsidRPr="00992D07" w:rsidRDefault="004C6E11" w:rsidP="004C6E11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p w14:paraId="657538BB" w14:textId="6EF9EF0D" w:rsidR="00D374C2" w:rsidRPr="0054224A" w:rsidRDefault="00D374C2" w:rsidP="00BB55F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92D07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40D32" w:rsidRPr="00540D32">
        <w:rPr>
          <w:rFonts w:ascii="Browallia New" w:hAnsi="Browallia New" w:cs="Browallia New"/>
          <w:sz w:val="26"/>
          <w:szCs w:val="26"/>
        </w:rPr>
        <w:t>31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2565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 จำนวน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427</w:t>
      </w:r>
      <w:r w:rsidRPr="00992D07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21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540D32" w:rsidRPr="00540D32">
        <w:rPr>
          <w:rFonts w:ascii="Browallia New" w:hAnsi="Browallia New" w:cs="Browallia New"/>
          <w:sz w:val="26"/>
          <w:szCs w:val="26"/>
        </w:rPr>
        <w:t>2564</w:t>
      </w:r>
      <w:r w:rsidRPr="00992D07">
        <w:rPr>
          <w:rFonts w:ascii="Browallia New" w:hAnsi="Browallia New" w:cs="Browallia New"/>
          <w:sz w:val="26"/>
          <w:szCs w:val="26"/>
        </w:rPr>
        <w:t xml:space="preserve"> :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415</w:t>
      </w:r>
      <w:r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71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>ล้านบาท)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93</w:t>
      </w:r>
      <w:r w:rsidRPr="00992D07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00</w:t>
      </w:r>
      <w:r w:rsidRPr="00992D07">
        <w:rPr>
          <w:rFonts w:ascii="Browallia New" w:hAnsi="Browallia New" w:cs="Browallia New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(ประเทศไทย) จำกัด จำนวน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334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21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B55FC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>บริษัท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  <w:cs/>
        </w:rPr>
        <w:t>ได้รับรู้ค่าเผื่อผลขาดทุนจากการประมาณการผลขาดทุนตลอดอายุของเงินให้กู้ยืม</w:t>
      </w:r>
      <w:r w:rsidR="00BB55FC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>เป็นจำนวน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118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29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BB55FC" w:rsidRPr="00992D07">
        <w:rPr>
          <w:rFonts w:ascii="Browallia New" w:hAnsi="Browallia New" w:cs="Browallia New" w:hint="cs"/>
          <w:spacing w:val="-4"/>
          <w:sz w:val="26"/>
          <w:szCs w:val="26"/>
          <w:cs/>
          <w:lang w:val="en-US"/>
        </w:rPr>
        <w:t xml:space="preserve">ล้านบาท </w:t>
      </w:r>
      <w:r w:rsidR="00BB55FC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>ซึ่งเป็นค่าเผื่อผลขาดทุนภายใต้เงินกู้ยืมของ</w:t>
      </w:r>
      <w:r w:rsidR="00BB55FC" w:rsidRPr="00992D07">
        <w:rPr>
          <w:rFonts w:ascii="Browallia New" w:hAnsi="Browallia New" w:cs="Browallia New"/>
          <w:sz w:val="26"/>
          <w:szCs w:val="26"/>
          <w:cs/>
        </w:rPr>
        <w:t xml:space="preserve">บริษัท เดอะ สตูดิโอ พาร์ค </w:t>
      </w:r>
      <w:r w:rsidR="00BB55FC" w:rsidRPr="00992D07">
        <w:rPr>
          <w:rFonts w:ascii="Browallia New" w:hAnsi="Browallia New" w:cs="Browallia New"/>
          <w:spacing w:val="-4"/>
          <w:sz w:val="26"/>
          <w:szCs w:val="26"/>
          <w:cs/>
        </w:rPr>
        <w:t>(ประเทศไทย) จำกัด</w:t>
      </w:r>
      <w:r w:rsidR="00BB55FC" w:rsidRPr="00992D07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ทั้งจำนวน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BB55FC" w:rsidRPr="00992D07">
        <w:rPr>
          <w:rFonts w:ascii="Browallia New" w:eastAsia="Times New Roman" w:hAnsi="Browallia New" w:cs="Browallia New" w:hint="cs"/>
          <w:sz w:val="26"/>
          <w:szCs w:val="26"/>
          <w:cs/>
        </w:rPr>
        <w:t>โดย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cs/>
        </w:rPr>
        <w:t>มีอัตราดอกเบี้ยร้อยละ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5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25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B55FC" w:rsidRPr="00992D07">
        <w:rPr>
          <w:rFonts w:ascii="Browallia New" w:hAnsi="Browallia New" w:cs="Browallia New" w:hint="cs"/>
          <w:spacing w:val="-2"/>
          <w:sz w:val="26"/>
          <w:szCs w:val="26"/>
          <w:cs/>
        </w:rPr>
        <w:t>ถึง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cs/>
        </w:rPr>
        <w:t>ร้อยละ</w:t>
      </w:r>
      <w:r w:rsidR="00BB55FC" w:rsidRPr="00992D0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5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pacing w:val="-2"/>
          <w:sz w:val="26"/>
          <w:szCs w:val="26"/>
        </w:rPr>
        <w:t>65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  <w:cs/>
        </w:rPr>
        <w:t>ต่อปี</w:t>
      </w:r>
      <w:r w:rsidR="00BB55FC" w:rsidRPr="00992D0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(พ.ศ. </w:t>
      </w:r>
      <w:r w:rsidR="00540D32" w:rsidRPr="00540D32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992D07">
        <w:rPr>
          <w:rFonts w:ascii="Browallia New" w:hAnsi="Browallia New" w:cs="Browallia New"/>
          <w:spacing w:val="-4"/>
          <w:sz w:val="26"/>
          <w:szCs w:val="26"/>
        </w:rPr>
        <w:t xml:space="preserve"> : </w:t>
      </w:r>
      <w:r w:rsidRPr="00992D07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เป็นเงินกู้ยืมของ </w:t>
      </w:r>
      <w:r w:rsidRPr="0054224A">
        <w:rPr>
          <w:rFonts w:ascii="Browallia New" w:hAnsi="Browallia New" w:cs="Browallia New"/>
          <w:sz w:val="26"/>
          <w:szCs w:val="26"/>
          <w:cs/>
        </w:rPr>
        <w:t xml:space="preserve">บริษัท เกียร์เฮด จำกัด จำนวน </w:t>
      </w:r>
      <w:r w:rsidR="00540D32" w:rsidRPr="00540D32">
        <w:rPr>
          <w:rFonts w:ascii="Browallia New" w:hAnsi="Browallia New" w:cs="Browallia New"/>
          <w:sz w:val="26"/>
          <w:szCs w:val="26"/>
        </w:rPr>
        <w:t>90</w:t>
      </w:r>
      <w:r w:rsidRPr="0054224A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00</w:t>
      </w:r>
      <w:r w:rsidRPr="0054224A">
        <w:rPr>
          <w:rFonts w:ascii="Browallia New" w:hAnsi="Browallia New" w:cs="Browallia New"/>
          <w:sz w:val="26"/>
          <w:szCs w:val="26"/>
        </w:rPr>
        <w:t xml:space="preserve"> </w:t>
      </w:r>
      <w:r w:rsidRPr="0054224A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(ประเทศไทย) จำกัด จำนวน </w:t>
      </w:r>
      <w:r w:rsidR="0054224A">
        <w:rPr>
          <w:rFonts w:ascii="Browallia New" w:hAnsi="Browallia New" w:cs="Browallia New"/>
          <w:sz w:val="26"/>
          <w:szCs w:val="26"/>
          <w:cs/>
        </w:rPr>
        <w:br/>
      </w:r>
      <w:r w:rsidR="00540D32" w:rsidRPr="00540D32">
        <w:rPr>
          <w:rFonts w:ascii="Browallia New" w:hAnsi="Browallia New" w:cs="Browallia New"/>
          <w:sz w:val="26"/>
          <w:szCs w:val="26"/>
        </w:rPr>
        <w:t>325</w:t>
      </w:r>
      <w:r w:rsidRPr="0054224A">
        <w:rPr>
          <w:rFonts w:ascii="Browallia New" w:hAnsi="Browallia New" w:cs="Browallia New"/>
          <w:sz w:val="26"/>
          <w:szCs w:val="26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71</w:t>
      </w:r>
      <w:r w:rsidRPr="0054224A">
        <w:rPr>
          <w:rFonts w:ascii="Browallia New" w:hAnsi="Browallia New" w:cs="Browallia New"/>
          <w:sz w:val="26"/>
          <w:szCs w:val="26"/>
        </w:rPr>
        <w:t xml:space="preserve"> </w:t>
      </w:r>
      <w:r w:rsidRPr="0054224A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BB55FC" w:rsidRPr="0054224A">
        <w:rPr>
          <w:rFonts w:ascii="Browallia New" w:hAnsi="Browallia New" w:cs="Browallia New" w:hint="cs"/>
          <w:sz w:val="26"/>
          <w:szCs w:val="26"/>
          <w:cs/>
        </w:rPr>
        <w:t xml:space="preserve"> บริษัท</w:t>
      </w:r>
      <w:r w:rsidR="00BB55FC" w:rsidRPr="0054224A">
        <w:rPr>
          <w:rFonts w:ascii="Browallia New" w:hAnsi="Browallia New" w:cs="Browallia New"/>
          <w:sz w:val="26"/>
          <w:szCs w:val="26"/>
          <w:cs/>
        </w:rPr>
        <w:t>ได้รับรู้ค่าเผื่อผลขาดทุนจากการประมาณการผลขาดทุนตลอดอายุของเงินให้กู้ยืม</w:t>
      </w:r>
      <w:r w:rsidR="00BB55FC" w:rsidRPr="0054224A">
        <w:rPr>
          <w:rFonts w:ascii="Browallia New" w:hAnsi="Browallia New" w:cs="Browallia New" w:hint="cs"/>
          <w:sz w:val="26"/>
          <w:szCs w:val="26"/>
          <w:cs/>
        </w:rPr>
        <w:t>เป็นจำนวน</w:t>
      </w:r>
      <w:r w:rsidR="00BB55FC" w:rsidRPr="0054224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118</w:t>
      </w:r>
      <w:r w:rsidR="00BB55FC" w:rsidRPr="0054224A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29</w:t>
      </w:r>
      <w:r w:rsidR="00BB55FC" w:rsidRPr="0054224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B55FC" w:rsidRPr="0054224A">
        <w:rPr>
          <w:rFonts w:ascii="Browallia New" w:hAnsi="Browallia New" w:cs="Browallia New" w:hint="cs"/>
          <w:sz w:val="26"/>
          <w:szCs w:val="26"/>
          <w:cs/>
          <w:lang w:val="en-US"/>
        </w:rPr>
        <w:t xml:space="preserve">ล้านบาท </w:t>
      </w:r>
      <w:r w:rsidR="00BB55FC" w:rsidRPr="0054224A">
        <w:rPr>
          <w:rFonts w:ascii="Browallia New" w:hAnsi="Browallia New" w:cs="Browallia New" w:hint="cs"/>
          <w:sz w:val="26"/>
          <w:szCs w:val="26"/>
          <w:cs/>
        </w:rPr>
        <w:t>ซึ่งเป็นค่าเผื่อผลขาดทุนภายใต้เงินกู้ยืมของ</w:t>
      </w:r>
      <w:r w:rsidR="00BB55FC" w:rsidRPr="0054224A">
        <w:rPr>
          <w:rFonts w:ascii="Browallia New" w:hAnsi="Browallia New" w:cs="Browallia New"/>
          <w:sz w:val="26"/>
          <w:szCs w:val="26"/>
          <w:cs/>
        </w:rPr>
        <w:t>บริษัท เดอะ สตูดิโอ พาร์ค (ประเทศไทย) จำกัด</w:t>
      </w:r>
      <w:r w:rsidR="00BB55FC" w:rsidRPr="0054224A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54224A">
        <w:rPr>
          <w:rFonts w:ascii="Browallia New" w:hAnsi="Browallia New" w:cs="Browallia New"/>
          <w:sz w:val="26"/>
          <w:szCs w:val="26"/>
          <w:cs/>
        </w:rPr>
        <w:br/>
      </w:r>
      <w:r w:rsidR="00BB55FC" w:rsidRPr="0054224A">
        <w:rPr>
          <w:rFonts w:ascii="Browallia New" w:hAnsi="Browallia New" w:cs="Browallia New" w:hint="cs"/>
          <w:sz w:val="26"/>
          <w:szCs w:val="26"/>
          <w:cs/>
        </w:rPr>
        <w:t xml:space="preserve">ทั้งจำนวน </w:t>
      </w:r>
      <w:r w:rsidR="00BB55FC" w:rsidRPr="0054224A">
        <w:rPr>
          <w:rFonts w:ascii="Browallia New" w:eastAsia="Times New Roman" w:hAnsi="Browallia New" w:cs="Browallia New" w:hint="cs"/>
          <w:sz w:val="26"/>
          <w:szCs w:val="26"/>
          <w:cs/>
        </w:rPr>
        <w:t>โดย</w:t>
      </w:r>
      <w:r w:rsidR="00BB55FC" w:rsidRPr="0054224A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="00BB55FC" w:rsidRPr="0054224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40D32" w:rsidRPr="00540D32">
        <w:rPr>
          <w:rFonts w:ascii="Browallia New" w:hAnsi="Browallia New" w:cs="Browallia New"/>
          <w:sz w:val="26"/>
          <w:szCs w:val="26"/>
        </w:rPr>
        <w:t>5</w:t>
      </w:r>
      <w:r w:rsidR="00BB55FC" w:rsidRPr="0054224A">
        <w:rPr>
          <w:rFonts w:ascii="Browallia New" w:hAnsi="Browallia New" w:cs="Browallia New"/>
          <w:sz w:val="26"/>
          <w:szCs w:val="26"/>
          <w:lang w:val="en-US"/>
        </w:rPr>
        <w:t>.</w:t>
      </w:r>
      <w:r w:rsidR="00540D32" w:rsidRPr="00540D32">
        <w:rPr>
          <w:rFonts w:ascii="Browallia New" w:hAnsi="Browallia New" w:cs="Browallia New"/>
          <w:sz w:val="26"/>
          <w:szCs w:val="26"/>
        </w:rPr>
        <w:t>25</w:t>
      </w:r>
      <w:r w:rsidR="00BB55FC" w:rsidRPr="0054224A">
        <w:rPr>
          <w:rFonts w:ascii="Browallia New" w:hAnsi="Browallia New" w:cs="Browallia New"/>
          <w:sz w:val="26"/>
          <w:szCs w:val="26"/>
        </w:rPr>
        <w:t xml:space="preserve"> </w:t>
      </w:r>
      <w:r w:rsidR="00BB55FC" w:rsidRPr="0054224A">
        <w:rPr>
          <w:rFonts w:ascii="Browallia New" w:hAnsi="Browallia New" w:cs="Browallia New"/>
          <w:sz w:val="26"/>
          <w:szCs w:val="26"/>
          <w:cs/>
        </w:rPr>
        <w:t>ต่อปี</w:t>
      </w:r>
      <w:r w:rsidRPr="0054224A">
        <w:rPr>
          <w:rFonts w:ascii="Browallia New" w:hAnsi="Browallia New" w:cs="Browallia New"/>
          <w:sz w:val="26"/>
          <w:szCs w:val="26"/>
          <w:cs/>
        </w:rPr>
        <w:t>)</w:t>
      </w:r>
    </w:p>
    <w:p w14:paraId="589BA0D0" w14:textId="77777777" w:rsidR="00D374C2" w:rsidRPr="00992D07" w:rsidRDefault="00D374C2" w:rsidP="004C6E11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p w14:paraId="4AC41A6F" w14:textId="68C8123E" w:rsidR="004C6E11" w:rsidRPr="00992D07" w:rsidRDefault="00540D32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40D32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540D32">
        <w:rPr>
          <w:rFonts w:ascii="Browallia New" w:hAnsi="Browallia New" w:cs="Browallia New"/>
          <w:b/>
          <w:bCs/>
          <w:sz w:val="26"/>
          <w:szCs w:val="26"/>
        </w:rPr>
        <w:t>5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5B539B" w:rsidRPr="00992D07">
        <w:rPr>
          <w:rFonts w:ascii="Browallia New" w:hAnsi="Browallia New" w:cs="Browallia New"/>
          <w:b/>
          <w:bCs/>
          <w:sz w:val="26"/>
          <w:szCs w:val="26"/>
          <w:cs/>
        </w:rPr>
        <w:t>ที่</w:t>
      </w:r>
      <w:r w:rsidR="004C6E11" w:rsidRPr="00992D07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036E7B8" w14:textId="77777777" w:rsidR="004C6E11" w:rsidRPr="00992D07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C6E11" w:rsidRPr="00992D07" w14:paraId="57374B41" w14:textId="77777777" w:rsidTr="00B92935">
        <w:trPr>
          <w:cantSplit/>
        </w:trPr>
        <w:tc>
          <w:tcPr>
            <w:tcW w:w="3989" w:type="dxa"/>
            <w:vAlign w:val="bottom"/>
          </w:tcPr>
          <w:p w14:paraId="35645E0D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678FB40" w14:textId="77777777" w:rsidR="004C6E11" w:rsidRPr="00992D07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4A4BC0FB" w14:textId="77777777" w:rsidR="004C6E11" w:rsidRPr="00992D07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992D07" w14:paraId="3E3941D0" w14:textId="77777777" w:rsidTr="00EA4D4F">
        <w:trPr>
          <w:cantSplit/>
        </w:trPr>
        <w:tc>
          <w:tcPr>
            <w:tcW w:w="3989" w:type="dxa"/>
            <w:vAlign w:val="bottom"/>
          </w:tcPr>
          <w:p w14:paraId="7F4ECFEE" w14:textId="2A3068E9" w:rsidR="00081A0A" w:rsidRPr="00992D07" w:rsidRDefault="00081A0A" w:rsidP="00081A0A">
            <w:pPr>
              <w:spacing w:before="10"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</w:tcPr>
          <w:p w14:paraId="0D8BDD11" w14:textId="71E47981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</w:tcPr>
          <w:p w14:paraId="49AC958A" w14:textId="238E9B11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</w:tcPr>
          <w:p w14:paraId="7CF1AA18" w14:textId="0B848D70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</w:tcPr>
          <w:p w14:paraId="5E174830" w14:textId="70B8AE47" w:rsidR="00081A0A" w:rsidRPr="00992D07" w:rsidRDefault="00C146C6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40D32" w:rsidRPr="00540D3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C6E11" w:rsidRPr="00992D07" w14:paraId="36AF5825" w14:textId="77777777" w:rsidTr="00B92935">
        <w:trPr>
          <w:cantSplit/>
        </w:trPr>
        <w:tc>
          <w:tcPr>
            <w:tcW w:w="3989" w:type="dxa"/>
            <w:vAlign w:val="bottom"/>
          </w:tcPr>
          <w:p w14:paraId="359EA360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1EE7969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54B47B53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AEBF240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8B94596" w14:textId="77777777" w:rsidR="004C6E11" w:rsidRPr="00992D07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92D07" w14:paraId="4B7A3290" w14:textId="77777777" w:rsidTr="00B92935">
        <w:trPr>
          <w:cantSplit/>
        </w:trPr>
        <w:tc>
          <w:tcPr>
            <w:tcW w:w="3989" w:type="dxa"/>
            <w:vAlign w:val="bottom"/>
          </w:tcPr>
          <w:p w14:paraId="7FD5564F" w14:textId="77777777" w:rsidR="004C6E11" w:rsidRPr="00992D07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65D10DB" w14:textId="77777777" w:rsidR="004C6E11" w:rsidRPr="00992D07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5C7AA6" w14:textId="77777777" w:rsidR="004C6E11" w:rsidRPr="00992D07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5DA0B06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8E59B0D" w14:textId="77777777" w:rsidR="004C6E11" w:rsidRPr="00992D0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52481" w:rsidRPr="00992D07" w14:paraId="6CD728B9" w14:textId="77777777" w:rsidTr="00B92935">
        <w:trPr>
          <w:cantSplit/>
        </w:trPr>
        <w:tc>
          <w:tcPr>
            <w:tcW w:w="3989" w:type="dxa"/>
            <w:vAlign w:val="bottom"/>
          </w:tcPr>
          <w:p w14:paraId="29F2AD48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68" w:type="dxa"/>
            <w:vAlign w:val="bottom"/>
          </w:tcPr>
          <w:p w14:paraId="5DEE7D5E" w14:textId="1C06D737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368" w:type="dxa"/>
            <w:vAlign w:val="bottom"/>
          </w:tcPr>
          <w:p w14:paraId="214C73AA" w14:textId="038255C7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368" w:type="dxa"/>
            <w:vAlign w:val="bottom"/>
          </w:tcPr>
          <w:p w14:paraId="0CFE058C" w14:textId="30A6ABC3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368" w:type="dxa"/>
            <w:vAlign w:val="bottom"/>
          </w:tcPr>
          <w:p w14:paraId="08277599" w14:textId="0B36DD65" w:rsidR="00C52481" w:rsidRPr="00992D07" w:rsidRDefault="00540D32" w:rsidP="00C52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  <w:tr w:rsidR="00C52481" w:rsidRPr="00992D07" w14:paraId="0F2710C6" w14:textId="77777777" w:rsidTr="00B92935">
        <w:trPr>
          <w:cantSplit/>
        </w:trPr>
        <w:tc>
          <w:tcPr>
            <w:tcW w:w="3989" w:type="dxa"/>
            <w:vAlign w:val="bottom"/>
          </w:tcPr>
          <w:p w14:paraId="15423F9D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92D07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vAlign w:val="bottom"/>
          </w:tcPr>
          <w:p w14:paraId="298F2DFF" w14:textId="1FF4786B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389</w:t>
            </w:r>
          </w:p>
        </w:tc>
        <w:tc>
          <w:tcPr>
            <w:tcW w:w="1368" w:type="dxa"/>
            <w:vAlign w:val="bottom"/>
          </w:tcPr>
          <w:p w14:paraId="74E45FCF" w14:textId="3CFAC681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368" w:type="dxa"/>
            <w:vAlign w:val="bottom"/>
          </w:tcPr>
          <w:p w14:paraId="783C6FAC" w14:textId="6A66CFD7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368" w:type="dxa"/>
            <w:vAlign w:val="bottom"/>
          </w:tcPr>
          <w:p w14:paraId="419513D8" w14:textId="58CDD486" w:rsidR="00C52481" w:rsidRPr="00992D07" w:rsidRDefault="00540D32" w:rsidP="00C5248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</w:tr>
      <w:tr w:rsidR="00C52481" w:rsidRPr="00AB7EDD" w14:paraId="3EF37CC7" w14:textId="77777777" w:rsidTr="00B92935">
        <w:trPr>
          <w:cantSplit/>
        </w:trPr>
        <w:tc>
          <w:tcPr>
            <w:tcW w:w="3989" w:type="dxa"/>
            <w:vAlign w:val="bottom"/>
          </w:tcPr>
          <w:p w14:paraId="68BB4475" w14:textId="77777777" w:rsidR="00C52481" w:rsidRPr="00992D07" w:rsidRDefault="00C52481" w:rsidP="00C5248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33E361C" w14:textId="33FDDBCA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368" w:type="dxa"/>
            <w:vAlign w:val="bottom"/>
          </w:tcPr>
          <w:p w14:paraId="34AEC8CF" w14:textId="029E8F47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368" w:type="dxa"/>
            <w:vAlign w:val="bottom"/>
          </w:tcPr>
          <w:p w14:paraId="305A71C3" w14:textId="3AE8AF95" w:rsidR="00C52481" w:rsidRPr="00992D07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962D42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368" w:type="dxa"/>
            <w:vAlign w:val="bottom"/>
          </w:tcPr>
          <w:p w14:paraId="18CB0109" w14:textId="2507737D" w:rsidR="00C52481" w:rsidRPr="00AB7EDD" w:rsidRDefault="00540D32" w:rsidP="00C5248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40D3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C52481" w:rsidRPr="00992D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40D32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</w:tr>
    </w:tbl>
    <w:p w14:paraId="7FD466F8" w14:textId="77777777" w:rsidR="0017180A" w:rsidRPr="00AB7EDD" w:rsidRDefault="001718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sectPr w:rsidR="0017180A" w:rsidRPr="00AB7EDD" w:rsidSect="0003357B">
      <w:footerReference w:type="default" r:id="rId13"/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2895B" w14:textId="77777777" w:rsidR="00F27977" w:rsidRDefault="00F27977">
      <w:r>
        <w:separator/>
      </w:r>
    </w:p>
  </w:endnote>
  <w:endnote w:type="continuationSeparator" w:id="0">
    <w:p w14:paraId="7631F7D0" w14:textId="77777777" w:rsidR="00F27977" w:rsidRDefault="00F2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E503" w14:textId="60779F49" w:rsidR="00C34B24" w:rsidRPr="00EC3138" w:rsidRDefault="00C34B24" w:rsidP="00EC3138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34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9254" w14:textId="77777777" w:rsidR="00C34B24" w:rsidRPr="006363D4" w:rsidRDefault="00C34B2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42</w: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169E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47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42E2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72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B256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82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336E" w14:textId="77777777" w:rsidR="00F27977" w:rsidRDefault="00F27977">
      <w:r>
        <w:separator/>
      </w:r>
    </w:p>
  </w:footnote>
  <w:footnote w:type="continuationSeparator" w:id="0">
    <w:p w14:paraId="44BF39E9" w14:textId="77777777" w:rsidR="00F27977" w:rsidRDefault="00F27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9148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6363D4">
      <w:rPr>
        <w:rFonts w:ascii="Browallia New" w:hAnsi="Browallia New" w:cs="Browallia New"/>
        <w:b/>
        <w:bCs/>
        <w:sz w:val="26"/>
        <w:szCs w:val="26"/>
      </w:rPr>
      <w:t>(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0E8A2B4F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65AC395C" w14:textId="15AE8A8D" w:rsidR="00C34B24" w:rsidRPr="006363D4" w:rsidRDefault="00C34B24" w:rsidP="005928B3">
    <w:pPr>
      <w:pStyle w:val="Header"/>
      <w:pBdr>
        <w:bottom w:val="single" w:sz="8" w:space="1" w:color="auto"/>
      </w:pBdr>
      <w:tabs>
        <w:tab w:val="clear" w:pos="8306"/>
        <w:tab w:val="right" w:pos="9000"/>
      </w:tabs>
      <w:spacing w:line="240" w:lineRule="auto"/>
      <w:rPr>
        <w:rFonts w:ascii="Browallia New" w:hAnsi="Browallia New" w:cs="Browallia New"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725860">
      <w:rPr>
        <w:rFonts w:ascii="Browallia New" w:hAnsi="Browallia New" w:cs="Browallia New"/>
        <w:b/>
        <w:bCs/>
        <w:sz w:val="26"/>
        <w:szCs w:val="26"/>
      </w:rPr>
      <w:t>31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</w:t>
    </w:r>
    <w:r w:rsidRPr="006363D4">
      <w:rPr>
        <w:rFonts w:ascii="Browallia New" w:hAnsi="Browallia New" w:cs="Browallia New"/>
        <w:b/>
        <w:bCs/>
        <w:sz w:val="26"/>
        <w:szCs w:val="26"/>
      </w:rPr>
      <w:t>.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ศ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. </w:t>
    </w:r>
    <w:r w:rsidRPr="00725860">
      <w:rPr>
        <w:rFonts w:ascii="Browallia New" w:hAnsi="Browallia New" w:cs="Browallia New"/>
        <w:b/>
        <w:bCs/>
        <w:sz w:val="26"/>
        <w:szCs w:val="26"/>
      </w:rPr>
      <w:t>256</w:t>
    </w:r>
    <w:r>
      <w:rPr>
        <w:rFonts w:ascii="Browallia New" w:hAnsi="Browallia New" w:cs="Browallia New"/>
        <w:b/>
        <w:bCs/>
        <w:sz w:val="26"/>
        <w:szCs w:val="2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504"/>
    <w:multiLevelType w:val="hybridMultilevel"/>
    <w:tmpl w:val="27E62F0A"/>
    <w:lvl w:ilvl="0" w:tplc="DF54327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2FA0B0E"/>
    <w:multiLevelType w:val="hybridMultilevel"/>
    <w:tmpl w:val="FF4C89C2"/>
    <w:lvl w:ilvl="0" w:tplc="6C1E284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63B69F1"/>
    <w:multiLevelType w:val="hybridMultilevel"/>
    <w:tmpl w:val="77A67A2A"/>
    <w:lvl w:ilvl="0" w:tplc="30F808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2C4754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5" w15:restartNumberingAfterBreak="0">
    <w:nsid w:val="43043091"/>
    <w:multiLevelType w:val="hybridMultilevel"/>
    <w:tmpl w:val="E954EC4E"/>
    <w:lvl w:ilvl="0" w:tplc="3494822C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6" w15:restartNumberingAfterBreak="0">
    <w:nsid w:val="44582764"/>
    <w:multiLevelType w:val="hybridMultilevel"/>
    <w:tmpl w:val="B4D4C634"/>
    <w:lvl w:ilvl="0" w:tplc="2EE8D1F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1D55E0"/>
    <w:multiLevelType w:val="hybridMultilevel"/>
    <w:tmpl w:val="C0621882"/>
    <w:lvl w:ilvl="0" w:tplc="93E403B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657112"/>
    <w:multiLevelType w:val="hybridMultilevel"/>
    <w:tmpl w:val="0EC4CA3A"/>
    <w:lvl w:ilvl="0" w:tplc="AA9EE3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77765"/>
    <w:multiLevelType w:val="hybridMultilevel"/>
    <w:tmpl w:val="16C859A6"/>
    <w:lvl w:ilvl="0" w:tplc="BDEED17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5F871791"/>
    <w:multiLevelType w:val="hybridMultilevel"/>
    <w:tmpl w:val="8C9E1FFA"/>
    <w:lvl w:ilvl="0" w:tplc="32EE2A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640FD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6E0C092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F4FE4"/>
    <w:multiLevelType w:val="hybridMultilevel"/>
    <w:tmpl w:val="D708D02A"/>
    <w:lvl w:ilvl="0" w:tplc="DAA2FF5C">
      <w:start w:val="1"/>
      <w:numFmt w:val="thaiLetters"/>
      <w:lvlText w:val="%1)"/>
      <w:lvlJc w:val="left"/>
      <w:pPr>
        <w:ind w:left="1620" w:hanging="540"/>
      </w:pPr>
      <w:rPr>
        <w:rFonts w:hint="default"/>
        <w:b/>
        <w:bCs/>
        <w:lang w:val="en-GB"/>
      </w:rPr>
    </w:lvl>
    <w:lvl w:ilvl="1" w:tplc="0122E874">
      <w:numFmt w:val="bullet"/>
      <w:lvlText w:val="•"/>
      <w:lvlJc w:val="left"/>
      <w:pPr>
        <w:ind w:left="2160" w:hanging="360"/>
      </w:pPr>
      <w:rPr>
        <w:rFonts w:ascii="Browallia New" w:eastAsia="Arial Unicode MS" w:hAnsi="Browallia New" w:cs="Browallia New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5"/>
  </w:num>
  <w:num w:numId="5">
    <w:abstractNumId w:val="16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  <w:num w:numId="11">
    <w:abstractNumId w:val="14"/>
  </w:num>
  <w:num w:numId="12">
    <w:abstractNumId w:val="15"/>
  </w:num>
  <w:num w:numId="13">
    <w:abstractNumId w:val="17"/>
  </w:num>
  <w:num w:numId="14">
    <w:abstractNumId w:val="9"/>
  </w:num>
  <w:num w:numId="15">
    <w:abstractNumId w:val="12"/>
  </w:num>
  <w:num w:numId="16">
    <w:abstractNumId w:val="11"/>
  </w:num>
  <w:num w:numId="17">
    <w:abstractNumId w:val="0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C5"/>
    <w:rsid w:val="0000056B"/>
    <w:rsid w:val="00000804"/>
    <w:rsid w:val="00000FC7"/>
    <w:rsid w:val="00001011"/>
    <w:rsid w:val="0000169C"/>
    <w:rsid w:val="00002334"/>
    <w:rsid w:val="0000261B"/>
    <w:rsid w:val="00002685"/>
    <w:rsid w:val="0000281C"/>
    <w:rsid w:val="00002866"/>
    <w:rsid w:val="00002C72"/>
    <w:rsid w:val="00002D73"/>
    <w:rsid w:val="00002EB4"/>
    <w:rsid w:val="00002F70"/>
    <w:rsid w:val="0000341E"/>
    <w:rsid w:val="00003570"/>
    <w:rsid w:val="00003711"/>
    <w:rsid w:val="000038EA"/>
    <w:rsid w:val="000043DF"/>
    <w:rsid w:val="00004412"/>
    <w:rsid w:val="000049F5"/>
    <w:rsid w:val="00004A1B"/>
    <w:rsid w:val="00005103"/>
    <w:rsid w:val="00005710"/>
    <w:rsid w:val="00005790"/>
    <w:rsid w:val="00005BFF"/>
    <w:rsid w:val="00006133"/>
    <w:rsid w:val="000062B6"/>
    <w:rsid w:val="000067FC"/>
    <w:rsid w:val="00007257"/>
    <w:rsid w:val="000079E9"/>
    <w:rsid w:val="00007A60"/>
    <w:rsid w:val="000101BF"/>
    <w:rsid w:val="0001054B"/>
    <w:rsid w:val="000113A1"/>
    <w:rsid w:val="000127D3"/>
    <w:rsid w:val="00012A5D"/>
    <w:rsid w:val="00012CCB"/>
    <w:rsid w:val="00012EF4"/>
    <w:rsid w:val="00012F11"/>
    <w:rsid w:val="00012F56"/>
    <w:rsid w:val="00013042"/>
    <w:rsid w:val="00013050"/>
    <w:rsid w:val="0001317B"/>
    <w:rsid w:val="00014A40"/>
    <w:rsid w:val="00014D21"/>
    <w:rsid w:val="0001566D"/>
    <w:rsid w:val="00015867"/>
    <w:rsid w:val="00015B04"/>
    <w:rsid w:val="00015D6D"/>
    <w:rsid w:val="0001670C"/>
    <w:rsid w:val="0001683F"/>
    <w:rsid w:val="00016AB4"/>
    <w:rsid w:val="00017383"/>
    <w:rsid w:val="000173B6"/>
    <w:rsid w:val="00017588"/>
    <w:rsid w:val="00017EEE"/>
    <w:rsid w:val="0002029C"/>
    <w:rsid w:val="00020365"/>
    <w:rsid w:val="00020AF0"/>
    <w:rsid w:val="00020C69"/>
    <w:rsid w:val="00020F89"/>
    <w:rsid w:val="00021023"/>
    <w:rsid w:val="0002122C"/>
    <w:rsid w:val="0002165C"/>
    <w:rsid w:val="000217F2"/>
    <w:rsid w:val="00021CE1"/>
    <w:rsid w:val="0002268F"/>
    <w:rsid w:val="00022920"/>
    <w:rsid w:val="00022C5C"/>
    <w:rsid w:val="00022D76"/>
    <w:rsid w:val="0002318A"/>
    <w:rsid w:val="00023721"/>
    <w:rsid w:val="0002386C"/>
    <w:rsid w:val="0002391B"/>
    <w:rsid w:val="00023B2A"/>
    <w:rsid w:val="0002563B"/>
    <w:rsid w:val="00025924"/>
    <w:rsid w:val="0002594A"/>
    <w:rsid w:val="00025E1D"/>
    <w:rsid w:val="00025EF8"/>
    <w:rsid w:val="00026191"/>
    <w:rsid w:val="000263D9"/>
    <w:rsid w:val="00026B49"/>
    <w:rsid w:val="00026D0C"/>
    <w:rsid w:val="000271AE"/>
    <w:rsid w:val="0003006C"/>
    <w:rsid w:val="000302E5"/>
    <w:rsid w:val="000306B3"/>
    <w:rsid w:val="0003080B"/>
    <w:rsid w:val="00031432"/>
    <w:rsid w:val="00031ABC"/>
    <w:rsid w:val="00031C85"/>
    <w:rsid w:val="000322C2"/>
    <w:rsid w:val="0003235C"/>
    <w:rsid w:val="00032B6F"/>
    <w:rsid w:val="0003304D"/>
    <w:rsid w:val="0003310C"/>
    <w:rsid w:val="00033205"/>
    <w:rsid w:val="000333FE"/>
    <w:rsid w:val="00033419"/>
    <w:rsid w:val="0003357B"/>
    <w:rsid w:val="00033CB9"/>
    <w:rsid w:val="00033E17"/>
    <w:rsid w:val="00033F88"/>
    <w:rsid w:val="0003474F"/>
    <w:rsid w:val="0003484A"/>
    <w:rsid w:val="00034A92"/>
    <w:rsid w:val="00034E56"/>
    <w:rsid w:val="00034EDB"/>
    <w:rsid w:val="00034FE5"/>
    <w:rsid w:val="000353F4"/>
    <w:rsid w:val="0003545C"/>
    <w:rsid w:val="00035576"/>
    <w:rsid w:val="0003591A"/>
    <w:rsid w:val="00035CEB"/>
    <w:rsid w:val="00036363"/>
    <w:rsid w:val="00036D25"/>
    <w:rsid w:val="00037347"/>
    <w:rsid w:val="0003772A"/>
    <w:rsid w:val="00037A91"/>
    <w:rsid w:val="00037E83"/>
    <w:rsid w:val="0004069C"/>
    <w:rsid w:val="00040A08"/>
    <w:rsid w:val="00040A54"/>
    <w:rsid w:val="0004196D"/>
    <w:rsid w:val="000419B3"/>
    <w:rsid w:val="00041AC1"/>
    <w:rsid w:val="00041DE3"/>
    <w:rsid w:val="0004227B"/>
    <w:rsid w:val="000422D5"/>
    <w:rsid w:val="00042667"/>
    <w:rsid w:val="00042E38"/>
    <w:rsid w:val="000431DC"/>
    <w:rsid w:val="00043236"/>
    <w:rsid w:val="00043272"/>
    <w:rsid w:val="0004328C"/>
    <w:rsid w:val="000433D8"/>
    <w:rsid w:val="00043464"/>
    <w:rsid w:val="00043ED8"/>
    <w:rsid w:val="00044205"/>
    <w:rsid w:val="00044254"/>
    <w:rsid w:val="000446D6"/>
    <w:rsid w:val="00045042"/>
    <w:rsid w:val="00045CF7"/>
    <w:rsid w:val="00045EED"/>
    <w:rsid w:val="0004626A"/>
    <w:rsid w:val="0004678C"/>
    <w:rsid w:val="00046E1F"/>
    <w:rsid w:val="00047267"/>
    <w:rsid w:val="00047C53"/>
    <w:rsid w:val="00047E4C"/>
    <w:rsid w:val="000500E3"/>
    <w:rsid w:val="0005019D"/>
    <w:rsid w:val="00050782"/>
    <w:rsid w:val="00050B6A"/>
    <w:rsid w:val="00050ED5"/>
    <w:rsid w:val="00051349"/>
    <w:rsid w:val="000514F8"/>
    <w:rsid w:val="00051607"/>
    <w:rsid w:val="00051B36"/>
    <w:rsid w:val="00051B41"/>
    <w:rsid w:val="000521E5"/>
    <w:rsid w:val="00052757"/>
    <w:rsid w:val="000529F2"/>
    <w:rsid w:val="00052D4F"/>
    <w:rsid w:val="00053460"/>
    <w:rsid w:val="0005347F"/>
    <w:rsid w:val="00054297"/>
    <w:rsid w:val="000544FE"/>
    <w:rsid w:val="00054616"/>
    <w:rsid w:val="000547B9"/>
    <w:rsid w:val="000548E6"/>
    <w:rsid w:val="00055FEE"/>
    <w:rsid w:val="00056B4A"/>
    <w:rsid w:val="00056C92"/>
    <w:rsid w:val="000571E0"/>
    <w:rsid w:val="000573E7"/>
    <w:rsid w:val="00057410"/>
    <w:rsid w:val="0005759F"/>
    <w:rsid w:val="000575BA"/>
    <w:rsid w:val="0005776B"/>
    <w:rsid w:val="00057D13"/>
    <w:rsid w:val="00060233"/>
    <w:rsid w:val="00060A45"/>
    <w:rsid w:val="00060B23"/>
    <w:rsid w:val="0006115C"/>
    <w:rsid w:val="00061C2A"/>
    <w:rsid w:val="000628FF"/>
    <w:rsid w:val="00062A60"/>
    <w:rsid w:val="00062D8F"/>
    <w:rsid w:val="00062EB8"/>
    <w:rsid w:val="00062FF8"/>
    <w:rsid w:val="0006310B"/>
    <w:rsid w:val="000631FD"/>
    <w:rsid w:val="00063283"/>
    <w:rsid w:val="0006345F"/>
    <w:rsid w:val="0006363D"/>
    <w:rsid w:val="00063B18"/>
    <w:rsid w:val="00063BEE"/>
    <w:rsid w:val="00063E90"/>
    <w:rsid w:val="00064BA2"/>
    <w:rsid w:val="00064DB1"/>
    <w:rsid w:val="00066093"/>
    <w:rsid w:val="000660B2"/>
    <w:rsid w:val="000662AD"/>
    <w:rsid w:val="0006660E"/>
    <w:rsid w:val="000666AE"/>
    <w:rsid w:val="000669A2"/>
    <w:rsid w:val="000674FA"/>
    <w:rsid w:val="000677C8"/>
    <w:rsid w:val="00067DB5"/>
    <w:rsid w:val="00067EB1"/>
    <w:rsid w:val="00070613"/>
    <w:rsid w:val="00070703"/>
    <w:rsid w:val="000708B4"/>
    <w:rsid w:val="000710D3"/>
    <w:rsid w:val="000710D5"/>
    <w:rsid w:val="000711D8"/>
    <w:rsid w:val="00071CE8"/>
    <w:rsid w:val="00072F14"/>
    <w:rsid w:val="00072F81"/>
    <w:rsid w:val="00072FD3"/>
    <w:rsid w:val="00073247"/>
    <w:rsid w:val="0007358A"/>
    <w:rsid w:val="00073742"/>
    <w:rsid w:val="00073C10"/>
    <w:rsid w:val="00073D12"/>
    <w:rsid w:val="00073D5B"/>
    <w:rsid w:val="00073DFD"/>
    <w:rsid w:val="000740D6"/>
    <w:rsid w:val="00074524"/>
    <w:rsid w:val="00074A30"/>
    <w:rsid w:val="00074D0C"/>
    <w:rsid w:val="00074D4F"/>
    <w:rsid w:val="000750EA"/>
    <w:rsid w:val="00075654"/>
    <w:rsid w:val="000758D6"/>
    <w:rsid w:val="00075CFA"/>
    <w:rsid w:val="00075EB7"/>
    <w:rsid w:val="00075F04"/>
    <w:rsid w:val="00075F50"/>
    <w:rsid w:val="0007658E"/>
    <w:rsid w:val="00076ACD"/>
    <w:rsid w:val="000770D7"/>
    <w:rsid w:val="0007727D"/>
    <w:rsid w:val="000772DF"/>
    <w:rsid w:val="000775FE"/>
    <w:rsid w:val="000776B5"/>
    <w:rsid w:val="000810FD"/>
    <w:rsid w:val="00081577"/>
    <w:rsid w:val="000819FD"/>
    <w:rsid w:val="00081A07"/>
    <w:rsid w:val="00081A0A"/>
    <w:rsid w:val="00082086"/>
    <w:rsid w:val="0008237B"/>
    <w:rsid w:val="000824E5"/>
    <w:rsid w:val="0008254B"/>
    <w:rsid w:val="000828CD"/>
    <w:rsid w:val="000830E7"/>
    <w:rsid w:val="00083844"/>
    <w:rsid w:val="00083A53"/>
    <w:rsid w:val="00083A86"/>
    <w:rsid w:val="00084082"/>
    <w:rsid w:val="0008467F"/>
    <w:rsid w:val="00084C8A"/>
    <w:rsid w:val="00085CF1"/>
    <w:rsid w:val="000862AA"/>
    <w:rsid w:val="00086452"/>
    <w:rsid w:val="000865BB"/>
    <w:rsid w:val="000865FC"/>
    <w:rsid w:val="00086824"/>
    <w:rsid w:val="00087489"/>
    <w:rsid w:val="00087732"/>
    <w:rsid w:val="00087B54"/>
    <w:rsid w:val="00087D78"/>
    <w:rsid w:val="000908EA"/>
    <w:rsid w:val="00090A49"/>
    <w:rsid w:val="000916DE"/>
    <w:rsid w:val="00091A24"/>
    <w:rsid w:val="00091D48"/>
    <w:rsid w:val="00091E69"/>
    <w:rsid w:val="000922C5"/>
    <w:rsid w:val="0009231D"/>
    <w:rsid w:val="00092E6C"/>
    <w:rsid w:val="000935B1"/>
    <w:rsid w:val="00093A89"/>
    <w:rsid w:val="00093C7A"/>
    <w:rsid w:val="00093CF9"/>
    <w:rsid w:val="00093D2C"/>
    <w:rsid w:val="000941BA"/>
    <w:rsid w:val="00094318"/>
    <w:rsid w:val="0009454E"/>
    <w:rsid w:val="000950C4"/>
    <w:rsid w:val="0009540C"/>
    <w:rsid w:val="00095510"/>
    <w:rsid w:val="000958F7"/>
    <w:rsid w:val="000959D5"/>
    <w:rsid w:val="00096606"/>
    <w:rsid w:val="00096847"/>
    <w:rsid w:val="00096B41"/>
    <w:rsid w:val="00096E46"/>
    <w:rsid w:val="00096FCA"/>
    <w:rsid w:val="0009765F"/>
    <w:rsid w:val="00097EE7"/>
    <w:rsid w:val="000A014C"/>
    <w:rsid w:val="000A047E"/>
    <w:rsid w:val="000A0BC6"/>
    <w:rsid w:val="000A0BFF"/>
    <w:rsid w:val="000A0D50"/>
    <w:rsid w:val="000A1030"/>
    <w:rsid w:val="000A117E"/>
    <w:rsid w:val="000A13F9"/>
    <w:rsid w:val="000A18F2"/>
    <w:rsid w:val="000A2014"/>
    <w:rsid w:val="000A2395"/>
    <w:rsid w:val="000A2A60"/>
    <w:rsid w:val="000A359A"/>
    <w:rsid w:val="000A36B9"/>
    <w:rsid w:val="000A3B72"/>
    <w:rsid w:val="000A3E56"/>
    <w:rsid w:val="000A3F8D"/>
    <w:rsid w:val="000A451A"/>
    <w:rsid w:val="000A511B"/>
    <w:rsid w:val="000A55C6"/>
    <w:rsid w:val="000A592E"/>
    <w:rsid w:val="000A6C70"/>
    <w:rsid w:val="000A71F8"/>
    <w:rsid w:val="000A7353"/>
    <w:rsid w:val="000A741C"/>
    <w:rsid w:val="000A7728"/>
    <w:rsid w:val="000A77FE"/>
    <w:rsid w:val="000A7895"/>
    <w:rsid w:val="000A7B8D"/>
    <w:rsid w:val="000B01A6"/>
    <w:rsid w:val="000B12A8"/>
    <w:rsid w:val="000B1683"/>
    <w:rsid w:val="000B182B"/>
    <w:rsid w:val="000B19F8"/>
    <w:rsid w:val="000B1B02"/>
    <w:rsid w:val="000B244F"/>
    <w:rsid w:val="000B288C"/>
    <w:rsid w:val="000B2A29"/>
    <w:rsid w:val="000B2C4F"/>
    <w:rsid w:val="000B2DE3"/>
    <w:rsid w:val="000B35AB"/>
    <w:rsid w:val="000B368D"/>
    <w:rsid w:val="000B433D"/>
    <w:rsid w:val="000B46EE"/>
    <w:rsid w:val="000B5142"/>
    <w:rsid w:val="000B514D"/>
    <w:rsid w:val="000B5155"/>
    <w:rsid w:val="000B520E"/>
    <w:rsid w:val="000B528A"/>
    <w:rsid w:val="000B54DE"/>
    <w:rsid w:val="000B5726"/>
    <w:rsid w:val="000B596D"/>
    <w:rsid w:val="000B608D"/>
    <w:rsid w:val="000B6288"/>
    <w:rsid w:val="000B629E"/>
    <w:rsid w:val="000B6313"/>
    <w:rsid w:val="000B643B"/>
    <w:rsid w:val="000B677A"/>
    <w:rsid w:val="000B6AC7"/>
    <w:rsid w:val="000C053C"/>
    <w:rsid w:val="000C0884"/>
    <w:rsid w:val="000C0CF8"/>
    <w:rsid w:val="000C1621"/>
    <w:rsid w:val="000C1D5D"/>
    <w:rsid w:val="000C1F61"/>
    <w:rsid w:val="000C29CB"/>
    <w:rsid w:val="000C2B02"/>
    <w:rsid w:val="000C30EA"/>
    <w:rsid w:val="000C38AE"/>
    <w:rsid w:val="000C3BE2"/>
    <w:rsid w:val="000C3D00"/>
    <w:rsid w:val="000C493C"/>
    <w:rsid w:val="000C49EB"/>
    <w:rsid w:val="000C4D59"/>
    <w:rsid w:val="000C56EB"/>
    <w:rsid w:val="000C58BA"/>
    <w:rsid w:val="000C5D2D"/>
    <w:rsid w:val="000C5DA2"/>
    <w:rsid w:val="000C70B3"/>
    <w:rsid w:val="000C757A"/>
    <w:rsid w:val="000D030F"/>
    <w:rsid w:val="000D0860"/>
    <w:rsid w:val="000D1831"/>
    <w:rsid w:val="000D1A43"/>
    <w:rsid w:val="000D2191"/>
    <w:rsid w:val="000D2715"/>
    <w:rsid w:val="000D2BF9"/>
    <w:rsid w:val="000D3CFF"/>
    <w:rsid w:val="000D3D81"/>
    <w:rsid w:val="000D3FD2"/>
    <w:rsid w:val="000D4022"/>
    <w:rsid w:val="000D51B4"/>
    <w:rsid w:val="000D5924"/>
    <w:rsid w:val="000D59AB"/>
    <w:rsid w:val="000D5C9C"/>
    <w:rsid w:val="000D686D"/>
    <w:rsid w:val="000D69D0"/>
    <w:rsid w:val="000D6EF9"/>
    <w:rsid w:val="000D726B"/>
    <w:rsid w:val="000D7818"/>
    <w:rsid w:val="000E06DA"/>
    <w:rsid w:val="000E14A9"/>
    <w:rsid w:val="000E1D18"/>
    <w:rsid w:val="000E1DC0"/>
    <w:rsid w:val="000E2141"/>
    <w:rsid w:val="000E37F6"/>
    <w:rsid w:val="000E3975"/>
    <w:rsid w:val="000E3980"/>
    <w:rsid w:val="000E3AA0"/>
    <w:rsid w:val="000E4B75"/>
    <w:rsid w:val="000E4C9B"/>
    <w:rsid w:val="000E642C"/>
    <w:rsid w:val="000E6AAE"/>
    <w:rsid w:val="000E6B4E"/>
    <w:rsid w:val="000E6C30"/>
    <w:rsid w:val="000E7363"/>
    <w:rsid w:val="000F08FF"/>
    <w:rsid w:val="000F0997"/>
    <w:rsid w:val="000F0D31"/>
    <w:rsid w:val="000F1079"/>
    <w:rsid w:val="000F1823"/>
    <w:rsid w:val="000F18C8"/>
    <w:rsid w:val="000F1B7A"/>
    <w:rsid w:val="000F2355"/>
    <w:rsid w:val="000F2541"/>
    <w:rsid w:val="000F26E9"/>
    <w:rsid w:val="000F2BA9"/>
    <w:rsid w:val="000F2C47"/>
    <w:rsid w:val="000F315C"/>
    <w:rsid w:val="000F31D4"/>
    <w:rsid w:val="000F33AB"/>
    <w:rsid w:val="000F3AD5"/>
    <w:rsid w:val="000F4025"/>
    <w:rsid w:val="000F4A61"/>
    <w:rsid w:val="000F4EBA"/>
    <w:rsid w:val="000F509A"/>
    <w:rsid w:val="000F5114"/>
    <w:rsid w:val="000F5EFA"/>
    <w:rsid w:val="000F6136"/>
    <w:rsid w:val="000F655C"/>
    <w:rsid w:val="000F669D"/>
    <w:rsid w:val="000F6735"/>
    <w:rsid w:val="000F6A15"/>
    <w:rsid w:val="000F6BDF"/>
    <w:rsid w:val="000F6E43"/>
    <w:rsid w:val="000F6FCF"/>
    <w:rsid w:val="000F7030"/>
    <w:rsid w:val="000F71BB"/>
    <w:rsid w:val="000F75C5"/>
    <w:rsid w:val="000F7728"/>
    <w:rsid w:val="000F7840"/>
    <w:rsid w:val="00100972"/>
    <w:rsid w:val="00101173"/>
    <w:rsid w:val="001014BB"/>
    <w:rsid w:val="001018DC"/>
    <w:rsid w:val="00101F14"/>
    <w:rsid w:val="0010251D"/>
    <w:rsid w:val="001026F2"/>
    <w:rsid w:val="0010328F"/>
    <w:rsid w:val="0010349D"/>
    <w:rsid w:val="001034B3"/>
    <w:rsid w:val="0010374C"/>
    <w:rsid w:val="00103880"/>
    <w:rsid w:val="00103EAD"/>
    <w:rsid w:val="00104173"/>
    <w:rsid w:val="001041D1"/>
    <w:rsid w:val="0010472E"/>
    <w:rsid w:val="00104AD5"/>
    <w:rsid w:val="00105B9C"/>
    <w:rsid w:val="00105DF8"/>
    <w:rsid w:val="001060C9"/>
    <w:rsid w:val="00106124"/>
    <w:rsid w:val="00106300"/>
    <w:rsid w:val="00106C5F"/>
    <w:rsid w:val="00106D84"/>
    <w:rsid w:val="00106DC4"/>
    <w:rsid w:val="001076F3"/>
    <w:rsid w:val="00107A9D"/>
    <w:rsid w:val="00107CF1"/>
    <w:rsid w:val="00107D3D"/>
    <w:rsid w:val="0011086F"/>
    <w:rsid w:val="00110954"/>
    <w:rsid w:val="00110ECB"/>
    <w:rsid w:val="0011110C"/>
    <w:rsid w:val="0011124C"/>
    <w:rsid w:val="00111528"/>
    <w:rsid w:val="00111A14"/>
    <w:rsid w:val="00111EA6"/>
    <w:rsid w:val="00111EEF"/>
    <w:rsid w:val="001120F7"/>
    <w:rsid w:val="00112235"/>
    <w:rsid w:val="001122F4"/>
    <w:rsid w:val="001125AD"/>
    <w:rsid w:val="00112909"/>
    <w:rsid w:val="00112E0C"/>
    <w:rsid w:val="0011309E"/>
    <w:rsid w:val="00113190"/>
    <w:rsid w:val="001132D5"/>
    <w:rsid w:val="001135DA"/>
    <w:rsid w:val="00114258"/>
    <w:rsid w:val="001144F7"/>
    <w:rsid w:val="001146FA"/>
    <w:rsid w:val="00114BE8"/>
    <w:rsid w:val="00114C5A"/>
    <w:rsid w:val="00114ED7"/>
    <w:rsid w:val="00115021"/>
    <w:rsid w:val="001150AF"/>
    <w:rsid w:val="00115229"/>
    <w:rsid w:val="001157A8"/>
    <w:rsid w:val="0011608F"/>
    <w:rsid w:val="0011643D"/>
    <w:rsid w:val="0011715B"/>
    <w:rsid w:val="001172B7"/>
    <w:rsid w:val="001179E4"/>
    <w:rsid w:val="00117A5D"/>
    <w:rsid w:val="0012027B"/>
    <w:rsid w:val="001204C0"/>
    <w:rsid w:val="001204F4"/>
    <w:rsid w:val="001205C8"/>
    <w:rsid w:val="00120B39"/>
    <w:rsid w:val="00120E29"/>
    <w:rsid w:val="001211B4"/>
    <w:rsid w:val="0012140B"/>
    <w:rsid w:val="0012183A"/>
    <w:rsid w:val="00122AC2"/>
    <w:rsid w:val="00122EB5"/>
    <w:rsid w:val="001230A0"/>
    <w:rsid w:val="001231F3"/>
    <w:rsid w:val="00123D72"/>
    <w:rsid w:val="001241D9"/>
    <w:rsid w:val="001245B2"/>
    <w:rsid w:val="001245FF"/>
    <w:rsid w:val="0012465F"/>
    <w:rsid w:val="0012505C"/>
    <w:rsid w:val="0012510A"/>
    <w:rsid w:val="00125353"/>
    <w:rsid w:val="001254CA"/>
    <w:rsid w:val="0012597C"/>
    <w:rsid w:val="001261C3"/>
    <w:rsid w:val="0012624A"/>
    <w:rsid w:val="00126321"/>
    <w:rsid w:val="00126B41"/>
    <w:rsid w:val="00126F41"/>
    <w:rsid w:val="00127084"/>
    <w:rsid w:val="001278DD"/>
    <w:rsid w:val="00127E65"/>
    <w:rsid w:val="001301F0"/>
    <w:rsid w:val="001302DC"/>
    <w:rsid w:val="00130537"/>
    <w:rsid w:val="00130595"/>
    <w:rsid w:val="00130A3E"/>
    <w:rsid w:val="00130B73"/>
    <w:rsid w:val="00130D4A"/>
    <w:rsid w:val="00131370"/>
    <w:rsid w:val="00131942"/>
    <w:rsid w:val="00131A26"/>
    <w:rsid w:val="00131EFD"/>
    <w:rsid w:val="00132372"/>
    <w:rsid w:val="00132B2E"/>
    <w:rsid w:val="001338E5"/>
    <w:rsid w:val="0013427E"/>
    <w:rsid w:val="00134606"/>
    <w:rsid w:val="00134785"/>
    <w:rsid w:val="00134935"/>
    <w:rsid w:val="00134D94"/>
    <w:rsid w:val="00134E65"/>
    <w:rsid w:val="00135616"/>
    <w:rsid w:val="00135D44"/>
    <w:rsid w:val="00135F18"/>
    <w:rsid w:val="00136023"/>
    <w:rsid w:val="0013617B"/>
    <w:rsid w:val="001362B1"/>
    <w:rsid w:val="001366E7"/>
    <w:rsid w:val="00136BAC"/>
    <w:rsid w:val="001374BB"/>
    <w:rsid w:val="00137514"/>
    <w:rsid w:val="0013754F"/>
    <w:rsid w:val="00137569"/>
    <w:rsid w:val="0013761A"/>
    <w:rsid w:val="00137992"/>
    <w:rsid w:val="00137AC4"/>
    <w:rsid w:val="001408CB"/>
    <w:rsid w:val="00140CDA"/>
    <w:rsid w:val="001410A3"/>
    <w:rsid w:val="00141B94"/>
    <w:rsid w:val="00141E65"/>
    <w:rsid w:val="001422E8"/>
    <w:rsid w:val="001425E1"/>
    <w:rsid w:val="001427CC"/>
    <w:rsid w:val="00142AA1"/>
    <w:rsid w:val="00142E03"/>
    <w:rsid w:val="0014305A"/>
    <w:rsid w:val="001432E3"/>
    <w:rsid w:val="00143A92"/>
    <w:rsid w:val="00143C7D"/>
    <w:rsid w:val="00144286"/>
    <w:rsid w:val="001442D8"/>
    <w:rsid w:val="0014446C"/>
    <w:rsid w:val="00144517"/>
    <w:rsid w:val="001448F3"/>
    <w:rsid w:val="00144A11"/>
    <w:rsid w:val="001451A0"/>
    <w:rsid w:val="001451AA"/>
    <w:rsid w:val="001458AD"/>
    <w:rsid w:val="001459EF"/>
    <w:rsid w:val="00145D89"/>
    <w:rsid w:val="00145DC6"/>
    <w:rsid w:val="00145E37"/>
    <w:rsid w:val="00146132"/>
    <w:rsid w:val="00146968"/>
    <w:rsid w:val="001469F3"/>
    <w:rsid w:val="00146EAD"/>
    <w:rsid w:val="0014746D"/>
    <w:rsid w:val="00147581"/>
    <w:rsid w:val="0014771C"/>
    <w:rsid w:val="0014794F"/>
    <w:rsid w:val="00147EFC"/>
    <w:rsid w:val="00150B91"/>
    <w:rsid w:val="001516B7"/>
    <w:rsid w:val="00151E2A"/>
    <w:rsid w:val="00152087"/>
    <w:rsid w:val="00152749"/>
    <w:rsid w:val="00152CDF"/>
    <w:rsid w:val="00152F56"/>
    <w:rsid w:val="00153145"/>
    <w:rsid w:val="00154A51"/>
    <w:rsid w:val="00154C21"/>
    <w:rsid w:val="00154E07"/>
    <w:rsid w:val="001553C2"/>
    <w:rsid w:val="00155467"/>
    <w:rsid w:val="00155C2F"/>
    <w:rsid w:val="0015609A"/>
    <w:rsid w:val="001560A1"/>
    <w:rsid w:val="001560F6"/>
    <w:rsid w:val="001562E0"/>
    <w:rsid w:val="001563D8"/>
    <w:rsid w:val="0015645E"/>
    <w:rsid w:val="00156961"/>
    <w:rsid w:val="00156B9D"/>
    <w:rsid w:val="001571EB"/>
    <w:rsid w:val="00157414"/>
    <w:rsid w:val="00157456"/>
    <w:rsid w:val="00157F0C"/>
    <w:rsid w:val="0016072B"/>
    <w:rsid w:val="001614E3"/>
    <w:rsid w:val="0016182D"/>
    <w:rsid w:val="0016188A"/>
    <w:rsid w:val="001623B0"/>
    <w:rsid w:val="00162712"/>
    <w:rsid w:val="0016274A"/>
    <w:rsid w:val="00162993"/>
    <w:rsid w:val="00162CBD"/>
    <w:rsid w:val="00162CE0"/>
    <w:rsid w:val="00162E2B"/>
    <w:rsid w:val="00162EA7"/>
    <w:rsid w:val="00164779"/>
    <w:rsid w:val="00164800"/>
    <w:rsid w:val="00164B1B"/>
    <w:rsid w:val="00165291"/>
    <w:rsid w:val="001657E3"/>
    <w:rsid w:val="00165C12"/>
    <w:rsid w:val="00165D0A"/>
    <w:rsid w:val="00165E56"/>
    <w:rsid w:val="001666E3"/>
    <w:rsid w:val="00166924"/>
    <w:rsid w:val="00166ABC"/>
    <w:rsid w:val="00166C4D"/>
    <w:rsid w:val="001676A5"/>
    <w:rsid w:val="00167B4B"/>
    <w:rsid w:val="00170010"/>
    <w:rsid w:val="0017010A"/>
    <w:rsid w:val="001704B1"/>
    <w:rsid w:val="00170839"/>
    <w:rsid w:val="00170998"/>
    <w:rsid w:val="00170C43"/>
    <w:rsid w:val="0017180A"/>
    <w:rsid w:val="00171937"/>
    <w:rsid w:val="00171938"/>
    <w:rsid w:val="00171BBB"/>
    <w:rsid w:val="00171CF9"/>
    <w:rsid w:val="001722BE"/>
    <w:rsid w:val="00172563"/>
    <w:rsid w:val="00172BAA"/>
    <w:rsid w:val="0017360C"/>
    <w:rsid w:val="0017391C"/>
    <w:rsid w:val="00173B94"/>
    <w:rsid w:val="00173C40"/>
    <w:rsid w:val="00173D85"/>
    <w:rsid w:val="001748F2"/>
    <w:rsid w:val="00174E0B"/>
    <w:rsid w:val="00175230"/>
    <w:rsid w:val="0017545F"/>
    <w:rsid w:val="001756A7"/>
    <w:rsid w:val="00175E57"/>
    <w:rsid w:val="00176877"/>
    <w:rsid w:val="00176E00"/>
    <w:rsid w:val="001770CE"/>
    <w:rsid w:val="0017765C"/>
    <w:rsid w:val="00177C08"/>
    <w:rsid w:val="001805C0"/>
    <w:rsid w:val="00181055"/>
    <w:rsid w:val="001812D4"/>
    <w:rsid w:val="0018161D"/>
    <w:rsid w:val="0018177A"/>
    <w:rsid w:val="00181E3C"/>
    <w:rsid w:val="001820E5"/>
    <w:rsid w:val="00182318"/>
    <w:rsid w:val="0018267B"/>
    <w:rsid w:val="001828F4"/>
    <w:rsid w:val="001832E9"/>
    <w:rsid w:val="00183AA4"/>
    <w:rsid w:val="00184318"/>
    <w:rsid w:val="001843FC"/>
    <w:rsid w:val="001844DA"/>
    <w:rsid w:val="001849A3"/>
    <w:rsid w:val="00184CBC"/>
    <w:rsid w:val="0018523B"/>
    <w:rsid w:val="0018656D"/>
    <w:rsid w:val="00186AAD"/>
    <w:rsid w:val="00186AD8"/>
    <w:rsid w:val="00187419"/>
    <w:rsid w:val="0018780B"/>
    <w:rsid w:val="00190404"/>
    <w:rsid w:val="0019040C"/>
    <w:rsid w:val="0019041A"/>
    <w:rsid w:val="00190A19"/>
    <w:rsid w:val="00190AAD"/>
    <w:rsid w:val="00190AB8"/>
    <w:rsid w:val="00190F0B"/>
    <w:rsid w:val="00190F32"/>
    <w:rsid w:val="0019106C"/>
    <w:rsid w:val="00191076"/>
    <w:rsid w:val="00191172"/>
    <w:rsid w:val="00191495"/>
    <w:rsid w:val="00191542"/>
    <w:rsid w:val="001915B1"/>
    <w:rsid w:val="001923F5"/>
    <w:rsid w:val="001930CB"/>
    <w:rsid w:val="001935D3"/>
    <w:rsid w:val="00193A73"/>
    <w:rsid w:val="00194537"/>
    <w:rsid w:val="0019478F"/>
    <w:rsid w:val="001949E5"/>
    <w:rsid w:val="00194AEB"/>
    <w:rsid w:val="00194C73"/>
    <w:rsid w:val="00194DBC"/>
    <w:rsid w:val="00194EC4"/>
    <w:rsid w:val="001951E4"/>
    <w:rsid w:val="00195645"/>
    <w:rsid w:val="0019586A"/>
    <w:rsid w:val="00195A54"/>
    <w:rsid w:val="00195D4E"/>
    <w:rsid w:val="00195D9C"/>
    <w:rsid w:val="001973E4"/>
    <w:rsid w:val="001976B1"/>
    <w:rsid w:val="00197850"/>
    <w:rsid w:val="00197CF1"/>
    <w:rsid w:val="00197E9C"/>
    <w:rsid w:val="001A06B9"/>
    <w:rsid w:val="001A06D8"/>
    <w:rsid w:val="001A08BE"/>
    <w:rsid w:val="001A111F"/>
    <w:rsid w:val="001A1746"/>
    <w:rsid w:val="001A1C8E"/>
    <w:rsid w:val="001A2829"/>
    <w:rsid w:val="001A28F2"/>
    <w:rsid w:val="001A2B6D"/>
    <w:rsid w:val="001A3013"/>
    <w:rsid w:val="001A35D3"/>
    <w:rsid w:val="001A3886"/>
    <w:rsid w:val="001A3FB3"/>
    <w:rsid w:val="001A42BA"/>
    <w:rsid w:val="001A4BD7"/>
    <w:rsid w:val="001A4EB9"/>
    <w:rsid w:val="001A55F2"/>
    <w:rsid w:val="001A5739"/>
    <w:rsid w:val="001A577F"/>
    <w:rsid w:val="001A6525"/>
    <w:rsid w:val="001A69B0"/>
    <w:rsid w:val="001A6B30"/>
    <w:rsid w:val="001A6F5B"/>
    <w:rsid w:val="001A7554"/>
    <w:rsid w:val="001A788F"/>
    <w:rsid w:val="001A7A4A"/>
    <w:rsid w:val="001A7B65"/>
    <w:rsid w:val="001A7B83"/>
    <w:rsid w:val="001A7EF3"/>
    <w:rsid w:val="001A7F65"/>
    <w:rsid w:val="001B03E8"/>
    <w:rsid w:val="001B1082"/>
    <w:rsid w:val="001B10D6"/>
    <w:rsid w:val="001B141A"/>
    <w:rsid w:val="001B1A33"/>
    <w:rsid w:val="001B1AFE"/>
    <w:rsid w:val="001B270B"/>
    <w:rsid w:val="001B2A57"/>
    <w:rsid w:val="001B38F9"/>
    <w:rsid w:val="001B3FD2"/>
    <w:rsid w:val="001B4440"/>
    <w:rsid w:val="001B4F82"/>
    <w:rsid w:val="001B53D4"/>
    <w:rsid w:val="001B60CA"/>
    <w:rsid w:val="001B63B2"/>
    <w:rsid w:val="001B679B"/>
    <w:rsid w:val="001B75EE"/>
    <w:rsid w:val="001C0710"/>
    <w:rsid w:val="001C0AC9"/>
    <w:rsid w:val="001C154B"/>
    <w:rsid w:val="001C1611"/>
    <w:rsid w:val="001C1DC9"/>
    <w:rsid w:val="001C2284"/>
    <w:rsid w:val="001C22BD"/>
    <w:rsid w:val="001C28CE"/>
    <w:rsid w:val="001C2D23"/>
    <w:rsid w:val="001C2D3E"/>
    <w:rsid w:val="001C33D9"/>
    <w:rsid w:val="001C3AA7"/>
    <w:rsid w:val="001C3F47"/>
    <w:rsid w:val="001C41ED"/>
    <w:rsid w:val="001C450B"/>
    <w:rsid w:val="001C4580"/>
    <w:rsid w:val="001C4C76"/>
    <w:rsid w:val="001C5056"/>
    <w:rsid w:val="001C5256"/>
    <w:rsid w:val="001C6A9E"/>
    <w:rsid w:val="001C6ED7"/>
    <w:rsid w:val="001C7015"/>
    <w:rsid w:val="001C704D"/>
    <w:rsid w:val="001C78E5"/>
    <w:rsid w:val="001C7955"/>
    <w:rsid w:val="001C79F4"/>
    <w:rsid w:val="001D070A"/>
    <w:rsid w:val="001D0EDB"/>
    <w:rsid w:val="001D1354"/>
    <w:rsid w:val="001D297E"/>
    <w:rsid w:val="001D32CC"/>
    <w:rsid w:val="001D3535"/>
    <w:rsid w:val="001D3B11"/>
    <w:rsid w:val="001D4151"/>
    <w:rsid w:val="001D420F"/>
    <w:rsid w:val="001D4680"/>
    <w:rsid w:val="001D484D"/>
    <w:rsid w:val="001D53DB"/>
    <w:rsid w:val="001D56C1"/>
    <w:rsid w:val="001D5F93"/>
    <w:rsid w:val="001D6468"/>
    <w:rsid w:val="001D67F8"/>
    <w:rsid w:val="001D67FC"/>
    <w:rsid w:val="001D6D60"/>
    <w:rsid w:val="001D6DD6"/>
    <w:rsid w:val="001D6ECF"/>
    <w:rsid w:val="001D7880"/>
    <w:rsid w:val="001D7942"/>
    <w:rsid w:val="001D7953"/>
    <w:rsid w:val="001D7EC0"/>
    <w:rsid w:val="001D7EF0"/>
    <w:rsid w:val="001E166E"/>
    <w:rsid w:val="001E1AE7"/>
    <w:rsid w:val="001E267B"/>
    <w:rsid w:val="001E34CC"/>
    <w:rsid w:val="001E37C6"/>
    <w:rsid w:val="001E3916"/>
    <w:rsid w:val="001E3D20"/>
    <w:rsid w:val="001E48E7"/>
    <w:rsid w:val="001E50D7"/>
    <w:rsid w:val="001E5568"/>
    <w:rsid w:val="001E608F"/>
    <w:rsid w:val="001E60EC"/>
    <w:rsid w:val="001E6482"/>
    <w:rsid w:val="001E65BE"/>
    <w:rsid w:val="001E6639"/>
    <w:rsid w:val="001E668D"/>
    <w:rsid w:val="001E6951"/>
    <w:rsid w:val="001E7025"/>
    <w:rsid w:val="001E7172"/>
    <w:rsid w:val="001E7638"/>
    <w:rsid w:val="001E7B0F"/>
    <w:rsid w:val="001F024F"/>
    <w:rsid w:val="001F0C76"/>
    <w:rsid w:val="001F165F"/>
    <w:rsid w:val="001F17A6"/>
    <w:rsid w:val="001F1F26"/>
    <w:rsid w:val="001F2A8B"/>
    <w:rsid w:val="001F3321"/>
    <w:rsid w:val="001F338A"/>
    <w:rsid w:val="001F3438"/>
    <w:rsid w:val="001F3465"/>
    <w:rsid w:val="001F3ACA"/>
    <w:rsid w:val="001F3CFA"/>
    <w:rsid w:val="001F4258"/>
    <w:rsid w:val="001F4EFE"/>
    <w:rsid w:val="001F507C"/>
    <w:rsid w:val="001F50C5"/>
    <w:rsid w:val="001F53DA"/>
    <w:rsid w:val="001F5A1A"/>
    <w:rsid w:val="001F5B1D"/>
    <w:rsid w:val="001F5B64"/>
    <w:rsid w:val="001F5C96"/>
    <w:rsid w:val="001F5DFE"/>
    <w:rsid w:val="001F62D0"/>
    <w:rsid w:val="001F62F2"/>
    <w:rsid w:val="001F63A0"/>
    <w:rsid w:val="001F6918"/>
    <w:rsid w:val="001F6E00"/>
    <w:rsid w:val="001F732C"/>
    <w:rsid w:val="002016B9"/>
    <w:rsid w:val="002026DE"/>
    <w:rsid w:val="00202879"/>
    <w:rsid w:val="00202994"/>
    <w:rsid w:val="00202E91"/>
    <w:rsid w:val="00202F65"/>
    <w:rsid w:val="00203376"/>
    <w:rsid w:val="00203980"/>
    <w:rsid w:val="00203B69"/>
    <w:rsid w:val="0020400B"/>
    <w:rsid w:val="002043B1"/>
    <w:rsid w:val="0020441E"/>
    <w:rsid w:val="00204473"/>
    <w:rsid w:val="002045FD"/>
    <w:rsid w:val="00204BF7"/>
    <w:rsid w:val="00204D7C"/>
    <w:rsid w:val="00204E92"/>
    <w:rsid w:val="002051CA"/>
    <w:rsid w:val="002051E3"/>
    <w:rsid w:val="00205806"/>
    <w:rsid w:val="002067B4"/>
    <w:rsid w:val="00206B3C"/>
    <w:rsid w:val="00206B54"/>
    <w:rsid w:val="00207256"/>
    <w:rsid w:val="00207488"/>
    <w:rsid w:val="00207652"/>
    <w:rsid w:val="00207714"/>
    <w:rsid w:val="00207B5E"/>
    <w:rsid w:val="00207F55"/>
    <w:rsid w:val="00207FB7"/>
    <w:rsid w:val="00207FC3"/>
    <w:rsid w:val="00210DB8"/>
    <w:rsid w:val="00210E8A"/>
    <w:rsid w:val="002119DD"/>
    <w:rsid w:val="00211DE7"/>
    <w:rsid w:val="002121C2"/>
    <w:rsid w:val="002122D1"/>
    <w:rsid w:val="00212462"/>
    <w:rsid w:val="00212B48"/>
    <w:rsid w:val="00212E0C"/>
    <w:rsid w:val="00212FAD"/>
    <w:rsid w:val="00213227"/>
    <w:rsid w:val="00213530"/>
    <w:rsid w:val="00213828"/>
    <w:rsid w:val="00213885"/>
    <w:rsid w:val="0021423B"/>
    <w:rsid w:val="002146B5"/>
    <w:rsid w:val="00214836"/>
    <w:rsid w:val="002148C4"/>
    <w:rsid w:val="00215496"/>
    <w:rsid w:val="0021596C"/>
    <w:rsid w:val="00216B11"/>
    <w:rsid w:val="00216CE6"/>
    <w:rsid w:val="00217417"/>
    <w:rsid w:val="00217560"/>
    <w:rsid w:val="002175D7"/>
    <w:rsid w:val="002176E5"/>
    <w:rsid w:val="002178F4"/>
    <w:rsid w:val="00220400"/>
    <w:rsid w:val="002205B6"/>
    <w:rsid w:val="002206DA"/>
    <w:rsid w:val="00221024"/>
    <w:rsid w:val="0022130F"/>
    <w:rsid w:val="00221D62"/>
    <w:rsid w:val="00221D72"/>
    <w:rsid w:val="00222E4E"/>
    <w:rsid w:val="00223106"/>
    <w:rsid w:val="00223B19"/>
    <w:rsid w:val="00223F33"/>
    <w:rsid w:val="00224722"/>
    <w:rsid w:val="00224773"/>
    <w:rsid w:val="002247AC"/>
    <w:rsid w:val="002249D6"/>
    <w:rsid w:val="00224C05"/>
    <w:rsid w:val="00224C6F"/>
    <w:rsid w:val="00224E28"/>
    <w:rsid w:val="00224FA5"/>
    <w:rsid w:val="002258D1"/>
    <w:rsid w:val="00225A5C"/>
    <w:rsid w:val="00225BA8"/>
    <w:rsid w:val="00226023"/>
    <w:rsid w:val="00226577"/>
    <w:rsid w:val="002265BC"/>
    <w:rsid w:val="00226D17"/>
    <w:rsid w:val="002274CD"/>
    <w:rsid w:val="0022775A"/>
    <w:rsid w:val="0023055D"/>
    <w:rsid w:val="00230773"/>
    <w:rsid w:val="0023115A"/>
    <w:rsid w:val="00231879"/>
    <w:rsid w:val="00231B84"/>
    <w:rsid w:val="00232291"/>
    <w:rsid w:val="0023293F"/>
    <w:rsid w:val="00232A23"/>
    <w:rsid w:val="00232C84"/>
    <w:rsid w:val="00232FD7"/>
    <w:rsid w:val="00233250"/>
    <w:rsid w:val="00233E83"/>
    <w:rsid w:val="002340AB"/>
    <w:rsid w:val="00234219"/>
    <w:rsid w:val="00234554"/>
    <w:rsid w:val="0023490E"/>
    <w:rsid w:val="002349FF"/>
    <w:rsid w:val="00234AB4"/>
    <w:rsid w:val="00234C54"/>
    <w:rsid w:val="00234CEE"/>
    <w:rsid w:val="00234E34"/>
    <w:rsid w:val="00234F4B"/>
    <w:rsid w:val="002359C1"/>
    <w:rsid w:val="00235D7A"/>
    <w:rsid w:val="00236848"/>
    <w:rsid w:val="0023686E"/>
    <w:rsid w:val="00236C2A"/>
    <w:rsid w:val="00237331"/>
    <w:rsid w:val="00237C2A"/>
    <w:rsid w:val="0024077E"/>
    <w:rsid w:val="00240F80"/>
    <w:rsid w:val="00241676"/>
    <w:rsid w:val="00241948"/>
    <w:rsid w:val="00242300"/>
    <w:rsid w:val="00242562"/>
    <w:rsid w:val="002427FF"/>
    <w:rsid w:val="0024288D"/>
    <w:rsid w:val="002429CC"/>
    <w:rsid w:val="00242C33"/>
    <w:rsid w:val="002432E5"/>
    <w:rsid w:val="002439B8"/>
    <w:rsid w:val="00243E04"/>
    <w:rsid w:val="00244074"/>
    <w:rsid w:val="00244826"/>
    <w:rsid w:val="002448AD"/>
    <w:rsid w:val="00244CED"/>
    <w:rsid w:val="00244DA1"/>
    <w:rsid w:val="00244DEE"/>
    <w:rsid w:val="00244DEF"/>
    <w:rsid w:val="00245169"/>
    <w:rsid w:val="00245189"/>
    <w:rsid w:val="0024524B"/>
    <w:rsid w:val="00246D2D"/>
    <w:rsid w:val="00246EAD"/>
    <w:rsid w:val="00247899"/>
    <w:rsid w:val="00247C8C"/>
    <w:rsid w:val="00250141"/>
    <w:rsid w:val="0025029D"/>
    <w:rsid w:val="0025049E"/>
    <w:rsid w:val="002504F5"/>
    <w:rsid w:val="00250B68"/>
    <w:rsid w:val="00250E54"/>
    <w:rsid w:val="00251740"/>
    <w:rsid w:val="00251AB1"/>
    <w:rsid w:val="00252AC2"/>
    <w:rsid w:val="00252BE1"/>
    <w:rsid w:val="002535D0"/>
    <w:rsid w:val="00254457"/>
    <w:rsid w:val="00254C75"/>
    <w:rsid w:val="00254FF8"/>
    <w:rsid w:val="00255F8B"/>
    <w:rsid w:val="002562D9"/>
    <w:rsid w:val="00256B78"/>
    <w:rsid w:val="00256CB6"/>
    <w:rsid w:val="002572A6"/>
    <w:rsid w:val="00257582"/>
    <w:rsid w:val="00257934"/>
    <w:rsid w:val="00257951"/>
    <w:rsid w:val="00257ACC"/>
    <w:rsid w:val="00260266"/>
    <w:rsid w:val="00260B53"/>
    <w:rsid w:val="00260C91"/>
    <w:rsid w:val="002618EF"/>
    <w:rsid w:val="00262085"/>
    <w:rsid w:val="002628AC"/>
    <w:rsid w:val="00262927"/>
    <w:rsid w:val="00262B16"/>
    <w:rsid w:val="00263112"/>
    <w:rsid w:val="002634B7"/>
    <w:rsid w:val="002635FF"/>
    <w:rsid w:val="002640D1"/>
    <w:rsid w:val="00264236"/>
    <w:rsid w:val="00264A11"/>
    <w:rsid w:val="00265769"/>
    <w:rsid w:val="002661C6"/>
    <w:rsid w:val="00266FC4"/>
    <w:rsid w:val="00267086"/>
    <w:rsid w:val="002670DE"/>
    <w:rsid w:val="00267942"/>
    <w:rsid w:val="00267982"/>
    <w:rsid w:val="0027093B"/>
    <w:rsid w:val="0027116A"/>
    <w:rsid w:val="00271B70"/>
    <w:rsid w:val="00271C5E"/>
    <w:rsid w:val="00271E99"/>
    <w:rsid w:val="00271F30"/>
    <w:rsid w:val="00272001"/>
    <w:rsid w:val="00272018"/>
    <w:rsid w:val="002726F9"/>
    <w:rsid w:val="0027276C"/>
    <w:rsid w:val="00272A97"/>
    <w:rsid w:val="00272EF5"/>
    <w:rsid w:val="002732F4"/>
    <w:rsid w:val="002735F7"/>
    <w:rsid w:val="002738AC"/>
    <w:rsid w:val="00273954"/>
    <w:rsid w:val="00273FB2"/>
    <w:rsid w:val="00273FDE"/>
    <w:rsid w:val="002743C0"/>
    <w:rsid w:val="002744AA"/>
    <w:rsid w:val="0027459B"/>
    <w:rsid w:val="00274763"/>
    <w:rsid w:val="00275236"/>
    <w:rsid w:val="0027523C"/>
    <w:rsid w:val="00275784"/>
    <w:rsid w:val="00275F4A"/>
    <w:rsid w:val="0027604B"/>
    <w:rsid w:val="002762C2"/>
    <w:rsid w:val="0027644A"/>
    <w:rsid w:val="00276AEE"/>
    <w:rsid w:val="00276D8D"/>
    <w:rsid w:val="0027749B"/>
    <w:rsid w:val="00277552"/>
    <w:rsid w:val="00277906"/>
    <w:rsid w:val="0028052C"/>
    <w:rsid w:val="00280837"/>
    <w:rsid w:val="00281860"/>
    <w:rsid w:val="00282257"/>
    <w:rsid w:val="0028238D"/>
    <w:rsid w:val="00282454"/>
    <w:rsid w:val="002826F8"/>
    <w:rsid w:val="00282B15"/>
    <w:rsid w:val="00282DF4"/>
    <w:rsid w:val="00282E63"/>
    <w:rsid w:val="00282F79"/>
    <w:rsid w:val="00282F8A"/>
    <w:rsid w:val="0028365D"/>
    <w:rsid w:val="002836AF"/>
    <w:rsid w:val="00283985"/>
    <w:rsid w:val="00283EDB"/>
    <w:rsid w:val="00284500"/>
    <w:rsid w:val="00284DA5"/>
    <w:rsid w:val="00285474"/>
    <w:rsid w:val="00285571"/>
    <w:rsid w:val="00285C59"/>
    <w:rsid w:val="00285C7F"/>
    <w:rsid w:val="00285CE1"/>
    <w:rsid w:val="00285D61"/>
    <w:rsid w:val="00286C5C"/>
    <w:rsid w:val="00286D0F"/>
    <w:rsid w:val="00287195"/>
    <w:rsid w:val="00287300"/>
    <w:rsid w:val="00287383"/>
    <w:rsid w:val="002877F0"/>
    <w:rsid w:val="00287C7E"/>
    <w:rsid w:val="0029048C"/>
    <w:rsid w:val="00290637"/>
    <w:rsid w:val="00290F90"/>
    <w:rsid w:val="0029151F"/>
    <w:rsid w:val="00291FDF"/>
    <w:rsid w:val="00292607"/>
    <w:rsid w:val="00292711"/>
    <w:rsid w:val="002928AC"/>
    <w:rsid w:val="00292912"/>
    <w:rsid w:val="00292B2B"/>
    <w:rsid w:val="00292BF5"/>
    <w:rsid w:val="00292CBC"/>
    <w:rsid w:val="0029384C"/>
    <w:rsid w:val="00293BB8"/>
    <w:rsid w:val="00293D11"/>
    <w:rsid w:val="00293F31"/>
    <w:rsid w:val="00294067"/>
    <w:rsid w:val="0029411B"/>
    <w:rsid w:val="00294480"/>
    <w:rsid w:val="002944EC"/>
    <w:rsid w:val="00294549"/>
    <w:rsid w:val="00294E48"/>
    <w:rsid w:val="00295140"/>
    <w:rsid w:val="002954C9"/>
    <w:rsid w:val="00295D26"/>
    <w:rsid w:val="00295EEC"/>
    <w:rsid w:val="002961C9"/>
    <w:rsid w:val="00296551"/>
    <w:rsid w:val="002966C1"/>
    <w:rsid w:val="00297433"/>
    <w:rsid w:val="00297979"/>
    <w:rsid w:val="00297C25"/>
    <w:rsid w:val="00297C7B"/>
    <w:rsid w:val="00297DBA"/>
    <w:rsid w:val="002A00F8"/>
    <w:rsid w:val="002A031C"/>
    <w:rsid w:val="002A04A7"/>
    <w:rsid w:val="002A085E"/>
    <w:rsid w:val="002A0BB1"/>
    <w:rsid w:val="002A0D72"/>
    <w:rsid w:val="002A0ED2"/>
    <w:rsid w:val="002A0F6A"/>
    <w:rsid w:val="002A1046"/>
    <w:rsid w:val="002A15AA"/>
    <w:rsid w:val="002A1C6E"/>
    <w:rsid w:val="002A1D2A"/>
    <w:rsid w:val="002A305D"/>
    <w:rsid w:val="002A32D6"/>
    <w:rsid w:val="002A3653"/>
    <w:rsid w:val="002A37BE"/>
    <w:rsid w:val="002A38AA"/>
    <w:rsid w:val="002A3EB9"/>
    <w:rsid w:val="002A40E7"/>
    <w:rsid w:val="002A46D7"/>
    <w:rsid w:val="002A532C"/>
    <w:rsid w:val="002A56A4"/>
    <w:rsid w:val="002A5908"/>
    <w:rsid w:val="002A5A90"/>
    <w:rsid w:val="002A6E44"/>
    <w:rsid w:val="002A7108"/>
    <w:rsid w:val="002A7199"/>
    <w:rsid w:val="002A7682"/>
    <w:rsid w:val="002A7754"/>
    <w:rsid w:val="002A7890"/>
    <w:rsid w:val="002A790F"/>
    <w:rsid w:val="002A7CCB"/>
    <w:rsid w:val="002A7CDE"/>
    <w:rsid w:val="002A7EAB"/>
    <w:rsid w:val="002B09D9"/>
    <w:rsid w:val="002B0B59"/>
    <w:rsid w:val="002B1886"/>
    <w:rsid w:val="002B1B72"/>
    <w:rsid w:val="002B1BC8"/>
    <w:rsid w:val="002B25F8"/>
    <w:rsid w:val="002B2698"/>
    <w:rsid w:val="002B2703"/>
    <w:rsid w:val="002B2AE4"/>
    <w:rsid w:val="002B3B49"/>
    <w:rsid w:val="002B4117"/>
    <w:rsid w:val="002B4302"/>
    <w:rsid w:val="002B4D6E"/>
    <w:rsid w:val="002B5432"/>
    <w:rsid w:val="002B5C4C"/>
    <w:rsid w:val="002B5D68"/>
    <w:rsid w:val="002B6186"/>
    <w:rsid w:val="002B64EF"/>
    <w:rsid w:val="002B66B8"/>
    <w:rsid w:val="002B68DB"/>
    <w:rsid w:val="002B69FA"/>
    <w:rsid w:val="002B7063"/>
    <w:rsid w:val="002B7BC8"/>
    <w:rsid w:val="002B7EF4"/>
    <w:rsid w:val="002C003B"/>
    <w:rsid w:val="002C04A0"/>
    <w:rsid w:val="002C04FC"/>
    <w:rsid w:val="002C053A"/>
    <w:rsid w:val="002C0A1F"/>
    <w:rsid w:val="002C0AC5"/>
    <w:rsid w:val="002C1208"/>
    <w:rsid w:val="002C1645"/>
    <w:rsid w:val="002C1B7D"/>
    <w:rsid w:val="002C1DBF"/>
    <w:rsid w:val="002C1E6F"/>
    <w:rsid w:val="002C31B0"/>
    <w:rsid w:val="002C35D7"/>
    <w:rsid w:val="002C4981"/>
    <w:rsid w:val="002C53C2"/>
    <w:rsid w:val="002C540C"/>
    <w:rsid w:val="002C57B6"/>
    <w:rsid w:val="002C5B1D"/>
    <w:rsid w:val="002C6734"/>
    <w:rsid w:val="002C77FC"/>
    <w:rsid w:val="002C7DD1"/>
    <w:rsid w:val="002D005A"/>
    <w:rsid w:val="002D0152"/>
    <w:rsid w:val="002D1043"/>
    <w:rsid w:val="002D1592"/>
    <w:rsid w:val="002D1660"/>
    <w:rsid w:val="002D1E69"/>
    <w:rsid w:val="002D23EB"/>
    <w:rsid w:val="002D273C"/>
    <w:rsid w:val="002D2DBE"/>
    <w:rsid w:val="002D2F49"/>
    <w:rsid w:val="002D39FF"/>
    <w:rsid w:val="002D3BA8"/>
    <w:rsid w:val="002D43ED"/>
    <w:rsid w:val="002D468C"/>
    <w:rsid w:val="002D4C80"/>
    <w:rsid w:val="002D4F71"/>
    <w:rsid w:val="002D54D9"/>
    <w:rsid w:val="002D580C"/>
    <w:rsid w:val="002D596C"/>
    <w:rsid w:val="002D6119"/>
    <w:rsid w:val="002D6C16"/>
    <w:rsid w:val="002D72A4"/>
    <w:rsid w:val="002D74C6"/>
    <w:rsid w:val="002D74F5"/>
    <w:rsid w:val="002D7A4C"/>
    <w:rsid w:val="002E0343"/>
    <w:rsid w:val="002E047C"/>
    <w:rsid w:val="002E0A6C"/>
    <w:rsid w:val="002E0BC9"/>
    <w:rsid w:val="002E11FF"/>
    <w:rsid w:val="002E1492"/>
    <w:rsid w:val="002E1C8F"/>
    <w:rsid w:val="002E1EA7"/>
    <w:rsid w:val="002E2592"/>
    <w:rsid w:val="002E3064"/>
    <w:rsid w:val="002E3683"/>
    <w:rsid w:val="002E368B"/>
    <w:rsid w:val="002E3BA3"/>
    <w:rsid w:val="002E3D61"/>
    <w:rsid w:val="002E434B"/>
    <w:rsid w:val="002E4C1C"/>
    <w:rsid w:val="002E4C46"/>
    <w:rsid w:val="002E4C5C"/>
    <w:rsid w:val="002E4D7D"/>
    <w:rsid w:val="002E5045"/>
    <w:rsid w:val="002E557E"/>
    <w:rsid w:val="002E5CCC"/>
    <w:rsid w:val="002E666A"/>
    <w:rsid w:val="002E694E"/>
    <w:rsid w:val="002E6A37"/>
    <w:rsid w:val="002E7046"/>
    <w:rsid w:val="002E72AD"/>
    <w:rsid w:val="002E7501"/>
    <w:rsid w:val="002E75A7"/>
    <w:rsid w:val="002E7A42"/>
    <w:rsid w:val="002E7AA8"/>
    <w:rsid w:val="002E7E90"/>
    <w:rsid w:val="002F0249"/>
    <w:rsid w:val="002F0D39"/>
    <w:rsid w:val="002F0F4C"/>
    <w:rsid w:val="002F0F5E"/>
    <w:rsid w:val="002F0FDE"/>
    <w:rsid w:val="002F10AC"/>
    <w:rsid w:val="002F14AB"/>
    <w:rsid w:val="002F1920"/>
    <w:rsid w:val="002F1E3C"/>
    <w:rsid w:val="002F2400"/>
    <w:rsid w:val="002F2EAD"/>
    <w:rsid w:val="002F39F0"/>
    <w:rsid w:val="002F3BF5"/>
    <w:rsid w:val="002F54A5"/>
    <w:rsid w:val="002F551C"/>
    <w:rsid w:val="002F5A6B"/>
    <w:rsid w:val="002F61DF"/>
    <w:rsid w:val="002F62F7"/>
    <w:rsid w:val="002F6B3D"/>
    <w:rsid w:val="002F6F07"/>
    <w:rsid w:val="002F71EF"/>
    <w:rsid w:val="002F764E"/>
    <w:rsid w:val="002F7F0F"/>
    <w:rsid w:val="00300E8A"/>
    <w:rsid w:val="003014FE"/>
    <w:rsid w:val="003016A2"/>
    <w:rsid w:val="00301B07"/>
    <w:rsid w:val="00301DCF"/>
    <w:rsid w:val="00301E81"/>
    <w:rsid w:val="0030276A"/>
    <w:rsid w:val="003038DB"/>
    <w:rsid w:val="00303CA8"/>
    <w:rsid w:val="00303CDC"/>
    <w:rsid w:val="00303F71"/>
    <w:rsid w:val="00304301"/>
    <w:rsid w:val="00304592"/>
    <w:rsid w:val="00304B44"/>
    <w:rsid w:val="00305056"/>
    <w:rsid w:val="0030522D"/>
    <w:rsid w:val="003053DF"/>
    <w:rsid w:val="0030632F"/>
    <w:rsid w:val="003064CB"/>
    <w:rsid w:val="0030651F"/>
    <w:rsid w:val="0030695B"/>
    <w:rsid w:val="003072F4"/>
    <w:rsid w:val="0030737F"/>
    <w:rsid w:val="00307766"/>
    <w:rsid w:val="00307DB4"/>
    <w:rsid w:val="00307FB2"/>
    <w:rsid w:val="00310842"/>
    <w:rsid w:val="00310B1F"/>
    <w:rsid w:val="00310E22"/>
    <w:rsid w:val="00311515"/>
    <w:rsid w:val="00311682"/>
    <w:rsid w:val="00311D9A"/>
    <w:rsid w:val="00311EDF"/>
    <w:rsid w:val="00312C50"/>
    <w:rsid w:val="00313214"/>
    <w:rsid w:val="00313B55"/>
    <w:rsid w:val="00313C5A"/>
    <w:rsid w:val="003142B9"/>
    <w:rsid w:val="0031457B"/>
    <w:rsid w:val="003145A6"/>
    <w:rsid w:val="0031487E"/>
    <w:rsid w:val="00314FD6"/>
    <w:rsid w:val="003150AE"/>
    <w:rsid w:val="00315925"/>
    <w:rsid w:val="00315A69"/>
    <w:rsid w:val="0031683A"/>
    <w:rsid w:val="00316A00"/>
    <w:rsid w:val="00316C84"/>
    <w:rsid w:val="00316F8B"/>
    <w:rsid w:val="00317383"/>
    <w:rsid w:val="003176B6"/>
    <w:rsid w:val="0031779E"/>
    <w:rsid w:val="0031785D"/>
    <w:rsid w:val="0031785F"/>
    <w:rsid w:val="00317B69"/>
    <w:rsid w:val="00317E88"/>
    <w:rsid w:val="003201D2"/>
    <w:rsid w:val="003205CC"/>
    <w:rsid w:val="0032100D"/>
    <w:rsid w:val="0032115F"/>
    <w:rsid w:val="00321DC1"/>
    <w:rsid w:val="00321F9A"/>
    <w:rsid w:val="003228AB"/>
    <w:rsid w:val="00322E2E"/>
    <w:rsid w:val="00322E97"/>
    <w:rsid w:val="00322F9F"/>
    <w:rsid w:val="00322FC4"/>
    <w:rsid w:val="0032311B"/>
    <w:rsid w:val="003232A1"/>
    <w:rsid w:val="003232B5"/>
    <w:rsid w:val="0032347E"/>
    <w:rsid w:val="003234F6"/>
    <w:rsid w:val="00323539"/>
    <w:rsid w:val="00323965"/>
    <w:rsid w:val="00324AE9"/>
    <w:rsid w:val="00324E36"/>
    <w:rsid w:val="00325308"/>
    <w:rsid w:val="00325486"/>
    <w:rsid w:val="003256BC"/>
    <w:rsid w:val="003258FD"/>
    <w:rsid w:val="0032590E"/>
    <w:rsid w:val="0032596E"/>
    <w:rsid w:val="00325A76"/>
    <w:rsid w:val="00325B33"/>
    <w:rsid w:val="0032614F"/>
    <w:rsid w:val="0032680B"/>
    <w:rsid w:val="003271AD"/>
    <w:rsid w:val="00327533"/>
    <w:rsid w:val="0032756F"/>
    <w:rsid w:val="00327738"/>
    <w:rsid w:val="00327792"/>
    <w:rsid w:val="00327BB8"/>
    <w:rsid w:val="003306E5"/>
    <w:rsid w:val="00330A39"/>
    <w:rsid w:val="00330A98"/>
    <w:rsid w:val="00330E9E"/>
    <w:rsid w:val="0033125E"/>
    <w:rsid w:val="003312CF"/>
    <w:rsid w:val="003318C6"/>
    <w:rsid w:val="00331917"/>
    <w:rsid w:val="003319F0"/>
    <w:rsid w:val="00331AFA"/>
    <w:rsid w:val="00332180"/>
    <w:rsid w:val="00332340"/>
    <w:rsid w:val="00332344"/>
    <w:rsid w:val="00332433"/>
    <w:rsid w:val="0033246F"/>
    <w:rsid w:val="00332486"/>
    <w:rsid w:val="0033290F"/>
    <w:rsid w:val="003333EE"/>
    <w:rsid w:val="003334B6"/>
    <w:rsid w:val="003339B8"/>
    <w:rsid w:val="00333AA7"/>
    <w:rsid w:val="00333C39"/>
    <w:rsid w:val="00334118"/>
    <w:rsid w:val="003343DB"/>
    <w:rsid w:val="00334451"/>
    <w:rsid w:val="00334684"/>
    <w:rsid w:val="003346EE"/>
    <w:rsid w:val="00334B90"/>
    <w:rsid w:val="003358AA"/>
    <w:rsid w:val="0033614D"/>
    <w:rsid w:val="00336C12"/>
    <w:rsid w:val="00336CE9"/>
    <w:rsid w:val="00336D40"/>
    <w:rsid w:val="00337E50"/>
    <w:rsid w:val="00337F33"/>
    <w:rsid w:val="00340298"/>
    <w:rsid w:val="00340480"/>
    <w:rsid w:val="003404AB"/>
    <w:rsid w:val="00340AC2"/>
    <w:rsid w:val="00340F21"/>
    <w:rsid w:val="00340FAA"/>
    <w:rsid w:val="0034107A"/>
    <w:rsid w:val="0034107C"/>
    <w:rsid w:val="00341F3B"/>
    <w:rsid w:val="00342076"/>
    <w:rsid w:val="00342814"/>
    <w:rsid w:val="00342E98"/>
    <w:rsid w:val="00343AD2"/>
    <w:rsid w:val="00343B01"/>
    <w:rsid w:val="0034457C"/>
    <w:rsid w:val="0034460E"/>
    <w:rsid w:val="00344A4D"/>
    <w:rsid w:val="00344AC3"/>
    <w:rsid w:val="00344C6A"/>
    <w:rsid w:val="0034504C"/>
    <w:rsid w:val="00345267"/>
    <w:rsid w:val="00345399"/>
    <w:rsid w:val="003457B3"/>
    <w:rsid w:val="00345853"/>
    <w:rsid w:val="00345B79"/>
    <w:rsid w:val="00345C2A"/>
    <w:rsid w:val="00345D8F"/>
    <w:rsid w:val="00345DE4"/>
    <w:rsid w:val="00345F75"/>
    <w:rsid w:val="00346311"/>
    <w:rsid w:val="003467B8"/>
    <w:rsid w:val="0034685D"/>
    <w:rsid w:val="0034748E"/>
    <w:rsid w:val="00347644"/>
    <w:rsid w:val="00347650"/>
    <w:rsid w:val="00347B3D"/>
    <w:rsid w:val="00350151"/>
    <w:rsid w:val="003504C0"/>
    <w:rsid w:val="00350B02"/>
    <w:rsid w:val="00350EE5"/>
    <w:rsid w:val="00351061"/>
    <w:rsid w:val="003510C2"/>
    <w:rsid w:val="003512B3"/>
    <w:rsid w:val="0035155C"/>
    <w:rsid w:val="00351E45"/>
    <w:rsid w:val="0035254C"/>
    <w:rsid w:val="003529AC"/>
    <w:rsid w:val="00352BCB"/>
    <w:rsid w:val="00352BEC"/>
    <w:rsid w:val="003535EF"/>
    <w:rsid w:val="003539BD"/>
    <w:rsid w:val="00353B35"/>
    <w:rsid w:val="00354495"/>
    <w:rsid w:val="00354B93"/>
    <w:rsid w:val="00355138"/>
    <w:rsid w:val="00355524"/>
    <w:rsid w:val="003558FF"/>
    <w:rsid w:val="00355C0C"/>
    <w:rsid w:val="00356301"/>
    <w:rsid w:val="003568F0"/>
    <w:rsid w:val="00357B2A"/>
    <w:rsid w:val="00357C52"/>
    <w:rsid w:val="0036069C"/>
    <w:rsid w:val="003606E5"/>
    <w:rsid w:val="00360DC1"/>
    <w:rsid w:val="00361172"/>
    <w:rsid w:val="0036117A"/>
    <w:rsid w:val="003612C2"/>
    <w:rsid w:val="00361426"/>
    <w:rsid w:val="00361C22"/>
    <w:rsid w:val="00361EFF"/>
    <w:rsid w:val="0036213B"/>
    <w:rsid w:val="0036299A"/>
    <w:rsid w:val="00362D8C"/>
    <w:rsid w:val="00363153"/>
    <w:rsid w:val="0036348A"/>
    <w:rsid w:val="003635CF"/>
    <w:rsid w:val="00363B75"/>
    <w:rsid w:val="00363BAD"/>
    <w:rsid w:val="00363F65"/>
    <w:rsid w:val="00364413"/>
    <w:rsid w:val="00364ADA"/>
    <w:rsid w:val="00364C48"/>
    <w:rsid w:val="00364E65"/>
    <w:rsid w:val="00364EEC"/>
    <w:rsid w:val="0036535F"/>
    <w:rsid w:val="0036672D"/>
    <w:rsid w:val="003668F1"/>
    <w:rsid w:val="00366A43"/>
    <w:rsid w:val="00366C7E"/>
    <w:rsid w:val="00366FA4"/>
    <w:rsid w:val="00367BB7"/>
    <w:rsid w:val="00370775"/>
    <w:rsid w:val="0037154F"/>
    <w:rsid w:val="00371C0E"/>
    <w:rsid w:val="00372123"/>
    <w:rsid w:val="003723EC"/>
    <w:rsid w:val="00372481"/>
    <w:rsid w:val="00372589"/>
    <w:rsid w:val="00372DD2"/>
    <w:rsid w:val="00373A70"/>
    <w:rsid w:val="00373ECB"/>
    <w:rsid w:val="003742D2"/>
    <w:rsid w:val="003746B0"/>
    <w:rsid w:val="00374DA3"/>
    <w:rsid w:val="00374F62"/>
    <w:rsid w:val="003750B6"/>
    <w:rsid w:val="00375463"/>
    <w:rsid w:val="0037554D"/>
    <w:rsid w:val="00375E27"/>
    <w:rsid w:val="00375F44"/>
    <w:rsid w:val="0037610B"/>
    <w:rsid w:val="003761E0"/>
    <w:rsid w:val="0037620A"/>
    <w:rsid w:val="003763F0"/>
    <w:rsid w:val="0037647C"/>
    <w:rsid w:val="0037689F"/>
    <w:rsid w:val="00376B6F"/>
    <w:rsid w:val="0037715E"/>
    <w:rsid w:val="00377AEB"/>
    <w:rsid w:val="00377CE8"/>
    <w:rsid w:val="00377F71"/>
    <w:rsid w:val="00380315"/>
    <w:rsid w:val="003806A3"/>
    <w:rsid w:val="00380E05"/>
    <w:rsid w:val="003816C9"/>
    <w:rsid w:val="00381930"/>
    <w:rsid w:val="00381BA5"/>
    <w:rsid w:val="00382097"/>
    <w:rsid w:val="00382173"/>
    <w:rsid w:val="00382649"/>
    <w:rsid w:val="00382CD1"/>
    <w:rsid w:val="0038308E"/>
    <w:rsid w:val="003830F3"/>
    <w:rsid w:val="003831C7"/>
    <w:rsid w:val="003831CA"/>
    <w:rsid w:val="0038382C"/>
    <w:rsid w:val="00384C56"/>
    <w:rsid w:val="00384CE8"/>
    <w:rsid w:val="00384D55"/>
    <w:rsid w:val="003850DB"/>
    <w:rsid w:val="00385143"/>
    <w:rsid w:val="00385198"/>
    <w:rsid w:val="00385776"/>
    <w:rsid w:val="0038607A"/>
    <w:rsid w:val="0038657F"/>
    <w:rsid w:val="003875CF"/>
    <w:rsid w:val="00387A4E"/>
    <w:rsid w:val="00387E91"/>
    <w:rsid w:val="00387FB9"/>
    <w:rsid w:val="003902A3"/>
    <w:rsid w:val="0039045A"/>
    <w:rsid w:val="0039058B"/>
    <w:rsid w:val="003909B5"/>
    <w:rsid w:val="003910BE"/>
    <w:rsid w:val="00391406"/>
    <w:rsid w:val="00391A2B"/>
    <w:rsid w:val="00391AB9"/>
    <w:rsid w:val="00392491"/>
    <w:rsid w:val="0039255E"/>
    <w:rsid w:val="00392DDD"/>
    <w:rsid w:val="00392EF6"/>
    <w:rsid w:val="00393248"/>
    <w:rsid w:val="0039335F"/>
    <w:rsid w:val="0039492F"/>
    <w:rsid w:val="00394D2D"/>
    <w:rsid w:val="00394FC1"/>
    <w:rsid w:val="0039559A"/>
    <w:rsid w:val="0039637C"/>
    <w:rsid w:val="0039639A"/>
    <w:rsid w:val="00396708"/>
    <w:rsid w:val="00396929"/>
    <w:rsid w:val="003971DC"/>
    <w:rsid w:val="00397520"/>
    <w:rsid w:val="00397891"/>
    <w:rsid w:val="00397937"/>
    <w:rsid w:val="00397A0E"/>
    <w:rsid w:val="00397C40"/>
    <w:rsid w:val="00397C45"/>
    <w:rsid w:val="00397E90"/>
    <w:rsid w:val="003A0AC9"/>
    <w:rsid w:val="003A1279"/>
    <w:rsid w:val="003A16D7"/>
    <w:rsid w:val="003A2A27"/>
    <w:rsid w:val="003A2F4C"/>
    <w:rsid w:val="003A2FD9"/>
    <w:rsid w:val="003A3220"/>
    <w:rsid w:val="003A35C0"/>
    <w:rsid w:val="003A36E4"/>
    <w:rsid w:val="003A3FCF"/>
    <w:rsid w:val="003A41C3"/>
    <w:rsid w:val="003A4287"/>
    <w:rsid w:val="003A4420"/>
    <w:rsid w:val="003A4552"/>
    <w:rsid w:val="003A46D8"/>
    <w:rsid w:val="003A49FA"/>
    <w:rsid w:val="003A4F00"/>
    <w:rsid w:val="003A5B52"/>
    <w:rsid w:val="003A5C4D"/>
    <w:rsid w:val="003A627A"/>
    <w:rsid w:val="003A62DC"/>
    <w:rsid w:val="003A654B"/>
    <w:rsid w:val="003A6563"/>
    <w:rsid w:val="003A6886"/>
    <w:rsid w:val="003A69F9"/>
    <w:rsid w:val="003A6A1C"/>
    <w:rsid w:val="003A6A51"/>
    <w:rsid w:val="003A6AF7"/>
    <w:rsid w:val="003A7049"/>
    <w:rsid w:val="003A7358"/>
    <w:rsid w:val="003A7584"/>
    <w:rsid w:val="003A7919"/>
    <w:rsid w:val="003B0302"/>
    <w:rsid w:val="003B07F6"/>
    <w:rsid w:val="003B0F6B"/>
    <w:rsid w:val="003B2113"/>
    <w:rsid w:val="003B23DD"/>
    <w:rsid w:val="003B2505"/>
    <w:rsid w:val="003B2575"/>
    <w:rsid w:val="003B27C3"/>
    <w:rsid w:val="003B2814"/>
    <w:rsid w:val="003B2AE8"/>
    <w:rsid w:val="003B38A0"/>
    <w:rsid w:val="003B3ABB"/>
    <w:rsid w:val="003B3B3E"/>
    <w:rsid w:val="003B4015"/>
    <w:rsid w:val="003B40B0"/>
    <w:rsid w:val="003B475D"/>
    <w:rsid w:val="003B4ACA"/>
    <w:rsid w:val="003B4F0F"/>
    <w:rsid w:val="003B50DD"/>
    <w:rsid w:val="003B50E8"/>
    <w:rsid w:val="003B552A"/>
    <w:rsid w:val="003B5D1B"/>
    <w:rsid w:val="003B5F85"/>
    <w:rsid w:val="003B62F1"/>
    <w:rsid w:val="003B6918"/>
    <w:rsid w:val="003B6BBE"/>
    <w:rsid w:val="003B6BDD"/>
    <w:rsid w:val="003B6C8F"/>
    <w:rsid w:val="003B6D03"/>
    <w:rsid w:val="003B6D6B"/>
    <w:rsid w:val="003B6F12"/>
    <w:rsid w:val="003B72F2"/>
    <w:rsid w:val="003B743A"/>
    <w:rsid w:val="003C0DA1"/>
    <w:rsid w:val="003C1191"/>
    <w:rsid w:val="003C122D"/>
    <w:rsid w:val="003C1A71"/>
    <w:rsid w:val="003C1BC3"/>
    <w:rsid w:val="003C2215"/>
    <w:rsid w:val="003C23E6"/>
    <w:rsid w:val="003C255B"/>
    <w:rsid w:val="003C2638"/>
    <w:rsid w:val="003C3182"/>
    <w:rsid w:val="003C335D"/>
    <w:rsid w:val="003C350B"/>
    <w:rsid w:val="003C365B"/>
    <w:rsid w:val="003C37AD"/>
    <w:rsid w:val="003C3F1A"/>
    <w:rsid w:val="003C4117"/>
    <w:rsid w:val="003C4301"/>
    <w:rsid w:val="003C4803"/>
    <w:rsid w:val="003C4944"/>
    <w:rsid w:val="003C4A7F"/>
    <w:rsid w:val="003C4FC8"/>
    <w:rsid w:val="003C5317"/>
    <w:rsid w:val="003C54A6"/>
    <w:rsid w:val="003C57A4"/>
    <w:rsid w:val="003C5BAF"/>
    <w:rsid w:val="003C5BB4"/>
    <w:rsid w:val="003C668C"/>
    <w:rsid w:val="003C6A37"/>
    <w:rsid w:val="003C6ADA"/>
    <w:rsid w:val="003C70D4"/>
    <w:rsid w:val="003C7118"/>
    <w:rsid w:val="003C77E5"/>
    <w:rsid w:val="003C7CEC"/>
    <w:rsid w:val="003C7F99"/>
    <w:rsid w:val="003D085F"/>
    <w:rsid w:val="003D0D1D"/>
    <w:rsid w:val="003D1228"/>
    <w:rsid w:val="003D122B"/>
    <w:rsid w:val="003D16EE"/>
    <w:rsid w:val="003D181A"/>
    <w:rsid w:val="003D1E10"/>
    <w:rsid w:val="003D1EA2"/>
    <w:rsid w:val="003D26F3"/>
    <w:rsid w:val="003D3199"/>
    <w:rsid w:val="003D3364"/>
    <w:rsid w:val="003D347A"/>
    <w:rsid w:val="003D35D1"/>
    <w:rsid w:val="003D3B7B"/>
    <w:rsid w:val="003D4D10"/>
    <w:rsid w:val="003D506F"/>
    <w:rsid w:val="003D560E"/>
    <w:rsid w:val="003D576F"/>
    <w:rsid w:val="003D5781"/>
    <w:rsid w:val="003D65B9"/>
    <w:rsid w:val="003D67E9"/>
    <w:rsid w:val="003D68CA"/>
    <w:rsid w:val="003D6F47"/>
    <w:rsid w:val="003D79EB"/>
    <w:rsid w:val="003D7ACB"/>
    <w:rsid w:val="003D7B42"/>
    <w:rsid w:val="003E048E"/>
    <w:rsid w:val="003E06AC"/>
    <w:rsid w:val="003E0FA2"/>
    <w:rsid w:val="003E168F"/>
    <w:rsid w:val="003E192B"/>
    <w:rsid w:val="003E1A4D"/>
    <w:rsid w:val="003E1E73"/>
    <w:rsid w:val="003E1F66"/>
    <w:rsid w:val="003E203C"/>
    <w:rsid w:val="003E20D9"/>
    <w:rsid w:val="003E26A8"/>
    <w:rsid w:val="003E293D"/>
    <w:rsid w:val="003E2B63"/>
    <w:rsid w:val="003E2D35"/>
    <w:rsid w:val="003E334F"/>
    <w:rsid w:val="003E38B1"/>
    <w:rsid w:val="003E3B0A"/>
    <w:rsid w:val="003E3FAD"/>
    <w:rsid w:val="003E4645"/>
    <w:rsid w:val="003E4693"/>
    <w:rsid w:val="003E46A4"/>
    <w:rsid w:val="003E4D4E"/>
    <w:rsid w:val="003E539B"/>
    <w:rsid w:val="003E550A"/>
    <w:rsid w:val="003E5707"/>
    <w:rsid w:val="003E58A0"/>
    <w:rsid w:val="003E6059"/>
    <w:rsid w:val="003E62FD"/>
    <w:rsid w:val="003E6A10"/>
    <w:rsid w:val="003E6E04"/>
    <w:rsid w:val="003E75C0"/>
    <w:rsid w:val="003E7980"/>
    <w:rsid w:val="003F0EF2"/>
    <w:rsid w:val="003F144F"/>
    <w:rsid w:val="003F1A71"/>
    <w:rsid w:val="003F1D05"/>
    <w:rsid w:val="003F1E33"/>
    <w:rsid w:val="003F1E72"/>
    <w:rsid w:val="003F2BC3"/>
    <w:rsid w:val="003F2E1A"/>
    <w:rsid w:val="003F3211"/>
    <w:rsid w:val="003F3BE3"/>
    <w:rsid w:val="003F40FF"/>
    <w:rsid w:val="003F41F5"/>
    <w:rsid w:val="003F42D0"/>
    <w:rsid w:val="003F4372"/>
    <w:rsid w:val="003F4394"/>
    <w:rsid w:val="003F548D"/>
    <w:rsid w:val="003F5C61"/>
    <w:rsid w:val="003F618A"/>
    <w:rsid w:val="003F6424"/>
    <w:rsid w:val="003F66AA"/>
    <w:rsid w:val="003F682F"/>
    <w:rsid w:val="003F7115"/>
    <w:rsid w:val="003F7639"/>
    <w:rsid w:val="0040003D"/>
    <w:rsid w:val="0040049E"/>
    <w:rsid w:val="00400CB2"/>
    <w:rsid w:val="004011B9"/>
    <w:rsid w:val="0040195C"/>
    <w:rsid w:val="00401964"/>
    <w:rsid w:val="00401B8B"/>
    <w:rsid w:val="0040233E"/>
    <w:rsid w:val="0040269E"/>
    <w:rsid w:val="00402BCA"/>
    <w:rsid w:val="00402BF5"/>
    <w:rsid w:val="00402D95"/>
    <w:rsid w:val="00402EFF"/>
    <w:rsid w:val="0040310E"/>
    <w:rsid w:val="00403254"/>
    <w:rsid w:val="0040359E"/>
    <w:rsid w:val="004039E9"/>
    <w:rsid w:val="00403C92"/>
    <w:rsid w:val="00404215"/>
    <w:rsid w:val="00404B52"/>
    <w:rsid w:val="00404DFC"/>
    <w:rsid w:val="00405084"/>
    <w:rsid w:val="004055C8"/>
    <w:rsid w:val="0040585E"/>
    <w:rsid w:val="004059A9"/>
    <w:rsid w:val="004059C6"/>
    <w:rsid w:val="00405B22"/>
    <w:rsid w:val="00405C08"/>
    <w:rsid w:val="00405CD8"/>
    <w:rsid w:val="00406911"/>
    <w:rsid w:val="0040752F"/>
    <w:rsid w:val="0040772C"/>
    <w:rsid w:val="00407AA2"/>
    <w:rsid w:val="004102FE"/>
    <w:rsid w:val="004121D9"/>
    <w:rsid w:val="00412515"/>
    <w:rsid w:val="00412D08"/>
    <w:rsid w:val="00412E21"/>
    <w:rsid w:val="00412ECD"/>
    <w:rsid w:val="00413439"/>
    <w:rsid w:val="00413ED9"/>
    <w:rsid w:val="004146E5"/>
    <w:rsid w:val="00414E98"/>
    <w:rsid w:val="004155A6"/>
    <w:rsid w:val="00415938"/>
    <w:rsid w:val="00415A7F"/>
    <w:rsid w:val="00415F7F"/>
    <w:rsid w:val="004163B1"/>
    <w:rsid w:val="004167C9"/>
    <w:rsid w:val="0041681F"/>
    <w:rsid w:val="004169DD"/>
    <w:rsid w:val="00416A6D"/>
    <w:rsid w:val="00416CC2"/>
    <w:rsid w:val="00416DC5"/>
    <w:rsid w:val="00416FB4"/>
    <w:rsid w:val="00417C0F"/>
    <w:rsid w:val="00417E94"/>
    <w:rsid w:val="0042034B"/>
    <w:rsid w:val="004210AC"/>
    <w:rsid w:val="00421444"/>
    <w:rsid w:val="004219D1"/>
    <w:rsid w:val="00421BD8"/>
    <w:rsid w:val="00421C6A"/>
    <w:rsid w:val="0042279D"/>
    <w:rsid w:val="00422D7E"/>
    <w:rsid w:val="00422FB5"/>
    <w:rsid w:val="00423436"/>
    <w:rsid w:val="004236E4"/>
    <w:rsid w:val="00423A10"/>
    <w:rsid w:val="0042405C"/>
    <w:rsid w:val="0042456D"/>
    <w:rsid w:val="0042468D"/>
    <w:rsid w:val="004248EA"/>
    <w:rsid w:val="00424AD2"/>
    <w:rsid w:val="004252B9"/>
    <w:rsid w:val="0042554D"/>
    <w:rsid w:val="00425780"/>
    <w:rsid w:val="00425EA9"/>
    <w:rsid w:val="00425F6F"/>
    <w:rsid w:val="004310CE"/>
    <w:rsid w:val="00431D3B"/>
    <w:rsid w:val="00431E44"/>
    <w:rsid w:val="00432999"/>
    <w:rsid w:val="00432BA8"/>
    <w:rsid w:val="004332B7"/>
    <w:rsid w:val="0043334D"/>
    <w:rsid w:val="00433D3E"/>
    <w:rsid w:val="00433D47"/>
    <w:rsid w:val="00434313"/>
    <w:rsid w:val="004345C1"/>
    <w:rsid w:val="0043469A"/>
    <w:rsid w:val="004347CA"/>
    <w:rsid w:val="00434950"/>
    <w:rsid w:val="00434D55"/>
    <w:rsid w:val="00435C6F"/>
    <w:rsid w:val="0043615A"/>
    <w:rsid w:val="0043633B"/>
    <w:rsid w:val="004369FC"/>
    <w:rsid w:val="00436E56"/>
    <w:rsid w:val="00436FE3"/>
    <w:rsid w:val="0043731E"/>
    <w:rsid w:val="0043766E"/>
    <w:rsid w:val="0043772F"/>
    <w:rsid w:val="004377A9"/>
    <w:rsid w:val="00437873"/>
    <w:rsid w:val="00437C24"/>
    <w:rsid w:val="00437D12"/>
    <w:rsid w:val="00437F8F"/>
    <w:rsid w:val="00440225"/>
    <w:rsid w:val="004405EC"/>
    <w:rsid w:val="0044090A"/>
    <w:rsid w:val="00441014"/>
    <w:rsid w:val="0044101F"/>
    <w:rsid w:val="004410A9"/>
    <w:rsid w:val="00441577"/>
    <w:rsid w:val="00441645"/>
    <w:rsid w:val="0044184A"/>
    <w:rsid w:val="00441B23"/>
    <w:rsid w:val="004421B6"/>
    <w:rsid w:val="004428AA"/>
    <w:rsid w:val="0044294B"/>
    <w:rsid w:val="00443165"/>
    <w:rsid w:val="0044354F"/>
    <w:rsid w:val="00443E5E"/>
    <w:rsid w:val="00443E90"/>
    <w:rsid w:val="0044424E"/>
    <w:rsid w:val="00444491"/>
    <w:rsid w:val="00445339"/>
    <w:rsid w:val="00445425"/>
    <w:rsid w:val="004454EC"/>
    <w:rsid w:val="00445598"/>
    <w:rsid w:val="00445CF3"/>
    <w:rsid w:val="0044646D"/>
    <w:rsid w:val="00447186"/>
    <w:rsid w:val="004471FA"/>
    <w:rsid w:val="00447897"/>
    <w:rsid w:val="00447BAB"/>
    <w:rsid w:val="00450340"/>
    <w:rsid w:val="00450626"/>
    <w:rsid w:val="0045095E"/>
    <w:rsid w:val="004512B5"/>
    <w:rsid w:val="0045130C"/>
    <w:rsid w:val="00451356"/>
    <w:rsid w:val="00451B01"/>
    <w:rsid w:val="00451B1E"/>
    <w:rsid w:val="00452016"/>
    <w:rsid w:val="00452FBF"/>
    <w:rsid w:val="00453145"/>
    <w:rsid w:val="004536F2"/>
    <w:rsid w:val="00453754"/>
    <w:rsid w:val="00453EF0"/>
    <w:rsid w:val="00453F2D"/>
    <w:rsid w:val="00453FC3"/>
    <w:rsid w:val="004542EA"/>
    <w:rsid w:val="00454685"/>
    <w:rsid w:val="00454834"/>
    <w:rsid w:val="004548EA"/>
    <w:rsid w:val="00454CDF"/>
    <w:rsid w:val="00455119"/>
    <w:rsid w:val="0045555C"/>
    <w:rsid w:val="004558F2"/>
    <w:rsid w:val="00456265"/>
    <w:rsid w:val="00456719"/>
    <w:rsid w:val="00456898"/>
    <w:rsid w:val="004568ED"/>
    <w:rsid w:val="0045744B"/>
    <w:rsid w:val="00457A6E"/>
    <w:rsid w:val="00457E6E"/>
    <w:rsid w:val="00460026"/>
    <w:rsid w:val="004600EB"/>
    <w:rsid w:val="0046096F"/>
    <w:rsid w:val="00460B1A"/>
    <w:rsid w:val="00460EFB"/>
    <w:rsid w:val="00460FD4"/>
    <w:rsid w:val="00461575"/>
    <w:rsid w:val="00461983"/>
    <w:rsid w:val="00461C07"/>
    <w:rsid w:val="0046202C"/>
    <w:rsid w:val="00462533"/>
    <w:rsid w:val="0046254E"/>
    <w:rsid w:val="00462580"/>
    <w:rsid w:val="004625BF"/>
    <w:rsid w:val="004628A6"/>
    <w:rsid w:val="00462904"/>
    <w:rsid w:val="00462E41"/>
    <w:rsid w:val="00463270"/>
    <w:rsid w:val="0046349F"/>
    <w:rsid w:val="00463630"/>
    <w:rsid w:val="0046414A"/>
    <w:rsid w:val="00464B03"/>
    <w:rsid w:val="00464B18"/>
    <w:rsid w:val="00465EA2"/>
    <w:rsid w:val="00465F8B"/>
    <w:rsid w:val="0046614C"/>
    <w:rsid w:val="0046623B"/>
    <w:rsid w:val="0046663A"/>
    <w:rsid w:val="004667EF"/>
    <w:rsid w:val="00466B32"/>
    <w:rsid w:val="00466D41"/>
    <w:rsid w:val="00466E06"/>
    <w:rsid w:val="00466FC9"/>
    <w:rsid w:val="0046734D"/>
    <w:rsid w:val="004677CF"/>
    <w:rsid w:val="00467F72"/>
    <w:rsid w:val="0047007C"/>
    <w:rsid w:val="0047027C"/>
    <w:rsid w:val="0047077D"/>
    <w:rsid w:val="00470A5E"/>
    <w:rsid w:val="00470CF3"/>
    <w:rsid w:val="00471FF0"/>
    <w:rsid w:val="00472699"/>
    <w:rsid w:val="004727E6"/>
    <w:rsid w:val="00472D5E"/>
    <w:rsid w:val="00472E97"/>
    <w:rsid w:val="0047314C"/>
    <w:rsid w:val="00473463"/>
    <w:rsid w:val="004737FC"/>
    <w:rsid w:val="00474013"/>
    <w:rsid w:val="004741DB"/>
    <w:rsid w:val="00474334"/>
    <w:rsid w:val="00474452"/>
    <w:rsid w:val="004744B3"/>
    <w:rsid w:val="00474AA3"/>
    <w:rsid w:val="00475204"/>
    <w:rsid w:val="00475209"/>
    <w:rsid w:val="004755AC"/>
    <w:rsid w:val="0047562E"/>
    <w:rsid w:val="0047572C"/>
    <w:rsid w:val="004758E9"/>
    <w:rsid w:val="00475B4E"/>
    <w:rsid w:val="00476313"/>
    <w:rsid w:val="004764CA"/>
    <w:rsid w:val="00476B53"/>
    <w:rsid w:val="00476D32"/>
    <w:rsid w:val="00476DCE"/>
    <w:rsid w:val="00477414"/>
    <w:rsid w:val="00477B97"/>
    <w:rsid w:val="00477BA1"/>
    <w:rsid w:val="00477EC3"/>
    <w:rsid w:val="00477F09"/>
    <w:rsid w:val="00480050"/>
    <w:rsid w:val="0048023D"/>
    <w:rsid w:val="0048040A"/>
    <w:rsid w:val="0048091B"/>
    <w:rsid w:val="004809C1"/>
    <w:rsid w:val="00480EA7"/>
    <w:rsid w:val="00480FEC"/>
    <w:rsid w:val="0048115D"/>
    <w:rsid w:val="004811B3"/>
    <w:rsid w:val="00481985"/>
    <w:rsid w:val="00482086"/>
    <w:rsid w:val="0048213A"/>
    <w:rsid w:val="004824B8"/>
    <w:rsid w:val="00482B03"/>
    <w:rsid w:val="0048386C"/>
    <w:rsid w:val="0048396A"/>
    <w:rsid w:val="0048399E"/>
    <w:rsid w:val="00483D29"/>
    <w:rsid w:val="00483F11"/>
    <w:rsid w:val="00484225"/>
    <w:rsid w:val="004847B3"/>
    <w:rsid w:val="00484917"/>
    <w:rsid w:val="00484D93"/>
    <w:rsid w:val="00484E9B"/>
    <w:rsid w:val="00485095"/>
    <w:rsid w:val="00485423"/>
    <w:rsid w:val="004854A5"/>
    <w:rsid w:val="0048572E"/>
    <w:rsid w:val="004858D6"/>
    <w:rsid w:val="004858DF"/>
    <w:rsid w:val="00485A9F"/>
    <w:rsid w:val="00485E5F"/>
    <w:rsid w:val="0048626C"/>
    <w:rsid w:val="004863C9"/>
    <w:rsid w:val="004864CB"/>
    <w:rsid w:val="00486508"/>
    <w:rsid w:val="004865CE"/>
    <w:rsid w:val="00486C83"/>
    <w:rsid w:val="00487E65"/>
    <w:rsid w:val="00487EE4"/>
    <w:rsid w:val="004902A9"/>
    <w:rsid w:val="004906FB"/>
    <w:rsid w:val="00491279"/>
    <w:rsid w:val="00491336"/>
    <w:rsid w:val="00491428"/>
    <w:rsid w:val="004918B0"/>
    <w:rsid w:val="00491D24"/>
    <w:rsid w:val="00491E40"/>
    <w:rsid w:val="00491EDE"/>
    <w:rsid w:val="00492219"/>
    <w:rsid w:val="00492540"/>
    <w:rsid w:val="00492677"/>
    <w:rsid w:val="004926B7"/>
    <w:rsid w:val="00492846"/>
    <w:rsid w:val="004928CE"/>
    <w:rsid w:val="0049295D"/>
    <w:rsid w:val="00492CD6"/>
    <w:rsid w:val="00492F38"/>
    <w:rsid w:val="00492F93"/>
    <w:rsid w:val="004931BB"/>
    <w:rsid w:val="0049320E"/>
    <w:rsid w:val="00493279"/>
    <w:rsid w:val="0049355C"/>
    <w:rsid w:val="00493A44"/>
    <w:rsid w:val="00493E27"/>
    <w:rsid w:val="00493EBC"/>
    <w:rsid w:val="0049400B"/>
    <w:rsid w:val="00494E2A"/>
    <w:rsid w:val="00494E36"/>
    <w:rsid w:val="004954CD"/>
    <w:rsid w:val="00495779"/>
    <w:rsid w:val="00495E38"/>
    <w:rsid w:val="00495EF4"/>
    <w:rsid w:val="004960EE"/>
    <w:rsid w:val="004963E9"/>
    <w:rsid w:val="004964E9"/>
    <w:rsid w:val="0049684B"/>
    <w:rsid w:val="00497640"/>
    <w:rsid w:val="00497721"/>
    <w:rsid w:val="004978F9"/>
    <w:rsid w:val="004A0189"/>
    <w:rsid w:val="004A0386"/>
    <w:rsid w:val="004A09D7"/>
    <w:rsid w:val="004A0AAC"/>
    <w:rsid w:val="004A1200"/>
    <w:rsid w:val="004A146A"/>
    <w:rsid w:val="004A1A7D"/>
    <w:rsid w:val="004A21ED"/>
    <w:rsid w:val="004A22D6"/>
    <w:rsid w:val="004A354A"/>
    <w:rsid w:val="004A414C"/>
    <w:rsid w:val="004A4509"/>
    <w:rsid w:val="004A4789"/>
    <w:rsid w:val="004A4B54"/>
    <w:rsid w:val="004A4E49"/>
    <w:rsid w:val="004A50D0"/>
    <w:rsid w:val="004A5614"/>
    <w:rsid w:val="004A5845"/>
    <w:rsid w:val="004A5A88"/>
    <w:rsid w:val="004A6643"/>
    <w:rsid w:val="004A6E29"/>
    <w:rsid w:val="004A6FFA"/>
    <w:rsid w:val="004A7130"/>
    <w:rsid w:val="004A75DA"/>
    <w:rsid w:val="004A761E"/>
    <w:rsid w:val="004A77A8"/>
    <w:rsid w:val="004B0201"/>
    <w:rsid w:val="004B105F"/>
    <w:rsid w:val="004B14AB"/>
    <w:rsid w:val="004B2650"/>
    <w:rsid w:val="004B2673"/>
    <w:rsid w:val="004B2D77"/>
    <w:rsid w:val="004B2F37"/>
    <w:rsid w:val="004B3C0A"/>
    <w:rsid w:val="004B3CEE"/>
    <w:rsid w:val="004B4036"/>
    <w:rsid w:val="004B4038"/>
    <w:rsid w:val="004B4DE6"/>
    <w:rsid w:val="004B4EB9"/>
    <w:rsid w:val="004B5D3A"/>
    <w:rsid w:val="004B6051"/>
    <w:rsid w:val="004B606D"/>
    <w:rsid w:val="004B60C8"/>
    <w:rsid w:val="004B6A60"/>
    <w:rsid w:val="004B6D4A"/>
    <w:rsid w:val="004B6E8A"/>
    <w:rsid w:val="004B72A2"/>
    <w:rsid w:val="004B7970"/>
    <w:rsid w:val="004B7C36"/>
    <w:rsid w:val="004C02EC"/>
    <w:rsid w:val="004C04F5"/>
    <w:rsid w:val="004C06FD"/>
    <w:rsid w:val="004C084B"/>
    <w:rsid w:val="004C087F"/>
    <w:rsid w:val="004C13BA"/>
    <w:rsid w:val="004C1F5A"/>
    <w:rsid w:val="004C2083"/>
    <w:rsid w:val="004C20C7"/>
    <w:rsid w:val="004C26F5"/>
    <w:rsid w:val="004C350C"/>
    <w:rsid w:val="004C3B6B"/>
    <w:rsid w:val="004C3D2B"/>
    <w:rsid w:val="004C3E76"/>
    <w:rsid w:val="004C405A"/>
    <w:rsid w:val="004C445E"/>
    <w:rsid w:val="004C4980"/>
    <w:rsid w:val="004C49AD"/>
    <w:rsid w:val="004C547C"/>
    <w:rsid w:val="004C5B30"/>
    <w:rsid w:val="004C5C5A"/>
    <w:rsid w:val="004C5D07"/>
    <w:rsid w:val="004C5FF8"/>
    <w:rsid w:val="004C67AF"/>
    <w:rsid w:val="004C69F0"/>
    <w:rsid w:val="004C6C08"/>
    <w:rsid w:val="004C6E11"/>
    <w:rsid w:val="004C6F83"/>
    <w:rsid w:val="004C71A0"/>
    <w:rsid w:val="004C789F"/>
    <w:rsid w:val="004C7A04"/>
    <w:rsid w:val="004C7FA3"/>
    <w:rsid w:val="004D00DB"/>
    <w:rsid w:val="004D018A"/>
    <w:rsid w:val="004D038C"/>
    <w:rsid w:val="004D04E3"/>
    <w:rsid w:val="004D15C5"/>
    <w:rsid w:val="004D17C6"/>
    <w:rsid w:val="004D18EF"/>
    <w:rsid w:val="004D1DCD"/>
    <w:rsid w:val="004D2277"/>
    <w:rsid w:val="004D22CF"/>
    <w:rsid w:val="004D28D7"/>
    <w:rsid w:val="004D297F"/>
    <w:rsid w:val="004D2B5E"/>
    <w:rsid w:val="004D314B"/>
    <w:rsid w:val="004D34DA"/>
    <w:rsid w:val="004D47C2"/>
    <w:rsid w:val="004D4C2C"/>
    <w:rsid w:val="004D4F21"/>
    <w:rsid w:val="004D517F"/>
    <w:rsid w:val="004D5385"/>
    <w:rsid w:val="004D547C"/>
    <w:rsid w:val="004D5A0B"/>
    <w:rsid w:val="004D5CD0"/>
    <w:rsid w:val="004D600C"/>
    <w:rsid w:val="004D63A0"/>
    <w:rsid w:val="004D6B8B"/>
    <w:rsid w:val="004D74BF"/>
    <w:rsid w:val="004D7574"/>
    <w:rsid w:val="004D7DF7"/>
    <w:rsid w:val="004E0D32"/>
    <w:rsid w:val="004E1000"/>
    <w:rsid w:val="004E1334"/>
    <w:rsid w:val="004E1345"/>
    <w:rsid w:val="004E1A95"/>
    <w:rsid w:val="004E1D42"/>
    <w:rsid w:val="004E1F23"/>
    <w:rsid w:val="004E20E9"/>
    <w:rsid w:val="004E2548"/>
    <w:rsid w:val="004E2D0B"/>
    <w:rsid w:val="004E39D5"/>
    <w:rsid w:val="004E4030"/>
    <w:rsid w:val="004E4101"/>
    <w:rsid w:val="004E4193"/>
    <w:rsid w:val="004E4242"/>
    <w:rsid w:val="004E4308"/>
    <w:rsid w:val="004E49BD"/>
    <w:rsid w:val="004E4BDF"/>
    <w:rsid w:val="004E5233"/>
    <w:rsid w:val="004E5C98"/>
    <w:rsid w:val="004E5DDF"/>
    <w:rsid w:val="004E5E70"/>
    <w:rsid w:val="004E6681"/>
    <w:rsid w:val="004E7143"/>
    <w:rsid w:val="004E731E"/>
    <w:rsid w:val="004E73B4"/>
    <w:rsid w:val="004E74BA"/>
    <w:rsid w:val="004E7717"/>
    <w:rsid w:val="004E7D18"/>
    <w:rsid w:val="004F021A"/>
    <w:rsid w:val="004F0289"/>
    <w:rsid w:val="004F0807"/>
    <w:rsid w:val="004F1CF0"/>
    <w:rsid w:val="004F209C"/>
    <w:rsid w:val="004F2256"/>
    <w:rsid w:val="004F3A1D"/>
    <w:rsid w:val="004F421F"/>
    <w:rsid w:val="004F49E8"/>
    <w:rsid w:val="004F4C07"/>
    <w:rsid w:val="004F56E3"/>
    <w:rsid w:val="004F5907"/>
    <w:rsid w:val="004F601C"/>
    <w:rsid w:val="004F652C"/>
    <w:rsid w:val="004F6C6B"/>
    <w:rsid w:val="004F6ED7"/>
    <w:rsid w:val="004F6EF8"/>
    <w:rsid w:val="004F70C2"/>
    <w:rsid w:val="004F777F"/>
    <w:rsid w:val="004F7A9A"/>
    <w:rsid w:val="0050000E"/>
    <w:rsid w:val="005007D8"/>
    <w:rsid w:val="00500C63"/>
    <w:rsid w:val="00500C6A"/>
    <w:rsid w:val="00501948"/>
    <w:rsid w:val="00501AA2"/>
    <w:rsid w:val="005024A6"/>
    <w:rsid w:val="0050285C"/>
    <w:rsid w:val="00502CED"/>
    <w:rsid w:val="00502D32"/>
    <w:rsid w:val="005034BC"/>
    <w:rsid w:val="0050366B"/>
    <w:rsid w:val="00503894"/>
    <w:rsid w:val="00503C34"/>
    <w:rsid w:val="00504259"/>
    <w:rsid w:val="005044D7"/>
    <w:rsid w:val="005044D9"/>
    <w:rsid w:val="0050471E"/>
    <w:rsid w:val="0050486D"/>
    <w:rsid w:val="00504B1F"/>
    <w:rsid w:val="00504D7D"/>
    <w:rsid w:val="00505460"/>
    <w:rsid w:val="005055D4"/>
    <w:rsid w:val="005057B6"/>
    <w:rsid w:val="00505D48"/>
    <w:rsid w:val="005060B5"/>
    <w:rsid w:val="0050620C"/>
    <w:rsid w:val="00506400"/>
    <w:rsid w:val="005066F7"/>
    <w:rsid w:val="00506E4E"/>
    <w:rsid w:val="00506EF2"/>
    <w:rsid w:val="00507578"/>
    <w:rsid w:val="005077A9"/>
    <w:rsid w:val="00510B60"/>
    <w:rsid w:val="00511502"/>
    <w:rsid w:val="0051185D"/>
    <w:rsid w:val="00511A35"/>
    <w:rsid w:val="00511D2A"/>
    <w:rsid w:val="00511DF0"/>
    <w:rsid w:val="00511E31"/>
    <w:rsid w:val="00511F1C"/>
    <w:rsid w:val="00512449"/>
    <w:rsid w:val="00513BF0"/>
    <w:rsid w:val="00513C4F"/>
    <w:rsid w:val="00514EAD"/>
    <w:rsid w:val="0051598E"/>
    <w:rsid w:val="00515BD8"/>
    <w:rsid w:val="00515F51"/>
    <w:rsid w:val="00516658"/>
    <w:rsid w:val="00516B13"/>
    <w:rsid w:val="00516C82"/>
    <w:rsid w:val="0051748D"/>
    <w:rsid w:val="0051770B"/>
    <w:rsid w:val="005179B0"/>
    <w:rsid w:val="0052039D"/>
    <w:rsid w:val="0052078D"/>
    <w:rsid w:val="00520980"/>
    <w:rsid w:val="00520B2E"/>
    <w:rsid w:val="00520CC0"/>
    <w:rsid w:val="00520F66"/>
    <w:rsid w:val="00521120"/>
    <w:rsid w:val="005219CF"/>
    <w:rsid w:val="00521DC8"/>
    <w:rsid w:val="00521E7B"/>
    <w:rsid w:val="0052250A"/>
    <w:rsid w:val="00522B52"/>
    <w:rsid w:val="00522BEE"/>
    <w:rsid w:val="00522C33"/>
    <w:rsid w:val="00523292"/>
    <w:rsid w:val="005241F4"/>
    <w:rsid w:val="005246BF"/>
    <w:rsid w:val="005248DD"/>
    <w:rsid w:val="005258F5"/>
    <w:rsid w:val="00525925"/>
    <w:rsid w:val="00525C9E"/>
    <w:rsid w:val="00525FC2"/>
    <w:rsid w:val="0052630E"/>
    <w:rsid w:val="005264F5"/>
    <w:rsid w:val="00526852"/>
    <w:rsid w:val="00526D67"/>
    <w:rsid w:val="00526DF5"/>
    <w:rsid w:val="0052750E"/>
    <w:rsid w:val="0052782B"/>
    <w:rsid w:val="00527893"/>
    <w:rsid w:val="00530546"/>
    <w:rsid w:val="00530778"/>
    <w:rsid w:val="00530BB8"/>
    <w:rsid w:val="00530FFB"/>
    <w:rsid w:val="0053125A"/>
    <w:rsid w:val="00531383"/>
    <w:rsid w:val="00531891"/>
    <w:rsid w:val="005322F1"/>
    <w:rsid w:val="00532349"/>
    <w:rsid w:val="0053252A"/>
    <w:rsid w:val="00532F13"/>
    <w:rsid w:val="00532F63"/>
    <w:rsid w:val="0053306A"/>
    <w:rsid w:val="0053340F"/>
    <w:rsid w:val="00533449"/>
    <w:rsid w:val="00533B99"/>
    <w:rsid w:val="00534578"/>
    <w:rsid w:val="00534EC4"/>
    <w:rsid w:val="00535137"/>
    <w:rsid w:val="005353F5"/>
    <w:rsid w:val="0053546E"/>
    <w:rsid w:val="00535470"/>
    <w:rsid w:val="00535893"/>
    <w:rsid w:val="00535A91"/>
    <w:rsid w:val="00535D3D"/>
    <w:rsid w:val="005367FE"/>
    <w:rsid w:val="00536D2D"/>
    <w:rsid w:val="0053716B"/>
    <w:rsid w:val="00537215"/>
    <w:rsid w:val="00537727"/>
    <w:rsid w:val="005377D9"/>
    <w:rsid w:val="005378A1"/>
    <w:rsid w:val="005379D1"/>
    <w:rsid w:val="00537B61"/>
    <w:rsid w:val="00540A97"/>
    <w:rsid w:val="00540D32"/>
    <w:rsid w:val="005411B9"/>
    <w:rsid w:val="005414A5"/>
    <w:rsid w:val="00541549"/>
    <w:rsid w:val="005416C0"/>
    <w:rsid w:val="005417F8"/>
    <w:rsid w:val="00541924"/>
    <w:rsid w:val="00541C54"/>
    <w:rsid w:val="00541D43"/>
    <w:rsid w:val="0054224A"/>
    <w:rsid w:val="00542C79"/>
    <w:rsid w:val="00542ED5"/>
    <w:rsid w:val="005432D1"/>
    <w:rsid w:val="00543EA5"/>
    <w:rsid w:val="00544144"/>
    <w:rsid w:val="0054433F"/>
    <w:rsid w:val="005445D1"/>
    <w:rsid w:val="00544692"/>
    <w:rsid w:val="00544788"/>
    <w:rsid w:val="005447C2"/>
    <w:rsid w:val="00544BD7"/>
    <w:rsid w:val="00544DF5"/>
    <w:rsid w:val="00545AB7"/>
    <w:rsid w:val="00545F32"/>
    <w:rsid w:val="00546797"/>
    <w:rsid w:val="0054693B"/>
    <w:rsid w:val="00546CE8"/>
    <w:rsid w:val="005472C4"/>
    <w:rsid w:val="00547A35"/>
    <w:rsid w:val="005503FD"/>
    <w:rsid w:val="00550859"/>
    <w:rsid w:val="005509EC"/>
    <w:rsid w:val="00550CA5"/>
    <w:rsid w:val="00550DA9"/>
    <w:rsid w:val="00551BA7"/>
    <w:rsid w:val="00551E68"/>
    <w:rsid w:val="00552ED1"/>
    <w:rsid w:val="00553444"/>
    <w:rsid w:val="00553AF1"/>
    <w:rsid w:val="00553FA4"/>
    <w:rsid w:val="0055411C"/>
    <w:rsid w:val="005544AE"/>
    <w:rsid w:val="005558D2"/>
    <w:rsid w:val="00555B1C"/>
    <w:rsid w:val="00555D7B"/>
    <w:rsid w:val="00556053"/>
    <w:rsid w:val="0055623A"/>
    <w:rsid w:val="00556E52"/>
    <w:rsid w:val="0055707D"/>
    <w:rsid w:val="00557263"/>
    <w:rsid w:val="0055784D"/>
    <w:rsid w:val="00557978"/>
    <w:rsid w:val="00557A1B"/>
    <w:rsid w:val="00557CFF"/>
    <w:rsid w:val="005602C5"/>
    <w:rsid w:val="0056078C"/>
    <w:rsid w:val="00561474"/>
    <w:rsid w:val="00561C4D"/>
    <w:rsid w:val="00561DDC"/>
    <w:rsid w:val="00561EFE"/>
    <w:rsid w:val="00561EFF"/>
    <w:rsid w:val="005621FF"/>
    <w:rsid w:val="00562475"/>
    <w:rsid w:val="00562614"/>
    <w:rsid w:val="005627EE"/>
    <w:rsid w:val="00563488"/>
    <w:rsid w:val="0056376B"/>
    <w:rsid w:val="00563DEB"/>
    <w:rsid w:val="00564401"/>
    <w:rsid w:val="005650AE"/>
    <w:rsid w:val="00565406"/>
    <w:rsid w:val="00565436"/>
    <w:rsid w:val="00565BA3"/>
    <w:rsid w:val="00565FF5"/>
    <w:rsid w:val="005660B0"/>
    <w:rsid w:val="005661FA"/>
    <w:rsid w:val="00566933"/>
    <w:rsid w:val="00566C3F"/>
    <w:rsid w:val="00567034"/>
    <w:rsid w:val="005670E0"/>
    <w:rsid w:val="00567BC3"/>
    <w:rsid w:val="00567FCC"/>
    <w:rsid w:val="005705CB"/>
    <w:rsid w:val="00570656"/>
    <w:rsid w:val="00570B6B"/>
    <w:rsid w:val="00571321"/>
    <w:rsid w:val="005714EB"/>
    <w:rsid w:val="00571527"/>
    <w:rsid w:val="00571537"/>
    <w:rsid w:val="0057156D"/>
    <w:rsid w:val="00571785"/>
    <w:rsid w:val="00571B41"/>
    <w:rsid w:val="00572050"/>
    <w:rsid w:val="00572724"/>
    <w:rsid w:val="00572728"/>
    <w:rsid w:val="00572B3A"/>
    <w:rsid w:val="00573072"/>
    <w:rsid w:val="0057329D"/>
    <w:rsid w:val="00573BFC"/>
    <w:rsid w:val="00573C4A"/>
    <w:rsid w:val="00573D9C"/>
    <w:rsid w:val="0057418C"/>
    <w:rsid w:val="0057440F"/>
    <w:rsid w:val="00574A99"/>
    <w:rsid w:val="00574F30"/>
    <w:rsid w:val="0057505C"/>
    <w:rsid w:val="005757FC"/>
    <w:rsid w:val="00575DCA"/>
    <w:rsid w:val="00575E80"/>
    <w:rsid w:val="0057600D"/>
    <w:rsid w:val="0057623E"/>
    <w:rsid w:val="0057714A"/>
    <w:rsid w:val="00577341"/>
    <w:rsid w:val="005773A3"/>
    <w:rsid w:val="005773F0"/>
    <w:rsid w:val="00577447"/>
    <w:rsid w:val="005775D9"/>
    <w:rsid w:val="00577880"/>
    <w:rsid w:val="00580FE0"/>
    <w:rsid w:val="00581CAB"/>
    <w:rsid w:val="00582618"/>
    <w:rsid w:val="00582B2A"/>
    <w:rsid w:val="00583095"/>
    <w:rsid w:val="0058375B"/>
    <w:rsid w:val="005839A4"/>
    <w:rsid w:val="00583B37"/>
    <w:rsid w:val="00583C23"/>
    <w:rsid w:val="00583E42"/>
    <w:rsid w:val="00584183"/>
    <w:rsid w:val="0058448A"/>
    <w:rsid w:val="00584528"/>
    <w:rsid w:val="0058459C"/>
    <w:rsid w:val="00584B34"/>
    <w:rsid w:val="00584CC7"/>
    <w:rsid w:val="00584DC1"/>
    <w:rsid w:val="005855F4"/>
    <w:rsid w:val="00585EA8"/>
    <w:rsid w:val="0058605B"/>
    <w:rsid w:val="00586069"/>
    <w:rsid w:val="00586A45"/>
    <w:rsid w:val="00586B76"/>
    <w:rsid w:val="005873A5"/>
    <w:rsid w:val="00590434"/>
    <w:rsid w:val="00590581"/>
    <w:rsid w:val="00590640"/>
    <w:rsid w:val="00590F3F"/>
    <w:rsid w:val="005916B6"/>
    <w:rsid w:val="0059191D"/>
    <w:rsid w:val="00591F35"/>
    <w:rsid w:val="005928B3"/>
    <w:rsid w:val="00592956"/>
    <w:rsid w:val="00592974"/>
    <w:rsid w:val="0059303F"/>
    <w:rsid w:val="00593346"/>
    <w:rsid w:val="00593E27"/>
    <w:rsid w:val="0059432F"/>
    <w:rsid w:val="00594BA2"/>
    <w:rsid w:val="005955C7"/>
    <w:rsid w:val="00596248"/>
    <w:rsid w:val="005965AC"/>
    <w:rsid w:val="005969B1"/>
    <w:rsid w:val="00596F57"/>
    <w:rsid w:val="0059728F"/>
    <w:rsid w:val="00597324"/>
    <w:rsid w:val="005973C2"/>
    <w:rsid w:val="005978E2"/>
    <w:rsid w:val="00597980"/>
    <w:rsid w:val="00597F9F"/>
    <w:rsid w:val="005A0094"/>
    <w:rsid w:val="005A0114"/>
    <w:rsid w:val="005A0A59"/>
    <w:rsid w:val="005A1134"/>
    <w:rsid w:val="005A14D1"/>
    <w:rsid w:val="005A1C88"/>
    <w:rsid w:val="005A213A"/>
    <w:rsid w:val="005A2519"/>
    <w:rsid w:val="005A2D97"/>
    <w:rsid w:val="005A306E"/>
    <w:rsid w:val="005A43D1"/>
    <w:rsid w:val="005A58C4"/>
    <w:rsid w:val="005A5A4F"/>
    <w:rsid w:val="005A6CD8"/>
    <w:rsid w:val="005A745F"/>
    <w:rsid w:val="005A7E9A"/>
    <w:rsid w:val="005A7ECF"/>
    <w:rsid w:val="005B0E42"/>
    <w:rsid w:val="005B1153"/>
    <w:rsid w:val="005B18B5"/>
    <w:rsid w:val="005B1F12"/>
    <w:rsid w:val="005B20A5"/>
    <w:rsid w:val="005B2CA0"/>
    <w:rsid w:val="005B391D"/>
    <w:rsid w:val="005B3A2F"/>
    <w:rsid w:val="005B3DF3"/>
    <w:rsid w:val="005B424E"/>
    <w:rsid w:val="005B437A"/>
    <w:rsid w:val="005B4AD7"/>
    <w:rsid w:val="005B539B"/>
    <w:rsid w:val="005B57F4"/>
    <w:rsid w:val="005B59A4"/>
    <w:rsid w:val="005B5B91"/>
    <w:rsid w:val="005B5C77"/>
    <w:rsid w:val="005B60EA"/>
    <w:rsid w:val="005B64AF"/>
    <w:rsid w:val="005B64BB"/>
    <w:rsid w:val="005B6546"/>
    <w:rsid w:val="005B6E5A"/>
    <w:rsid w:val="005B77A9"/>
    <w:rsid w:val="005B7960"/>
    <w:rsid w:val="005B79F8"/>
    <w:rsid w:val="005B7AB1"/>
    <w:rsid w:val="005C0F91"/>
    <w:rsid w:val="005C0FCF"/>
    <w:rsid w:val="005C12D2"/>
    <w:rsid w:val="005C1509"/>
    <w:rsid w:val="005C174B"/>
    <w:rsid w:val="005C181F"/>
    <w:rsid w:val="005C1CF5"/>
    <w:rsid w:val="005C1F80"/>
    <w:rsid w:val="005C2883"/>
    <w:rsid w:val="005C2CDD"/>
    <w:rsid w:val="005C364C"/>
    <w:rsid w:val="005C3CF0"/>
    <w:rsid w:val="005C42DE"/>
    <w:rsid w:val="005C45A5"/>
    <w:rsid w:val="005C52B4"/>
    <w:rsid w:val="005C5348"/>
    <w:rsid w:val="005C5435"/>
    <w:rsid w:val="005C54A1"/>
    <w:rsid w:val="005C5936"/>
    <w:rsid w:val="005C5CFB"/>
    <w:rsid w:val="005C65B2"/>
    <w:rsid w:val="005C6B69"/>
    <w:rsid w:val="005C7199"/>
    <w:rsid w:val="005C71C9"/>
    <w:rsid w:val="005C7767"/>
    <w:rsid w:val="005C7802"/>
    <w:rsid w:val="005C79A8"/>
    <w:rsid w:val="005C7C31"/>
    <w:rsid w:val="005D08A0"/>
    <w:rsid w:val="005D0DE8"/>
    <w:rsid w:val="005D13CA"/>
    <w:rsid w:val="005D197B"/>
    <w:rsid w:val="005D19CC"/>
    <w:rsid w:val="005D2302"/>
    <w:rsid w:val="005D28A4"/>
    <w:rsid w:val="005D2B3C"/>
    <w:rsid w:val="005D2C86"/>
    <w:rsid w:val="005D3316"/>
    <w:rsid w:val="005D371F"/>
    <w:rsid w:val="005D449F"/>
    <w:rsid w:val="005D4AFF"/>
    <w:rsid w:val="005D5CBA"/>
    <w:rsid w:val="005D5DA6"/>
    <w:rsid w:val="005D60A8"/>
    <w:rsid w:val="005D647E"/>
    <w:rsid w:val="005D66C7"/>
    <w:rsid w:val="005D6DB9"/>
    <w:rsid w:val="005D759F"/>
    <w:rsid w:val="005D76FD"/>
    <w:rsid w:val="005D78C0"/>
    <w:rsid w:val="005D78E1"/>
    <w:rsid w:val="005D7F5C"/>
    <w:rsid w:val="005E0715"/>
    <w:rsid w:val="005E0ABD"/>
    <w:rsid w:val="005E0CC1"/>
    <w:rsid w:val="005E0FF5"/>
    <w:rsid w:val="005E15C1"/>
    <w:rsid w:val="005E1678"/>
    <w:rsid w:val="005E1AC1"/>
    <w:rsid w:val="005E1C88"/>
    <w:rsid w:val="005E2A87"/>
    <w:rsid w:val="005E3275"/>
    <w:rsid w:val="005E347E"/>
    <w:rsid w:val="005E3A8C"/>
    <w:rsid w:val="005E3B44"/>
    <w:rsid w:val="005E3F8C"/>
    <w:rsid w:val="005E4035"/>
    <w:rsid w:val="005E446C"/>
    <w:rsid w:val="005E4648"/>
    <w:rsid w:val="005E487E"/>
    <w:rsid w:val="005E4DE5"/>
    <w:rsid w:val="005E599C"/>
    <w:rsid w:val="005E6217"/>
    <w:rsid w:val="005E6FF2"/>
    <w:rsid w:val="005E7916"/>
    <w:rsid w:val="005F070A"/>
    <w:rsid w:val="005F12DC"/>
    <w:rsid w:val="005F1733"/>
    <w:rsid w:val="005F17F8"/>
    <w:rsid w:val="005F19DF"/>
    <w:rsid w:val="005F1D80"/>
    <w:rsid w:val="005F3615"/>
    <w:rsid w:val="005F3964"/>
    <w:rsid w:val="005F3DAD"/>
    <w:rsid w:val="005F4793"/>
    <w:rsid w:val="005F4A42"/>
    <w:rsid w:val="005F4A7F"/>
    <w:rsid w:val="005F5667"/>
    <w:rsid w:val="005F5DCD"/>
    <w:rsid w:val="005F61FD"/>
    <w:rsid w:val="005F62A2"/>
    <w:rsid w:val="005F63A6"/>
    <w:rsid w:val="005F63D9"/>
    <w:rsid w:val="005F6449"/>
    <w:rsid w:val="005F6802"/>
    <w:rsid w:val="005F6AB0"/>
    <w:rsid w:val="005F713B"/>
    <w:rsid w:val="005F7860"/>
    <w:rsid w:val="005F7C65"/>
    <w:rsid w:val="005F7CF7"/>
    <w:rsid w:val="006020EE"/>
    <w:rsid w:val="006021C9"/>
    <w:rsid w:val="00602C52"/>
    <w:rsid w:val="00602D83"/>
    <w:rsid w:val="00602E21"/>
    <w:rsid w:val="00602E71"/>
    <w:rsid w:val="00603218"/>
    <w:rsid w:val="00603961"/>
    <w:rsid w:val="00603E4A"/>
    <w:rsid w:val="00604FB6"/>
    <w:rsid w:val="00605094"/>
    <w:rsid w:val="00605522"/>
    <w:rsid w:val="00605968"/>
    <w:rsid w:val="00606017"/>
    <w:rsid w:val="00606299"/>
    <w:rsid w:val="006063A9"/>
    <w:rsid w:val="006069CA"/>
    <w:rsid w:val="00607561"/>
    <w:rsid w:val="00607760"/>
    <w:rsid w:val="006077C5"/>
    <w:rsid w:val="006078BF"/>
    <w:rsid w:val="006102B9"/>
    <w:rsid w:val="00610498"/>
    <w:rsid w:val="0061049C"/>
    <w:rsid w:val="006107EB"/>
    <w:rsid w:val="00610908"/>
    <w:rsid w:val="00611A51"/>
    <w:rsid w:val="00611E2E"/>
    <w:rsid w:val="00612944"/>
    <w:rsid w:val="00612BB4"/>
    <w:rsid w:val="00612F5D"/>
    <w:rsid w:val="0061355A"/>
    <w:rsid w:val="00613AC4"/>
    <w:rsid w:val="0061440B"/>
    <w:rsid w:val="00614899"/>
    <w:rsid w:val="0061505C"/>
    <w:rsid w:val="006157D4"/>
    <w:rsid w:val="00615B0B"/>
    <w:rsid w:val="00615C1E"/>
    <w:rsid w:val="00615EF1"/>
    <w:rsid w:val="00616E67"/>
    <w:rsid w:val="0061779F"/>
    <w:rsid w:val="006178AC"/>
    <w:rsid w:val="00617DBA"/>
    <w:rsid w:val="0062086B"/>
    <w:rsid w:val="00621C00"/>
    <w:rsid w:val="00621E7A"/>
    <w:rsid w:val="00621E96"/>
    <w:rsid w:val="00622184"/>
    <w:rsid w:val="00622493"/>
    <w:rsid w:val="006226C8"/>
    <w:rsid w:val="00622917"/>
    <w:rsid w:val="00622F13"/>
    <w:rsid w:val="00623163"/>
    <w:rsid w:val="006231AD"/>
    <w:rsid w:val="006238A1"/>
    <w:rsid w:val="006257FF"/>
    <w:rsid w:val="00625C44"/>
    <w:rsid w:val="00625CBF"/>
    <w:rsid w:val="00626218"/>
    <w:rsid w:val="00626473"/>
    <w:rsid w:val="00626A56"/>
    <w:rsid w:val="00626DCE"/>
    <w:rsid w:val="00627034"/>
    <w:rsid w:val="00627052"/>
    <w:rsid w:val="00627839"/>
    <w:rsid w:val="00627CD7"/>
    <w:rsid w:val="00630226"/>
    <w:rsid w:val="0063035E"/>
    <w:rsid w:val="00630B31"/>
    <w:rsid w:val="00630E4C"/>
    <w:rsid w:val="006310E2"/>
    <w:rsid w:val="00631237"/>
    <w:rsid w:val="00631457"/>
    <w:rsid w:val="006320C7"/>
    <w:rsid w:val="006320F6"/>
    <w:rsid w:val="006324D9"/>
    <w:rsid w:val="00632566"/>
    <w:rsid w:val="006325A4"/>
    <w:rsid w:val="00633618"/>
    <w:rsid w:val="00633670"/>
    <w:rsid w:val="00633730"/>
    <w:rsid w:val="00633D2F"/>
    <w:rsid w:val="00634137"/>
    <w:rsid w:val="006343EF"/>
    <w:rsid w:val="0063495A"/>
    <w:rsid w:val="00634D7D"/>
    <w:rsid w:val="00634EFD"/>
    <w:rsid w:val="00635C87"/>
    <w:rsid w:val="00636015"/>
    <w:rsid w:val="006363D4"/>
    <w:rsid w:val="00636D17"/>
    <w:rsid w:val="00640415"/>
    <w:rsid w:val="0064089C"/>
    <w:rsid w:val="006408D5"/>
    <w:rsid w:val="0064094C"/>
    <w:rsid w:val="00640F45"/>
    <w:rsid w:val="00640FB1"/>
    <w:rsid w:val="00641200"/>
    <w:rsid w:val="0064129E"/>
    <w:rsid w:val="0064137F"/>
    <w:rsid w:val="00641B9D"/>
    <w:rsid w:val="00641BC1"/>
    <w:rsid w:val="006421C7"/>
    <w:rsid w:val="006422F2"/>
    <w:rsid w:val="006426C7"/>
    <w:rsid w:val="00642AFA"/>
    <w:rsid w:val="00643F62"/>
    <w:rsid w:val="0064407B"/>
    <w:rsid w:val="00644248"/>
    <w:rsid w:val="00644516"/>
    <w:rsid w:val="00644A07"/>
    <w:rsid w:val="006460B6"/>
    <w:rsid w:val="00646D6B"/>
    <w:rsid w:val="0064708F"/>
    <w:rsid w:val="006474D7"/>
    <w:rsid w:val="006474E0"/>
    <w:rsid w:val="006478FF"/>
    <w:rsid w:val="006479E7"/>
    <w:rsid w:val="00647A1F"/>
    <w:rsid w:val="006503F6"/>
    <w:rsid w:val="00650972"/>
    <w:rsid w:val="00650B64"/>
    <w:rsid w:val="00650B96"/>
    <w:rsid w:val="00650CA6"/>
    <w:rsid w:val="006517C8"/>
    <w:rsid w:val="00651C61"/>
    <w:rsid w:val="00651C7E"/>
    <w:rsid w:val="00651E91"/>
    <w:rsid w:val="0065214B"/>
    <w:rsid w:val="006521C9"/>
    <w:rsid w:val="006534AD"/>
    <w:rsid w:val="0065388A"/>
    <w:rsid w:val="00653BCD"/>
    <w:rsid w:val="00653D52"/>
    <w:rsid w:val="00654090"/>
    <w:rsid w:val="0065416B"/>
    <w:rsid w:val="00654186"/>
    <w:rsid w:val="00654913"/>
    <w:rsid w:val="00654ADD"/>
    <w:rsid w:val="00654B20"/>
    <w:rsid w:val="00654CE1"/>
    <w:rsid w:val="006551CE"/>
    <w:rsid w:val="0065554E"/>
    <w:rsid w:val="00655606"/>
    <w:rsid w:val="00655744"/>
    <w:rsid w:val="00655988"/>
    <w:rsid w:val="00655A08"/>
    <w:rsid w:val="00655B6F"/>
    <w:rsid w:val="00655BE4"/>
    <w:rsid w:val="00655D97"/>
    <w:rsid w:val="00656808"/>
    <w:rsid w:val="00656B71"/>
    <w:rsid w:val="0065744B"/>
    <w:rsid w:val="006579BE"/>
    <w:rsid w:val="00657ACC"/>
    <w:rsid w:val="00657CD9"/>
    <w:rsid w:val="00657D9A"/>
    <w:rsid w:val="0066021A"/>
    <w:rsid w:val="00660627"/>
    <w:rsid w:val="006610EB"/>
    <w:rsid w:val="00661416"/>
    <w:rsid w:val="00661911"/>
    <w:rsid w:val="00661DBA"/>
    <w:rsid w:val="00661F51"/>
    <w:rsid w:val="006621D5"/>
    <w:rsid w:val="0066338D"/>
    <w:rsid w:val="006642E2"/>
    <w:rsid w:val="006645FC"/>
    <w:rsid w:val="006648D9"/>
    <w:rsid w:val="00664DAE"/>
    <w:rsid w:val="00664E1B"/>
    <w:rsid w:val="00664EFE"/>
    <w:rsid w:val="006656CF"/>
    <w:rsid w:val="006658CB"/>
    <w:rsid w:val="00665CAB"/>
    <w:rsid w:val="00666191"/>
    <w:rsid w:val="006661C8"/>
    <w:rsid w:val="006676E7"/>
    <w:rsid w:val="00670024"/>
    <w:rsid w:val="0067053B"/>
    <w:rsid w:val="006707FC"/>
    <w:rsid w:val="00670E47"/>
    <w:rsid w:val="00670EA1"/>
    <w:rsid w:val="00670F93"/>
    <w:rsid w:val="006712ED"/>
    <w:rsid w:val="006716AD"/>
    <w:rsid w:val="00671D45"/>
    <w:rsid w:val="0067205E"/>
    <w:rsid w:val="0067242D"/>
    <w:rsid w:val="00672551"/>
    <w:rsid w:val="00672B47"/>
    <w:rsid w:val="00672DDC"/>
    <w:rsid w:val="00673A87"/>
    <w:rsid w:val="006743B2"/>
    <w:rsid w:val="006748F5"/>
    <w:rsid w:val="00674B38"/>
    <w:rsid w:val="00674C01"/>
    <w:rsid w:val="00674EEE"/>
    <w:rsid w:val="00675370"/>
    <w:rsid w:val="0067549B"/>
    <w:rsid w:val="00675A02"/>
    <w:rsid w:val="00675AE6"/>
    <w:rsid w:val="00675DA3"/>
    <w:rsid w:val="00675EAA"/>
    <w:rsid w:val="00676506"/>
    <w:rsid w:val="0067684B"/>
    <w:rsid w:val="00676F19"/>
    <w:rsid w:val="00677C5B"/>
    <w:rsid w:val="00677CC2"/>
    <w:rsid w:val="00677F71"/>
    <w:rsid w:val="0068034C"/>
    <w:rsid w:val="00681041"/>
    <w:rsid w:val="0068137B"/>
    <w:rsid w:val="006814DC"/>
    <w:rsid w:val="0068154B"/>
    <w:rsid w:val="00681D15"/>
    <w:rsid w:val="00681DB0"/>
    <w:rsid w:val="00681E84"/>
    <w:rsid w:val="00682905"/>
    <w:rsid w:val="00682915"/>
    <w:rsid w:val="00682A43"/>
    <w:rsid w:val="006830AC"/>
    <w:rsid w:val="00683827"/>
    <w:rsid w:val="0068382A"/>
    <w:rsid w:val="00684D00"/>
    <w:rsid w:val="00684D8A"/>
    <w:rsid w:val="00684DBF"/>
    <w:rsid w:val="006852A8"/>
    <w:rsid w:val="0068578B"/>
    <w:rsid w:val="00685CBC"/>
    <w:rsid w:val="0068608E"/>
    <w:rsid w:val="00686298"/>
    <w:rsid w:val="00686633"/>
    <w:rsid w:val="0068664D"/>
    <w:rsid w:val="00686F7F"/>
    <w:rsid w:val="006872D4"/>
    <w:rsid w:val="00687780"/>
    <w:rsid w:val="006879B3"/>
    <w:rsid w:val="00687C2A"/>
    <w:rsid w:val="0069012D"/>
    <w:rsid w:val="00690665"/>
    <w:rsid w:val="00690729"/>
    <w:rsid w:val="00690956"/>
    <w:rsid w:val="00690F60"/>
    <w:rsid w:val="00691803"/>
    <w:rsid w:val="00691898"/>
    <w:rsid w:val="006927D1"/>
    <w:rsid w:val="00692C23"/>
    <w:rsid w:val="006932E7"/>
    <w:rsid w:val="00693335"/>
    <w:rsid w:val="00693548"/>
    <w:rsid w:val="00693E5F"/>
    <w:rsid w:val="00693E71"/>
    <w:rsid w:val="00693E8D"/>
    <w:rsid w:val="00694077"/>
    <w:rsid w:val="0069486D"/>
    <w:rsid w:val="00695060"/>
    <w:rsid w:val="0069516F"/>
    <w:rsid w:val="00695367"/>
    <w:rsid w:val="006958A0"/>
    <w:rsid w:val="00695927"/>
    <w:rsid w:val="00695C17"/>
    <w:rsid w:val="00696364"/>
    <w:rsid w:val="006967A0"/>
    <w:rsid w:val="00696981"/>
    <w:rsid w:val="00697006"/>
    <w:rsid w:val="0069711A"/>
    <w:rsid w:val="006971D1"/>
    <w:rsid w:val="0069781D"/>
    <w:rsid w:val="00697990"/>
    <w:rsid w:val="00697E83"/>
    <w:rsid w:val="006A0012"/>
    <w:rsid w:val="006A0981"/>
    <w:rsid w:val="006A1140"/>
    <w:rsid w:val="006A157D"/>
    <w:rsid w:val="006A1C08"/>
    <w:rsid w:val="006A1F98"/>
    <w:rsid w:val="006A2579"/>
    <w:rsid w:val="006A2BA8"/>
    <w:rsid w:val="006A2D9D"/>
    <w:rsid w:val="006A360F"/>
    <w:rsid w:val="006A38CB"/>
    <w:rsid w:val="006A390F"/>
    <w:rsid w:val="006A3F10"/>
    <w:rsid w:val="006A4463"/>
    <w:rsid w:val="006A455B"/>
    <w:rsid w:val="006A4684"/>
    <w:rsid w:val="006A469D"/>
    <w:rsid w:val="006A4B87"/>
    <w:rsid w:val="006A4F72"/>
    <w:rsid w:val="006A4FE8"/>
    <w:rsid w:val="006A585D"/>
    <w:rsid w:val="006A5B40"/>
    <w:rsid w:val="006A5C50"/>
    <w:rsid w:val="006A5DE8"/>
    <w:rsid w:val="006A5E0A"/>
    <w:rsid w:val="006A5E40"/>
    <w:rsid w:val="006A5F64"/>
    <w:rsid w:val="006A6C37"/>
    <w:rsid w:val="006A764D"/>
    <w:rsid w:val="006A7662"/>
    <w:rsid w:val="006A7784"/>
    <w:rsid w:val="006A7C56"/>
    <w:rsid w:val="006A7CDA"/>
    <w:rsid w:val="006B01AE"/>
    <w:rsid w:val="006B05C5"/>
    <w:rsid w:val="006B06DA"/>
    <w:rsid w:val="006B116F"/>
    <w:rsid w:val="006B1403"/>
    <w:rsid w:val="006B1A6A"/>
    <w:rsid w:val="006B21A3"/>
    <w:rsid w:val="006B25C0"/>
    <w:rsid w:val="006B2B5A"/>
    <w:rsid w:val="006B3019"/>
    <w:rsid w:val="006B3596"/>
    <w:rsid w:val="006B3BFC"/>
    <w:rsid w:val="006B463F"/>
    <w:rsid w:val="006B4A0E"/>
    <w:rsid w:val="006B50F8"/>
    <w:rsid w:val="006B53B0"/>
    <w:rsid w:val="006B58FC"/>
    <w:rsid w:val="006B648E"/>
    <w:rsid w:val="006B688D"/>
    <w:rsid w:val="006B6C51"/>
    <w:rsid w:val="006B6F3A"/>
    <w:rsid w:val="006B729F"/>
    <w:rsid w:val="006B7812"/>
    <w:rsid w:val="006B7824"/>
    <w:rsid w:val="006B7EB4"/>
    <w:rsid w:val="006C0651"/>
    <w:rsid w:val="006C07CA"/>
    <w:rsid w:val="006C096F"/>
    <w:rsid w:val="006C13E4"/>
    <w:rsid w:val="006C1BB8"/>
    <w:rsid w:val="006C1EA7"/>
    <w:rsid w:val="006C227C"/>
    <w:rsid w:val="006C2574"/>
    <w:rsid w:val="006C25CE"/>
    <w:rsid w:val="006C2654"/>
    <w:rsid w:val="006C287A"/>
    <w:rsid w:val="006C2A7E"/>
    <w:rsid w:val="006C2B56"/>
    <w:rsid w:val="006C2F6A"/>
    <w:rsid w:val="006C34E4"/>
    <w:rsid w:val="006C3A44"/>
    <w:rsid w:val="006C46D7"/>
    <w:rsid w:val="006C47EC"/>
    <w:rsid w:val="006C4966"/>
    <w:rsid w:val="006C498B"/>
    <w:rsid w:val="006C4A91"/>
    <w:rsid w:val="006C4FE7"/>
    <w:rsid w:val="006C505B"/>
    <w:rsid w:val="006C51F6"/>
    <w:rsid w:val="006C5487"/>
    <w:rsid w:val="006C5653"/>
    <w:rsid w:val="006C5811"/>
    <w:rsid w:val="006C595A"/>
    <w:rsid w:val="006C663E"/>
    <w:rsid w:val="006C67DA"/>
    <w:rsid w:val="006C69E8"/>
    <w:rsid w:val="006C6FF6"/>
    <w:rsid w:val="006C7109"/>
    <w:rsid w:val="006C7170"/>
    <w:rsid w:val="006C7430"/>
    <w:rsid w:val="006C7466"/>
    <w:rsid w:val="006C78B7"/>
    <w:rsid w:val="006D02DB"/>
    <w:rsid w:val="006D0570"/>
    <w:rsid w:val="006D0728"/>
    <w:rsid w:val="006D0D51"/>
    <w:rsid w:val="006D0EF3"/>
    <w:rsid w:val="006D10C7"/>
    <w:rsid w:val="006D161F"/>
    <w:rsid w:val="006D1B59"/>
    <w:rsid w:val="006D1E61"/>
    <w:rsid w:val="006D2030"/>
    <w:rsid w:val="006D2153"/>
    <w:rsid w:val="006D223D"/>
    <w:rsid w:val="006D261F"/>
    <w:rsid w:val="006D28B4"/>
    <w:rsid w:val="006D31F4"/>
    <w:rsid w:val="006D3849"/>
    <w:rsid w:val="006D3A9D"/>
    <w:rsid w:val="006D3C87"/>
    <w:rsid w:val="006D3E7B"/>
    <w:rsid w:val="006D3F4F"/>
    <w:rsid w:val="006D4272"/>
    <w:rsid w:val="006D42B4"/>
    <w:rsid w:val="006D4992"/>
    <w:rsid w:val="006D4CE1"/>
    <w:rsid w:val="006D4FE6"/>
    <w:rsid w:val="006D50C2"/>
    <w:rsid w:val="006D50F1"/>
    <w:rsid w:val="006D5214"/>
    <w:rsid w:val="006D52F2"/>
    <w:rsid w:val="006D5349"/>
    <w:rsid w:val="006D6361"/>
    <w:rsid w:val="006D6771"/>
    <w:rsid w:val="006D7E8E"/>
    <w:rsid w:val="006E00F3"/>
    <w:rsid w:val="006E0136"/>
    <w:rsid w:val="006E04A3"/>
    <w:rsid w:val="006E0623"/>
    <w:rsid w:val="006E08C9"/>
    <w:rsid w:val="006E0A30"/>
    <w:rsid w:val="006E0CE3"/>
    <w:rsid w:val="006E14CE"/>
    <w:rsid w:val="006E1CFE"/>
    <w:rsid w:val="006E1EF1"/>
    <w:rsid w:val="006E29A7"/>
    <w:rsid w:val="006E29EB"/>
    <w:rsid w:val="006E2B2F"/>
    <w:rsid w:val="006E2F2D"/>
    <w:rsid w:val="006E303C"/>
    <w:rsid w:val="006E39F8"/>
    <w:rsid w:val="006E3EDB"/>
    <w:rsid w:val="006E4A54"/>
    <w:rsid w:val="006E54C5"/>
    <w:rsid w:val="006E582A"/>
    <w:rsid w:val="006E5A30"/>
    <w:rsid w:val="006E62BC"/>
    <w:rsid w:val="006E6BD6"/>
    <w:rsid w:val="006E6CA4"/>
    <w:rsid w:val="006E6D1A"/>
    <w:rsid w:val="006E6D39"/>
    <w:rsid w:val="006E6E1E"/>
    <w:rsid w:val="006E70A8"/>
    <w:rsid w:val="006E7794"/>
    <w:rsid w:val="006E7C84"/>
    <w:rsid w:val="006F07DB"/>
    <w:rsid w:val="006F080D"/>
    <w:rsid w:val="006F0CEA"/>
    <w:rsid w:val="006F1DAD"/>
    <w:rsid w:val="006F1F29"/>
    <w:rsid w:val="006F258E"/>
    <w:rsid w:val="006F3379"/>
    <w:rsid w:val="006F43F5"/>
    <w:rsid w:val="006F4EA0"/>
    <w:rsid w:val="006F4FE6"/>
    <w:rsid w:val="006F5268"/>
    <w:rsid w:val="006F5AD5"/>
    <w:rsid w:val="006F6134"/>
    <w:rsid w:val="006F70AF"/>
    <w:rsid w:val="006F712D"/>
    <w:rsid w:val="006F71EE"/>
    <w:rsid w:val="006F7B61"/>
    <w:rsid w:val="007001B5"/>
    <w:rsid w:val="00700393"/>
    <w:rsid w:val="0070050B"/>
    <w:rsid w:val="007007E1"/>
    <w:rsid w:val="0070096A"/>
    <w:rsid w:val="007011E8"/>
    <w:rsid w:val="00701567"/>
    <w:rsid w:val="0070166B"/>
    <w:rsid w:val="0070229C"/>
    <w:rsid w:val="00702461"/>
    <w:rsid w:val="00702567"/>
    <w:rsid w:val="007026B6"/>
    <w:rsid w:val="007027C8"/>
    <w:rsid w:val="007027FC"/>
    <w:rsid w:val="007028B6"/>
    <w:rsid w:val="00702DAA"/>
    <w:rsid w:val="007031A2"/>
    <w:rsid w:val="00703210"/>
    <w:rsid w:val="00703267"/>
    <w:rsid w:val="00703E61"/>
    <w:rsid w:val="0070415B"/>
    <w:rsid w:val="0070429B"/>
    <w:rsid w:val="00704951"/>
    <w:rsid w:val="007056E2"/>
    <w:rsid w:val="007057F7"/>
    <w:rsid w:val="00705F29"/>
    <w:rsid w:val="00705F99"/>
    <w:rsid w:val="00706182"/>
    <w:rsid w:val="0070718F"/>
    <w:rsid w:val="00707796"/>
    <w:rsid w:val="0070779A"/>
    <w:rsid w:val="007079B7"/>
    <w:rsid w:val="00707B05"/>
    <w:rsid w:val="00710268"/>
    <w:rsid w:val="00710453"/>
    <w:rsid w:val="007106DD"/>
    <w:rsid w:val="00710DC4"/>
    <w:rsid w:val="00710E79"/>
    <w:rsid w:val="007119C2"/>
    <w:rsid w:val="007119D7"/>
    <w:rsid w:val="007129FF"/>
    <w:rsid w:val="00712FD8"/>
    <w:rsid w:val="007131C3"/>
    <w:rsid w:val="00713E38"/>
    <w:rsid w:val="00714240"/>
    <w:rsid w:val="007167E7"/>
    <w:rsid w:val="00716843"/>
    <w:rsid w:val="00716DFE"/>
    <w:rsid w:val="007175AA"/>
    <w:rsid w:val="00717AA9"/>
    <w:rsid w:val="00717ACC"/>
    <w:rsid w:val="00717FD5"/>
    <w:rsid w:val="00720DBA"/>
    <w:rsid w:val="00721111"/>
    <w:rsid w:val="00721538"/>
    <w:rsid w:val="00721DB8"/>
    <w:rsid w:val="00721FCC"/>
    <w:rsid w:val="00721FEF"/>
    <w:rsid w:val="00722C66"/>
    <w:rsid w:val="00722F48"/>
    <w:rsid w:val="00723244"/>
    <w:rsid w:val="00723552"/>
    <w:rsid w:val="00723EEC"/>
    <w:rsid w:val="00724203"/>
    <w:rsid w:val="00724695"/>
    <w:rsid w:val="00725150"/>
    <w:rsid w:val="00725860"/>
    <w:rsid w:val="00725D13"/>
    <w:rsid w:val="00725E26"/>
    <w:rsid w:val="00725EB8"/>
    <w:rsid w:val="00726ACE"/>
    <w:rsid w:val="00726B7C"/>
    <w:rsid w:val="00726FF5"/>
    <w:rsid w:val="007277B0"/>
    <w:rsid w:val="00727B6D"/>
    <w:rsid w:val="00727BAE"/>
    <w:rsid w:val="00727BF6"/>
    <w:rsid w:val="00727D5F"/>
    <w:rsid w:val="0073042D"/>
    <w:rsid w:val="00730B46"/>
    <w:rsid w:val="00730BBC"/>
    <w:rsid w:val="00730C30"/>
    <w:rsid w:val="00730FCF"/>
    <w:rsid w:val="00731010"/>
    <w:rsid w:val="00731498"/>
    <w:rsid w:val="00731953"/>
    <w:rsid w:val="00731966"/>
    <w:rsid w:val="00731E9F"/>
    <w:rsid w:val="007322A2"/>
    <w:rsid w:val="00732CFC"/>
    <w:rsid w:val="00732EAC"/>
    <w:rsid w:val="007334CF"/>
    <w:rsid w:val="00733569"/>
    <w:rsid w:val="00733D2C"/>
    <w:rsid w:val="00733F5C"/>
    <w:rsid w:val="007340B1"/>
    <w:rsid w:val="007343A1"/>
    <w:rsid w:val="00734B23"/>
    <w:rsid w:val="00734C36"/>
    <w:rsid w:val="00734CD8"/>
    <w:rsid w:val="00735110"/>
    <w:rsid w:val="00735817"/>
    <w:rsid w:val="00735878"/>
    <w:rsid w:val="00736217"/>
    <w:rsid w:val="007364EE"/>
    <w:rsid w:val="007371AE"/>
    <w:rsid w:val="0073785F"/>
    <w:rsid w:val="00740444"/>
    <w:rsid w:val="007416EB"/>
    <w:rsid w:val="00741AA8"/>
    <w:rsid w:val="00742A5F"/>
    <w:rsid w:val="00742D6E"/>
    <w:rsid w:val="00742EEF"/>
    <w:rsid w:val="007430C7"/>
    <w:rsid w:val="0074360F"/>
    <w:rsid w:val="007436BB"/>
    <w:rsid w:val="00743763"/>
    <w:rsid w:val="00743E23"/>
    <w:rsid w:val="0074444A"/>
    <w:rsid w:val="00744702"/>
    <w:rsid w:val="00744761"/>
    <w:rsid w:val="0074483C"/>
    <w:rsid w:val="00744AC1"/>
    <w:rsid w:val="00744F56"/>
    <w:rsid w:val="0074605E"/>
    <w:rsid w:val="00746CF4"/>
    <w:rsid w:val="0074703C"/>
    <w:rsid w:val="00747442"/>
    <w:rsid w:val="007506B5"/>
    <w:rsid w:val="00750BCA"/>
    <w:rsid w:val="00750C3F"/>
    <w:rsid w:val="00750DC2"/>
    <w:rsid w:val="00751129"/>
    <w:rsid w:val="00751488"/>
    <w:rsid w:val="00751949"/>
    <w:rsid w:val="007519DF"/>
    <w:rsid w:val="00752280"/>
    <w:rsid w:val="00753299"/>
    <w:rsid w:val="007537E9"/>
    <w:rsid w:val="00753A2A"/>
    <w:rsid w:val="00753BAD"/>
    <w:rsid w:val="007542ED"/>
    <w:rsid w:val="007546F3"/>
    <w:rsid w:val="00755C11"/>
    <w:rsid w:val="00755D1F"/>
    <w:rsid w:val="00756504"/>
    <w:rsid w:val="00757065"/>
    <w:rsid w:val="00757445"/>
    <w:rsid w:val="0075767E"/>
    <w:rsid w:val="00757AAC"/>
    <w:rsid w:val="00757FF5"/>
    <w:rsid w:val="00760483"/>
    <w:rsid w:val="00760845"/>
    <w:rsid w:val="00760D27"/>
    <w:rsid w:val="00760EBF"/>
    <w:rsid w:val="00761901"/>
    <w:rsid w:val="00761C1B"/>
    <w:rsid w:val="00761E50"/>
    <w:rsid w:val="007623F6"/>
    <w:rsid w:val="007627C6"/>
    <w:rsid w:val="00762809"/>
    <w:rsid w:val="00762D98"/>
    <w:rsid w:val="00762E4A"/>
    <w:rsid w:val="007634FD"/>
    <w:rsid w:val="00763675"/>
    <w:rsid w:val="007640A0"/>
    <w:rsid w:val="0076444D"/>
    <w:rsid w:val="00765FBD"/>
    <w:rsid w:val="00765FFF"/>
    <w:rsid w:val="00766459"/>
    <w:rsid w:val="007667D0"/>
    <w:rsid w:val="0076716A"/>
    <w:rsid w:val="007671EB"/>
    <w:rsid w:val="00767731"/>
    <w:rsid w:val="00767E24"/>
    <w:rsid w:val="00770070"/>
    <w:rsid w:val="00770273"/>
    <w:rsid w:val="007709C3"/>
    <w:rsid w:val="00770A1A"/>
    <w:rsid w:val="00770F4B"/>
    <w:rsid w:val="0077112D"/>
    <w:rsid w:val="00771518"/>
    <w:rsid w:val="007719B0"/>
    <w:rsid w:val="00771A0A"/>
    <w:rsid w:val="00771A6A"/>
    <w:rsid w:val="00771B15"/>
    <w:rsid w:val="00771DE0"/>
    <w:rsid w:val="00771FCB"/>
    <w:rsid w:val="0077214A"/>
    <w:rsid w:val="00772152"/>
    <w:rsid w:val="00772324"/>
    <w:rsid w:val="0077297C"/>
    <w:rsid w:val="00772AF0"/>
    <w:rsid w:val="00772BBA"/>
    <w:rsid w:val="00773309"/>
    <w:rsid w:val="007735B8"/>
    <w:rsid w:val="00773881"/>
    <w:rsid w:val="00773C8B"/>
    <w:rsid w:val="00774059"/>
    <w:rsid w:val="00774613"/>
    <w:rsid w:val="00774698"/>
    <w:rsid w:val="0077475E"/>
    <w:rsid w:val="00775484"/>
    <w:rsid w:val="00776993"/>
    <w:rsid w:val="00776C61"/>
    <w:rsid w:val="007775E5"/>
    <w:rsid w:val="00777B1B"/>
    <w:rsid w:val="0078005B"/>
    <w:rsid w:val="00780329"/>
    <w:rsid w:val="00780DB3"/>
    <w:rsid w:val="00781018"/>
    <w:rsid w:val="0078145F"/>
    <w:rsid w:val="00782E73"/>
    <w:rsid w:val="007843EA"/>
    <w:rsid w:val="0078468D"/>
    <w:rsid w:val="00784A32"/>
    <w:rsid w:val="007855B8"/>
    <w:rsid w:val="00785EB4"/>
    <w:rsid w:val="00785EFC"/>
    <w:rsid w:val="00786403"/>
    <w:rsid w:val="00786C05"/>
    <w:rsid w:val="00786C9C"/>
    <w:rsid w:val="00786DAE"/>
    <w:rsid w:val="00786DF0"/>
    <w:rsid w:val="00787A11"/>
    <w:rsid w:val="00787BC9"/>
    <w:rsid w:val="00790355"/>
    <w:rsid w:val="0079096D"/>
    <w:rsid w:val="00790B7B"/>
    <w:rsid w:val="00791046"/>
    <w:rsid w:val="007910EC"/>
    <w:rsid w:val="0079118D"/>
    <w:rsid w:val="00791788"/>
    <w:rsid w:val="00791940"/>
    <w:rsid w:val="00791A0F"/>
    <w:rsid w:val="00791DF9"/>
    <w:rsid w:val="007949D5"/>
    <w:rsid w:val="00794ABB"/>
    <w:rsid w:val="00794B62"/>
    <w:rsid w:val="00794C98"/>
    <w:rsid w:val="00794F03"/>
    <w:rsid w:val="0079541F"/>
    <w:rsid w:val="00795950"/>
    <w:rsid w:val="0079597E"/>
    <w:rsid w:val="0079661B"/>
    <w:rsid w:val="00796749"/>
    <w:rsid w:val="007970EC"/>
    <w:rsid w:val="00797E46"/>
    <w:rsid w:val="007A0085"/>
    <w:rsid w:val="007A059F"/>
    <w:rsid w:val="007A0CDC"/>
    <w:rsid w:val="007A0EF7"/>
    <w:rsid w:val="007A1183"/>
    <w:rsid w:val="007A118C"/>
    <w:rsid w:val="007A128B"/>
    <w:rsid w:val="007A1A3A"/>
    <w:rsid w:val="007A243E"/>
    <w:rsid w:val="007A2503"/>
    <w:rsid w:val="007A2765"/>
    <w:rsid w:val="007A285C"/>
    <w:rsid w:val="007A2B08"/>
    <w:rsid w:val="007A31F6"/>
    <w:rsid w:val="007A333A"/>
    <w:rsid w:val="007A3A49"/>
    <w:rsid w:val="007A3A6F"/>
    <w:rsid w:val="007A3E74"/>
    <w:rsid w:val="007A430C"/>
    <w:rsid w:val="007A43B0"/>
    <w:rsid w:val="007A4BF3"/>
    <w:rsid w:val="007A4F96"/>
    <w:rsid w:val="007A524B"/>
    <w:rsid w:val="007A5769"/>
    <w:rsid w:val="007A58AF"/>
    <w:rsid w:val="007A5C94"/>
    <w:rsid w:val="007A602D"/>
    <w:rsid w:val="007A6931"/>
    <w:rsid w:val="007A69C8"/>
    <w:rsid w:val="007A6D15"/>
    <w:rsid w:val="007A7516"/>
    <w:rsid w:val="007B012D"/>
    <w:rsid w:val="007B015E"/>
    <w:rsid w:val="007B04A3"/>
    <w:rsid w:val="007B04CE"/>
    <w:rsid w:val="007B0539"/>
    <w:rsid w:val="007B14C0"/>
    <w:rsid w:val="007B18A1"/>
    <w:rsid w:val="007B24F1"/>
    <w:rsid w:val="007B250F"/>
    <w:rsid w:val="007B25E4"/>
    <w:rsid w:val="007B2B16"/>
    <w:rsid w:val="007B2C1A"/>
    <w:rsid w:val="007B2F59"/>
    <w:rsid w:val="007B385B"/>
    <w:rsid w:val="007B39ED"/>
    <w:rsid w:val="007B4297"/>
    <w:rsid w:val="007B493A"/>
    <w:rsid w:val="007B49AE"/>
    <w:rsid w:val="007B5030"/>
    <w:rsid w:val="007B5409"/>
    <w:rsid w:val="007B5C37"/>
    <w:rsid w:val="007B6ADF"/>
    <w:rsid w:val="007B6BDA"/>
    <w:rsid w:val="007B75F9"/>
    <w:rsid w:val="007B763B"/>
    <w:rsid w:val="007B76E9"/>
    <w:rsid w:val="007B7706"/>
    <w:rsid w:val="007B7DD7"/>
    <w:rsid w:val="007B7DF7"/>
    <w:rsid w:val="007C00FB"/>
    <w:rsid w:val="007C0ADA"/>
    <w:rsid w:val="007C0F1B"/>
    <w:rsid w:val="007C158C"/>
    <w:rsid w:val="007C162E"/>
    <w:rsid w:val="007C1991"/>
    <w:rsid w:val="007C1AF5"/>
    <w:rsid w:val="007C1D43"/>
    <w:rsid w:val="007C1EAE"/>
    <w:rsid w:val="007C21CA"/>
    <w:rsid w:val="007C25D6"/>
    <w:rsid w:val="007C2849"/>
    <w:rsid w:val="007C2CEE"/>
    <w:rsid w:val="007C2DDF"/>
    <w:rsid w:val="007C33DF"/>
    <w:rsid w:val="007C39FC"/>
    <w:rsid w:val="007C3EDA"/>
    <w:rsid w:val="007C3FE2"/>
    <w:rsid w:val="007C40DF"/>
    <w:rsid w:val="007C4425"/>
    <w:rsid w:val="007C46E9"/>
    <w:rsid w:val="007C486C"/>
    <w:rsid w:val="007C4ADF"/>
    <w:rsid w:val="007C4AFF"/>
    <w:rsid w:val="007C4FE6"/>
    <w:rsid w:val="007C5174"/>
    <w:rsid w:val="007C51F1"/>
    <w:rsid w:val="007C5550"/>
    <w:rsid w:val="007C5AFB"/>
    <w:rsid w:val="007C6216"/>
    <w:rsid w:val="007C63DA"/>
    <w:rsid w:val="007C6A1F"/>
    <w:rsid w:val="007C6EE1"/>
    <w:rsid w:val="007C710A"/>
    <w:rsid w:val="007C73C6"/>
    <w:rsid w:val="007C7934"/>
    <w:rsid w:val="007D05EB"/>
    <w:rsid w:val="007D086A"/>
    <w:rsid w:val="007D0E27"/>
    <w:rsid w:val="007D0F4F"/>
    <w:rsid w:val="007D192F"/>
    <w:rsid w:val="007D1E09"/>
    <w:rsid w:val="007D1F41"/>
    <w:rsid w:val="007D2571"/>
    <w:rsid w:val="007D2AE6"/>
    <w:rsid w:val="007D2BD3"/>
    <w:rsid w:val="007D2C2F"/>
    <w:rsid w:val="007D356B"/>
    <w:rsid w:val="007D3EB8"/>
    <w:rsid w:val="007D48CA"/>
    <w:rsid w:val="007D4DB0"/>
    <w:rsid w:val="007D5B04"/>
    <w:rsid w:val="007D5C7A"/>
    <w:rsid w:val="007D5E4B"/>
    <w:rsid w:val="007D70BB"/>
    <w:rsid w:val="007D77CD"/>
    <w:rsid w:val="007D7893"/>
    <w:rsid w:val="007D7A26"/>
    <w:rsid w:val="007D7D70"/>
    <w:rsid w:val="007E04F1"/>
    <w:rsid w:val="007E0BAA"/>
    <w:rsid w:val="007E0D12"/>
    <w:rsid w:val="007E1D88"/>
    <w:rsid w:val="007E1F3E"/>
    <w:rsid w:val="007E2287"/>
    <w:rsid w:val="007E233B"/>
    <w:rsid w:val="007E253A"/>
    <w:rsid w:val="007E30F2"/>
    <w:rsid w:val="007E3B3B"/>
    <w:rsid w:val="007E41E9"/>
    <w:rsid w:val="007E44BE"/>
    <w:rsid w:val="007E49D4"/>
    <w:rsid w:val="007E502E"/>
    <w:rsid w:val="007E5081"/>
    <w:rsid w:val="007E533E"/>
    <w:rsid w:val="007E5377"/>
    <w:rsid w:val="007E5406"/>
    <w:rsid w:val="007E576D"/>
    <w:rsid w:val="007E5CE5"/>
    <w:rsid w:val="007E5F1B"/>
    <w:rsid w:val="007E5FD4"/>
    <w:rsid w:val="007E61F9"/>
    <w:rsid w:val="007E6896"/>
    <w:rsid w:val="007E6916"/>
    <w:rsid w:val="007E6C8E"/>
    <w:rsid w:val="007E6FA4"/>
    <w:rsid w:val="007E6FE4"/>
    <w:rsid w:val="007E7169"/>
    <w:rsid w:val="007E73D0"/>
    <w:rsid w:val="007E7451"/>
    <w:rsid w:val="007E7617"/>
    <w:rsid w:val="007E7800"/>
    <w:rsid w:val="007E7A4E"/>
    <w:rsid w:val="007F08F0"/>
    <w:rsid w:val="007F0CB3"/>
    <w:rsid w:val="007F0DF8"/>
    <w:rsid w:val="007F0E53"/>
    <w:rsid w:val="007F0FAA"/>
    <w:rsid w:val="007F1697"/>
    <w:rsid w:val="007F1CDC"/>
    <w:rsid w:val="007F2530"/>
    <w:rsid w:val="007F2778"/>
    <w:rsid w:val="007F27C2"/>
    <w:rsid w:val="007F2D10"/>
    <w:rsid w:val="007F316D"/>
    <w:rsid w:val="007F3495"/>
    <w:rsid w:val="007F424B"/>
    <w:rsid w:val="007F42A7"/>
    <w:rsid w:val="007F4576"/>
    <w:rsid w:val="007F4F11"/>
    <w:rsid w:val="007F5815"/>
    <w:rsid w:val="007F5C07"/>
    <w:rsid w:val="007F60CE"/>
    <w:rsid w:val="007F62B4"/>
    <w:rsid w:val="007F660D"/>
    <w:rsid w:val="007F6751"/>
    <w:rsid w:val="007F6880"/>
    <w:rsid w:val="007F6DE6"/>
    <w:rsid w:val="007F6FBE"/>
    <w:rsid w:val="007F7862"/>
    <w:rsid w:val="007F7D10"/>
    <w:rsid w:val="007F7DA6"/>
    <w:rsid w:val="008008C7"/>
    <w:rsid w:val="00800AA5"/>
    <w:rsid w:val="00800AB1"/>
    <w:rsid w:val="00800E02"/>
    <w:rsid w:val="008011B9"/>
    <w:rsid w:val="008015D8"/>
    <w:rsid w:val="00801885"/>
    <w:rsid w:val="008020DA"/>
    <w:rsid w:val="00802D7E"/>
    <w:rsid w:val="0080326F"/>
    <w:rsid w:val="0080349C"/>
    <w:rsid w:val="00803968"/>
    <w:rsid w:val="00803AD2"/>
    <w:rsid w:val="00803E8F"/>
    <w:rsid w:val="0080412E"/>
    <w:rsid w:val="00804237"/>
    <w:rsid w:val="00804B9E"/>
    <w:rsid w:val="00804BA1"/>
    <w:rsid w:val="008055A9"/>
    <w:rsid w:val="00805A1E"/>
    <w:rsid w:val="00805D89"/>
    <w:rsid w:val="00805E90"/>
    <w:rsid w:val="00806A36"/>
    <w:rsid w:val="00806CE5"/>
    <w:rsid w:val="008075C5"/>
    <w:rsid w:val="0081052F"/>
    <w:rsid w:val="00810C5C"/>
    <w:rsid w:val="00810EE5"/>
    <w:rsid w:val="008115FF"/>
    <w:rsid w:val="00811C85"/>
    <w:rsid w:val="00811E17"/>
    <w:rsid w:val="00811ECE"/>
    <w:rsid w:val="00812A93"/>
    <w:rsid w:val="00813068"/>
    <w:rsid w:val="00814391"/>
    <w:rsid w:val="00814466"/>
    <w:rsid w:val="008148EE"/>
    <w:rsid w:val="00816483"/>
    <w:rsid w:val="00817926"/>
    <w:rsid w:val="00817F5E"/>
    <w:rsid w:val="00817FDB"/>
    <w:rsid w:val="008204B8"/>
    <w:rsid w:val="0082151E"/>
    <w:rsid w:val="00821548"/>
    <w:rsid w:val="008218A4"/>
    <w:rsid w:val="00821A61"/>
    <w:rsid w:val="008220C4"/>
    <w:rsid w:val="00822449"/>
    <w:rsid w:val="008227C8"/>
    <w:rsid w:val="00822D65"/>
    <w:rsid w:val="00823133"/>
    <w:rsid w:val="0082313D"/>
    <w:rsid w:val="00823280"/>
    <w:rsid w:val="0082395E"/>
    <w:rsid w:val="00823AFD"/>
    <w:rsid w:val="00823C66"/>
    <w:rsid w:val="0082449E"/>
    <w:rsid w:val="0082464B"/>
    <w:rsid w:val="00824725"/>
    <w:rsid w:val="00824B16"/>
    <w:rsid w:val="008251C0"/>
    <w:rsid w:val="008252E6"/>
    <w:rsid w:val="008266B0"/>
    <w:rsid w:val="00826CB0"/>
    <w:rsid w:val="0082748B"/>
    <w:rsid w:val="0082757C"/>
    <w:rsid w:val="00827B2F"/>
    <w:rsid w:val="00830179"/>
    <w:rsid w:val="0083024B"/>
    <w:rsid w:val="008302A1"/>
    <w:rsid w:val="00830619"/>
    <w:rsid w:val="0083079E"/>
    <w:rsid w:val="00830847"/>
    <w:rsid w:val="0083133B"/>
    <w:rsid w:val="00831687"/>
    <w:rsid w:val="00831B5A"/>
    <w:rsid w:val="00831D8D"/>
    <w:rsid w:val="00831E40"/>
    <w:rsid w:val="00832C0B"/>
    <w:rsid w:val="0083303B"/>
    <w:rsid w:val="00833403"/>
    <w:rsid w:val="008339E8"/>
    <w:rsid w:val="00834411"/>
    <w:rsid w:val="00834BF8"/>
    <w:rsid w:val="00835175"/>
    <w:rsid w:val="0083595C"/>
    <w:rsid w:val="0083606D"/>
    <w:rsid w:val="0083659A"/>
    <w:rsid w:val="00836838"/>
    <w:rsid w:val="00836D6F"/>
    <w:rsid w:val="00836DCB"/>
    <w:rsid w:val="00837D46"/>
    <w:rsid w:val="0084027E"/>
    <w:rsid w:val="008408E3"/>
    <w:rsid w:val="00840916"/>
    <w:rsid w:val="00840F24"/>
    <w:rsid w:val="0084185D"/>
    <w:rsid w:val="00841890"/>
    <w:rsid w:val="00841A46"/>
    <w:rsid w:val="00841F80"/>
    <w:rsid w:val="0084282C"/>
    <w:rsid w:val="00842919"/>
    <w:rsid w:val="00842B6A"/>
    <w:rsid w:val="00842E3B"/>
    <w:rsid w:val="0084323D"/>
    <w:rsid w:val="00843587"/>
    <w:rsid w:val="00843939"/>
    <w:rsid w:val="008439E3"/>
    <w:rsid w:val="00843A7E"/>
    <w:rsid w:val="00844004"/>
    <w:rsid w:val="00844C75"/>
    <w:rsid w:val="00845224"/>
    <w:rsid w:val="008452AC"/>
    <w:rsid w:val="008458B3"/>
    <w:rsid w:val="00845A5B"/>
    <w:rsid w:val="00846B6D"/>
    <w:rsid w:val="00846BA4"/>
    <w:rsid w:val="00846CA1"/>
    <w:rsid w:val="00846FD4"/>
    <w:rsid w:val="00847A6C"/>
    <w:rsid w:val="00847C0A"/>
    <w:rsid w:val="008509A0"/>
    <w:rsid w:val="00850E06"/>
    <w:rsid w:val="00850E96"/>
    <w:rsid w:val="00851335"/>
    <w:rsid w:val="008515E4"/>
    <w:rsid w:val="00851A19"/>
    <w:rsid w:val="00852218"/>
    <w:rsid w:val="008522F1"/>
    <w:rsid w:val="00852487"/>
    <w:rsid w:val="00852B77"/>
    <w:rsid w:val="008538D1"/>
    <w:rsid w:val="00853B16"/>
    <w:rsid w:val="00853F47"/>
    <w:rsid w:val="008541A8"/>
    <w:rsid w:val="008547B7"/>
    <w:rsid w:val="00854815"/>
    <w:rsid w:val="00854886"/>
    <w:rsid w:val="0085498D"/>
    <w:rsid w:val="008549EB"/>
    <w:rsid w:val="008551DF"/>
    <w:rsid w:val="008552A7"/>
    <w:rsid w:val="008554E2"/>
    <w:rsid w:val="00855A12"/>
    <w:rsid w:val="00855EC2"/>
    <w:rsid w:val="00856182"/>
    <w:rsid w:val="0085645C"/>
    <w:rsid w:val="008570D3"/>
    <w:rsid w:val="008574CC"/>
    <w:rsid w:val="008576A1"/>
    <w:rsid w:val="008577B4"/>
    <w:rsid w:val="00857B91"/>
    <w:rsid w:val="00860489"/>
    <w:rsid w:val="008607E5"/>
    <w:rsid w:val="00860E10"/>
    <w:rsid w:val="008610F1"/>
    <w:rsid w:val="008613C2"/>
    <w:rsid w:val="00861A15"/>
    <w:rsid w:val="00861F57"/>
    <w:rsid w:val="0086223D"/>
    <w:rsid w:val="008626A7"/>
    <w:rsid w:val="00862A2E"/>
    <w:rsid w:val="00862AAE"/>
    <w:rsid w:val="00862DB1"/>
    <w:rsid w:val="00862E7B"/>
    <w:rsid w:val="00863037"/>
    <w:rsid w:val="008631E1"/>
    <w:rsid w:val="0086370A"/>
    <w:rsid w:val="00863871"/>
    <w:rsid w:val="00863887"/>
    <w:rsid w:val="00863983"/>
    <w:rsid w:val="008639DD"/>
    <w:rsid w:val="00863B3A"/>
    <w:rsid w:val="00864EA3"/>
    <w:rsid w:val="00865084"/>
    <w:rsid w:val="008655C5"/>
    <w:rsid w:val="00865696"/>
    <w:rsid w:val="00865F0B"/>
    <w:rsid w:val="00865FF7"/>
    <w:rsid w:val="0086666C"/>
    <w:rsid w:val="00866696"/>
    <w:rsid w:val="00866784"/>
    <w:rsid w:val="00866981"/>
    <w:rsid w:val="00866A09"/>
    <w:rsid w:val="00867493"/>
    <w:rsid w:val="0086774C"/>
    <w:rsid w:val="0087046E"/>
    <w:rsid w:val="008715A8"/>
    <w:rsid w:val="0087197B"/>
    <w:rsid w:val="00871995"/>
    <w:rsid w:val="00871A69"/>
    <w:rsid w:val="0087214E"/>
    <w:rsid w:val="00872221"/>
    <w:rsid w:val="0087265E"/>
    <w:rsid w:val="00872948"/>
    <w:rsid w:val="00873AFD"/>
    <w:rsid w:val="00873F32"/>
    <w:rsid w:val="00874246"/>
    <w:rsid w:val="00874387"/>
    <w:rsid w:val="00874584"/>
    <w:rsid w:val="0087479A"/>
    <w:rsid w:val="0087514B"/>
    <w:rsid w:val="00875216"/>
    <w:rsid w:val="0087528C"/>
    <w:rsid w:val="00875810"/>
    <w:rsid w:val="008758A7"/>
    <w:rsid w:val="008759D0"/>
    <w:rsid w:val="00875C5B"/>
    <w:rsid w:val="00876285"/>
    <w:rsid w:val="008771DB"/>
    <w:rsid w:val="008772C7"/>
    <w:rsid w:val="008774B5"/>
    <w:rsid w:val="0087791B"/>
    <w:rsid w:val="0087796C"/>
    <w:rsid w:val="00877A26"/>
    <w:rsid w:val="00877EDC"/>
    <w:rsid w:val="008801A7"/>
    <w:rsid w:val="008803DE"/>
    <w:rsid w:val="0088045C"/>
    <w:rsid w:val="0088073E"/>
    <w:rsid w:val="0088087F"/>
    <w:rsid w:val="00880CF9"/>
    <w:rsid w:val="00880E2B"/>
    <w:rsid w:val="008816FE"/>
    <w:rsid w:val="00882146"/>
    <w:rsid w:val="008822AD"/>
    <w:rsid w:val="00882863"/>
    <w:rsid w:val="00882FC6"/>
    <w:rsid w:val="008830B4"/>
    <w:rsid w:val="00883798"/>
    <w:rsid w:val="00883B9F"/>
    <w:rsid w:val="00885803"/>
    <w:rsid w:val="00885A07"/>
    <w:rsid w:val="00885B80"/>
    <w:rsid w:val="00885DE5"/>
    <w:rsid w:val="00886775"/>
    <w:rsid w:val="00886A13"/>
    <w:rsid w:val="00886D7A"/>
    <w:rsid w:val="008870FB"/>
    <w:rsid w:val="008872DF"/>
    <w:rsid w:val="0088797B"/>
    <w:rsid w:val="00887BF6"/>
    <w:rsid w:val="00887D81"/>
    <w:rsid w:val="00890329"/>
    <w:rsid w:val="0089042B"/>
    <w:rsid w:val="008905F4"/>
    <w:rsid w:val="00891596"/>
    <w:rsid w:val="0089187A"/>
    <w:rsid w:val="00891918"/>
    <w:rsid w:val="008920FD"/>
    <w:rsid w:val="00892866"/>
    <w:rsid w:val="00892900"/>
    <w:rsid w:val="00892EE9"/>
    <w:rsid w:val="00893752"/>
    <w:rsid w:val="00893E3B"/>
    <w:rsid w:val="00893E67"/>
    <w:rsid w:val="00893E9F"/>
    <w:rsid w:val="00894784"/>
    <w:rsid w:val="008948CB"/>
    <w:rsid w:val="00894B25"/>
    <w:rsid w:val="00894B26"/>
    <w:rsid w:val="0089550C"/>
    <w:rsid w:val="008956AA"/>
    <w:rsid w:val="00895BC6"/>
    <w:rsid w:val="00895EA5"/>
    <w:rsid w:val="008960E6"/>
    <w:rsid w:val="00896307"/>
    <w:rsid w:val="008965C7"/>
    <w:rsid w:val="0089665C"/>
    <w:rsid w:val="00896662"/>
    <w:rsid w:val="00896A1F"/>
    <w:rsid w:val="00896E9B"/>
    <w:rsid w:val="0089709D"/>
    <w:rsid w:val="0089741F"/>
    <w:rsid w:val="008974B8"/>
    <w:rsid w:val="008975BB"/>
    <w:rsid w:val="0089772C"/>
    <w:rsid w:val="008A0202"/>
    <w:rsid w:val="008A0A66"/>
    <w:rsid w:val="008A0DC6"/>
    <w:rsid w:val="008A1523"/>
    <w:rsid w:val="008A2A34"/>
    <w:rsid w:val="008A2B15"/>
    <w:rsid w:val="008A2E68"/>
    <w:rsid w:val="008A390C"/>
    <w:rsid w:val="008A3E18"/>
    <w:rsid w:val="008A3E83"/>
    <w:rsid w:val="008A4047"/>
    <w:rsid w:val="008A4113"/>
    <w:rsid w:val="008A4279"/>
    <w:rsid w:val="008A466A"/>
    <w:rsid w:val="008A485B"/>
    <w:rsid w:val="008A4CAF"/>
    <w:rsid w:val="008A5182"/>
    <w:rsid w:val="008A5629"/>
    <w:rsid w:val="008A5825"/>
    <w:rsid w:val="008A6018"/>
    <w:rsid w:val="008A604A"/>
    <w:rsid w:val="008A657A"/>
    <w:rsid w:val="008A6D37"/>
    <w:rsid w:val="008A72CF"/>
    <w:rsid w:val="008A734A"/>
    <w:rsid w:val="008A744D"/>
    <w:rsid w:val="008A74A2"/>
    <w:rsid w:val="008A78A8"/>
    <w:rsid w:val="008A7904"/>
    <w:rsid w:val="008A7AD4"/>
    <w:rsid w:val="008B0734"/>
    <w:rsid w:val="008B0A1C"/>
    <w:rsid w:val="008B172E"/>
    <w:rsid w:val="008B2210"/>
    <w:rsid w:val="008B2887"/>
    <w:rsid w:val="008B3241"/>
    <w:rsid w:val="008B352C"/>
    <w:rsid w:val="008B3C59"/>
    <w:rsid w:val="008B3D13"/>
    <w:rsid w:val="008B3F24"/>
    <w:rsid w:val="008B48F9"/>
    <w:rsid w:val="008B4C1C"/>
    <w:rsid w:val="008B554E"/>
    <w:rsid w:val="008B57DE"/>
    <w:rsid w:val="008B5EA0"/>
    <w:rsid w:val="008B6563"/>
    <w:rsid w:val="008B6C89"/>
    <w:rsid w:val="008B6F68"/>
    <w:rsid w:val="008B7A03"/>
    <w:rsid w:val="008B7CA7"/>
    <w:rsid w:val="008B7F83"/>
    <w:rsid w:val="008C062E"/>
    <w:rsid w:val="008C0BBE"/>
    <w:rsid w:val="008C0E28"/>
    <w:rsid w:val="008C1716"/>
    <w:rsid w:val="008C1723"/>
    <w:rsid w:val="008C1A73"/>
    <w:rsid w:val="008C1A7C"/>
    <w:rsid w:val="008C1EFD"/>
    <w:rsid w:val="008C20C3"/>
    <w:rsid w:val="008C20F7"/>
    <w:rsid w:val="008C2258"/>
    <w:rsid w:val="008C2727"/>
    <w:rsid w:val="008C2AFC"/>
    <w:rsid w:val="008C2EA3"/>
    <w:rsid w:val="008C386D"/>
    <w:rsid w:val="008C3DFD"/>
    <w:rsid w:val="008C4396"/>
    <w:rsid w:val="008C4B44"/>
    <w:rsid w:val="008C526A"/>
    <w:rsid w:val="008C56F2"/>
    <w:rsid w:val="008C5976"/>
    <w:rsid w:val="008C59F5"/>
    <w:rsid w:val="008C669D"/>
    <w:rsid w:val="008C67C6"/>
    <w:rsid w:val="008C6933"/>
    <w:rsid w:val="008C72B9"/>
    <w:rsid w:val="008C7359"/>
    <w:rsid w:val="008C73FC"/>
    <w:rsid w:val="008C7496"/>
    <w:rsid w:val="008C75C3"/>
    <w:rsid w:val="008C78DD"/>
    <w:rsid w:val="008C7C73"/>
    <w:rsid w:val="008C7CCB"/>
    <w:rsid w:val="008D00A5"/>
    <w:rsid w:val="008D054F"/>
    <w:rsid w:val="008D0622"/>
    <w:rsid w:val="008D0986"/>
    <w:rsid w:val="008D0B63"/>
    <w:rsid w:val="008D1E3F"/>
    <w:rsid w:val="008D2211"/>
    <w:rsid w:val="008D23D7"/>
    <w:rsid w:val="008D2856"/>
    <w:rsid w:val="008D2D3D"/>
    <w:rsid w:val="008D3170"/>
    <w:rsid w:val="008D354D"/>
    <w:rsid w:val="008D370A"/>
    <w:rsid w:val="008D3D31"/>
    <w:rsid w:val="008D3E95"/>
    <w:rsid w:val="008D4048"/>
    <w:rsid w:val="008D4242"/>
    <w:rsid w:val="008D45A7"/>
    <w:rsid w:val="008D4B67"/>
    <w:rsid w:val="008D4E97"/>
    <w:rsid w:val="008D4E9E"/>
    <w:rsid w:val="008D5664"/>
    <w:rsid w:val="008D574B"/>
    <w:rsid w:val="008D5B53"/>
    <w:rsid w:val="008D73C4"/>
    <w:rsid w:val="008D78EC"/>
    <w:rsid w:val="008D7935"/>
    <w:rsid w:val="008D7A50"/>
    <w:rsid w:val="008D7E98"/>
    <w:rsid w:val="008E00AB"/>
    <w:rsid w:val="008E04ED"/>
    <w:rsid w:val="008E0B5A"/>
    <w:rsid w:val="008E157D"/>
    <w:rsid w:val="008E1702"/>
    <w:rsid w:val="008E33D1"/>
    <w:rsid w:val="008E3C7B"/>
    <w:rsid w:val="008E4063"/>
    <w:rsid w:val="008E46DD"/>
    <w:rsid w:val="008E4A2A"/>
    <w:rsid w:val="008E5798"/>
    <w:rsid w:val="008E5A1E"/>
    <w:rsid w:val="008E5E05"/>
    <w:rsid w:val="008E5F2A"/>
    <w:rsid w:val="008E626F"/>
    <w:rsid w:val="008E6409"/>
    <w:rsid w:val="008E67E6"/>
    <w:rsid w:val="008E69FA"/>
    <w:rsid w:val="008E6CD3"/>
    <w:rsid w:val="008E7696"/>
    <w:rsid w:val="008E7CC5"/>
    <w:rsid w:val="008E7F37"/>
    <w:rsid w:val="008F003F"/>
    <w:rsid w:val="008F0B45"/>
    <w:rsid w:val="008F0E96"/>
    <w:rsid w:val="008F0F1E"/>
    <w:rsid w:val="008F0FCC"/>
    <w:rsid w:val="008F1415"/>
    <w:rsid w:val="008F18B6"/>
    <w:rsid w:val="008F1A31"/>
    <w:rsid w:val="008F1BE9"/>
    <w:rsid w:val="008F1C35"/>
    <w:rsid w:val="008F1C84"/>
    <w:rsid w:val="008F209B"/>
    <w:rsid w:val="008F22AA"/>
    <w:rsid w:val="008F2C62"/>
    <w:rsid w:val="008F3062"/>
    <w:rsid w:val="008F3CFF"/>
    <w:rsid w:val="008F3DA4"/>
    <w:rsid w:val="008F3EA1"/>
    <w:rsid w:val="008F4043"/>
    <w:rsid w:val="008F433C"/>
    <w:rsid w:val="008F4680"/>
    <w:rsid w:val="008F4857"/>
    <w:rsid w:val="008F5AD3"/>
    <w:rsid w:val="008F60B0"/>
    <w:rsid w:val="008F6AE5"/>
    <w:rsid w:val="008F7529"/>
    <w:rsid w:val="008F762F"/>
    <w:rsid w:val="008F77A8"/>
    <w:rsid w:val="008F7B4E"/>
    <w:rsid w:val="0090007B"/>
    <w:rsid w:val="0090098E"/>
    <w:rsid w:val="0090154F"/>
    <w:rsid w:val="009016A3"/>
    <w:rsid w:val="00901812"/>
    <w:rsid w:val="009019D7"/>
    <w:rsid w:val="00902AA5"/>
    <w:rsid w:val="00902D2A"/>
    <w:rsid w:val="00902F03"/>
    <w:rsid w:val="00903062"/>
    <w:rsid w:val="009032C8"/>
    <w:rsid w:val="0090379F"/>
    <w:rsid w:val="00903862"/>
    <w:rsid w:val="00903AD3"/>
    <w:rsid w:val="009042D3"/>
    <w:rsid w:val="009045FC"/>
    <w:rsid w:val="0090475C"/>
    <w:rsid w:val="00904D33"/>
    <w:rsid w:val="00905074"/>
    <w:rsid w:val="009050D6"/>
    <w:rsid w:val="0090525B"/>
    <w:rsid w:val="00906560"/>
    <w:rsid w:val="0090684A"/>
    <w:rsid w:val="0090695D"/>
    <w:rsid w:val="00906C1B"/>
    <w:rsid w:val="00906EDD"/>
    <w:rsid w:val="0090778E"/>
    <w:rsid w:val="00907DAE"/>
    <w:rsid w:val="009109DF"/>
    <w:rsid w:val="00910B0B"/>
    <w:rsid w:val="00910B79"/>
    <w:rsid w:val="00910E09"/>
    <w:rsid w:val="00911987"/>
    <w:rsid w:val="00911F12"/>
    <w:rsid w:val="00912DAC"/>
    <w:rsid w:val="00912DDA"/>
    <w:rsid w:val="00913282"/>
    <w:rsid w:val="009137DA"/>
    <w:rsid w:val="0091390E"/>
    <w:rsid w:val="00913AF7"/>
    <w:rsid w:val="00914448"/>
    <w:rsid w:val="00915327"/>
    <w:rsid w:val="00915874"/>
    <w:rsid w:val="00916006"/>
    <w:rsid w:val="009162DF"/>
    <w:rsid w:val="009163EF"/>
    <w:rsid w:val="009173A9"/>
    <w:rsid w:val="00920125"/>
    <w:rsid w:val="009208F3"/>
    <w:rsid w:val="0092094C"/>
    <w:rsid w:val="009209FC"/>
    <w:rsid w:val="00921724"/>
    <w:rsid w:val="00921780"/>
    <w:rsid w:val="00921A29"/>
    <w:rsid w:val="0092245A"/>
    <w:rsid w:val="00922697"/>
    <w:rsid w:val="00922BE9"/>
    <w:rsid w:val="00922E29"/>
    <w:rsid w:val="009231BC"/>
    <w:rsid w:val="00923643"/>
    <w:rsid w:val="00923897"/>
    <w:rsid w:val="00923A70"/>
    <w:rsid w:val="00923CE9"/>
    <w:rsid w:val="00924505"/>
    <w:rsid w:val="009245F0"/>
    <w:rsid w:val="00924941"/>
    <w:rsid w:val="00924B8E"/>
    <w:rsid w:val="00924EC1"/>
    <w:rsid w:val="00924F25"/>
    <w:rsid w:val="00924FA0"/>
    <w:rsid w:val="009254DB"/>
    <w:rsid w:val="009256A5"/>
    <w:rsid w:val="009257F1"/>
    <w:rsid w:val="00925969"/>
    <w:rsid w:val="00925CE8"/>
    <w:rsid w:val="00925E36"/>
    <w:rsid w:val="00925EF2"/>
    <w:rsid w:val="00925FE2"/>
    <w:rsid w:val="00926279"/>
    <w:rsid w:val="0092674E"/>
    <w:rsid w:val="00926B78"/>
    <w:rsid w:val="00926CC2"/>
    <w:rsid w:val="00926F0E"/>
    <w:rsid w:val="00926F88"/>
    <w:rsid w:val="00927196"/>
    <w:rsid w:val="009272FA"/>
    <w:rsid w:val="009274E3"/>
    <w:rsid w:val="00927523"/>
    <w:rsid w:val="009276BF"/>
    <w:rsid w:val="009277FE"/>
    <w:rsid w:val="00927884"/>
    <w:rsid w:val="009279A6"/>
    <w:rsid w:val="00927A6F"/>
    <w:rsid w:val="0093017D"/>
    <w:rsid w:val="00930370"/>
    <w:rsid w:val="009307C5"/>
    <w:rsid w:val="00930B7C"/>
    <w:rsid w:val="009310E9"/>
    <w:rsid w:val="00931256"/>
    <w:rsid w:val="00931685"/>
    <w:rsid w:val="009324A7"/>
    <w:rsid w:val="00932B4C"/>
    <w:rsid w:val="00933054"/>
    <w:rsid w:val="009333F3"/>
    <w:rsid w:val="0093359F"/>
    <w:rsid w:val="009336CC"/>
    <w:rsid w:val="00933779"/>
    <w:rsid w:val="00933CCA"/>
    <w:rsid w:val="0093411F"/>
    <w:rsid w:val="00934124"/>
    <w:rsid w:val="00934158"/>
    <w:rsid w:val="0093481A"/>
    <w:rsid w:val="00934CDC"/>
    <w:rsid w:val="00934F7B"/>
    <w:rsid w:val="009351AF"/>
    <w:rsid w:val="0093588F"/>
    <w:rsid w:val="00937768"/>
    <w:rsid w:val="00937883"/>
    <w:rsid w:val="00937BAF"/>
    <w:rsid w:val="00937C9A"/>
    <w:rsid w:val="0094026F"/>
    <w:rsid w:val="00940357"/>
    <w:rsid w:val="00940586"/>
    <w:rsid w:val="0094058E"/>
    <w:rsid w:val="00940D32"/>
    <w:rsid w:val="00941242"/>
    <w:rsid w:val="009413A5"/>
    <w:rsid w:val="009414BE"/>
    <w:rsid w:val="0094175D"/>
    <w:rsid w:val="00941828"/>
    <w:rsid w:val="00941974"/>
    <w:rsid w:val="00941D12"/>
    <w:rsid w:val="0094236B"/>
    <w:rsid w:val="00942409"/>
    <w:rsid w:val="00942D6A"/>
    <w:rsid w:val="00942EF4"/>
    <w:rsid w:val="00943937"/>
    <w:rsid w:val="00943CA0"/>
    <w:rsid w:val="00943F85"/>
    <w:rsid w:val="009441FB"/>
    <w:rsid w:val="00944D0F"/>
    <w:rsid w:val="00944EAF"/>
    <w:rsid w:val="00944F0D"/>
    <w:rsid w:val="00945E61"/>
    <w:rsid w:val="00946B16"/>
    <w:rsid w:val="00947A5D"/>
    <w:rsid w:val="00947C21"/>
    <w:rsid w:val="00950672"/>
    <w:rsid w:val="009507A1"/>
    <w:rsid w:val="00950A47"/>
    <w:rsid w:val="0095105B"/>
    <w:rsid w:val="00951181"/>
    <w:rsid w:val="009515FE"/>
    <w:rsid w:val="00951F9F"/>
    <w:rsid w:val="00952183"/>
    <w:rsid w:val="00952271"/>
    <w:rsid w:val="0095269A"/>
    <w:rsid w:val="00952988"/>
    <w:rsid w:val="00952EA7"/>
    <w:rsid w:val="00953992"/>
    <w:rsid w:val="0095431E"/>
    <w:rsid w:val="00954ADB"/>
    <w:rsid w:val="00954BF4"/>
    <w:rsid w:val="00954F0C"/>
    <w:rsid w:val="00955BB0"/>
    <w:rsid w:val="00955C7A"/>
    <w:rsid w:val="00955CCF"/>
    <w:rsid w:val="009564BE"/>
    <w:rsid w:val="00956BED"/>
    <w:rsid w:val="00956EDB"/>
    <w:rsid w:val="00956F1D"/>
    <w:rsid w:val="0095765A"/>
    <w:rsid w:val="00957B65"/>
    <w:rsid w:val="00957BD1"/>
    <w:rsid w:val="00957C3F"/>
    <w:rsid w:val="009600E9"/>
    <w:rsid w:val="0096052E"/>
    <w:rsid w:val="009608BE"/>
    <w:rsid w:val="00960960"/>
    <w:rsid w:val="00961054"/>
    <w:rsid w:val="0096171D"/>
    <w:rsid w:val="009617DC"/>
    <w:rsid w:val="00961CA3"/>
    <w:rsid w:val="00961D9C"/>
    <w:rsid w:val="009622DD"/>
    <w:rsid w:val="009629D5"/>
    <w:rsid w:val="00962C5E"/>
    <w:rsid w:val="00962D42"/>
    <w:rsid w:val="00962E4F"/>
    <w:rsid w:val="0096342D"/>
    <w:rsid w:val="00963B07"/>
    <w:rsid w:val="00963EE9"/>
    <w:rsid w:val="0096426D"/>
    <w:rsid w:val="0096512A"/>
    <w:rsid w:val="009651B6"/>
    <w:rsid w:val="00965D9F"/>
    <w:rsid w:val="00966869"/>
    <w:rsid w:val="009669FF"/>
    <w:rsid w:val="00966F03"/>
    <w:rsid w:val="00967332"/>
    <w:rsid w:val="0096743D"/>
    <w:rsid w:val="009675E9"/>
    <w:rsid w:val="00967E8D"/>
    <w:rsid w:val="00967F9D"/>
    <w:rsid w:val="0097021C"/>
    <w:rsid w:val="009707CE"/>
    <w:rsid w:val="0097092D"/>
    <w:rsid w:val="009711B6"/>
    <w:rsid w:val="00971278"/>
    <w:rsid w:val="0097131E"/>
    <w:rsid w:val="00971552"/>
    <w:rsid w:val="0097157F"/>
    <w:rsid w:val="00971594"/>
    <w:rsid w:val="00971682"/>
    <w:rsid w:val="00972288"/>
    <w:rsid w:val="009723D3"/>
    <w:rsid w:val="00972535"/>
    <w:rsid w:val="009726B5"/>
    <w:rsid w:val="00972E12"/>
    <w:rsid w:val="00972F97"/>
    <w:rsid w:val="00973012"/>
    <w:rsid w:val="0097333E"/>
    <w:rsid w:val="009735C2"/>
    <w:rsid w:val="00973D9C"/>
    <w:rsid w:val="00973E89"/>
    <w:rsid w:val="00974132"/>
    <w:rsid w:val="00974342"/>
    <w:rsid w:val="009744CB"/>
    <w:rsid w:val="00975209"/>
    <w:rsid w:val="00975A99"/>
    <w:rsid w:val="009760C1"/>
    <w:rsid w:val="0097637F"/>
    <w:rsid w:val="00976718"/>
    <w:rsid w:val="00976DC8"/>
    <w:rsid w:val="00980330"/>
    <w:rsid w:val="00980C46"/>
    <w:rsid w:val="00980D66"/>
    <w:rsid w:val="00981383"/>
    <w:rsid w:val="009813FA"/>
    <w:rsid w:val="00981641"/>
    <w:rsid w:val="00981A91"/>
    <w:rsid w:val="00982263"/>
    <w:rsid w:val="00982288"/>
    <w:rsid w:val="0098228F"/>
    <w:rsid w:val="00982392"/>
    <w:rsid w:val="00982F32"/>
    <w:rsid w:val="00983738"/>
    <w:rsid w:val="00983B59"/>
    <w:rsid w:val="009841EA"/>
    <w:rsid w:val="0098445D"/>
    <w:rsid w:val="00984D98"/>
    <w:rsid w:val="00984F50"/>
    <w:rsid w:val="009854EA"/>
    <w:rsid w:val="00985711"/>
    <w:rsid w:val="009860B9"/>
    <w:rsid w:val="0098690B"/>
    <w:rsid w:val="0098692D"/>
    <w:rsid w:val="009869B8"/>
    <w:rsid w:val="00986B38"/>
    <w:rsid w:val="00987EFF"/>
    <w:rsid w:val="00990601"/>
    <w:rsid w:val="00990802"/>
    <w:rsid w:val="00990CF3"/>
    <w:rsid w:val="00990E36"/>
    <w:rsid w:val="00990EAA"/>
    <w:rsid w:val="009910DF"/>
    <w:rsid w:val="0099115C"/>
    <w:rsid w:val="0099189B"/>
    <w:rsid w:val="00991E59"/>
    <w:rsid w:val="0099229D"/>
    <w:rsid w:val="00992388"/>
    <w:rsid w:val="009923B0"/>
    <w:rsid w:val="00992D07"/>
    <w:rsid w:val="0099314F"/>
    <w:rsid w:val="00993B58"/>
    <w:rsid w:val="0099455C"/>
    <w:rsid w:val="00994797"/>
    <w:rsid w:val="00994A0E"/>
    <w:rsid w:val="00994C67"/>
    <w:rsid w:val="00994E62"/>
    <w:rsid w:val="0099529D"/>
    <w:rsid w:val="00995DA5"/>
    <w:rsid w:val="00996238"/>
    <w:rsid w:val="00996656"/>
    <w:rsid w:val="00996863"/>
    <w:rsid w:val="00997C1E"/>
    <w:rsid w:val="009A000B"/>
    <w:rsid w:val="009A0938"/>
    <w:rsid w:val="009A0C0A"/>
    <w:rsid w:val="009A0CF0"/>
    <w:rsid w:val="009A14B0"/>
    <w:rsid w:val="009A1635"/>
    <w:rsid w:val="009A1AA7"/>
    <w:rsid w:val="009A1E36"/>
    <w:rsid w:val="009A2128"/>
    <w:rsid w:val="009A2637"/>
    <w:rsid w:val="009A2B95"/>
    <w:rsid w:val="009A3719"/>
    <w:rsid w:val="009A3893"/>
    <w:rsid w:val="009A3BFD"/>
    <w:rsid w:val="009A3EE3"/>
    <w:rsid w:val="009A3F50"/>
    <w:rsid w:val="009A3F78"/>
    <w:rsid w:val="009A43BE"/>
    <w:rsid w:val="009A4847"/>
    <w:rsid w:val="009A4898"/>
    <w:rsid w:val="009A4C81"/>
    <w:rsid w:val="009A6044"/>
    <w:rsid w:val="009A6393"/>
    <w:rsid w:val="009A64CD"/>
    <w:rsid w:val="009A6A1C"/>
    <w:rsid w:val="009A6AF1"/>
    <w:rsid w:val="009A7406"/>
    <w:rsid w:val="009A769B"/>
    <w:rsid w:val="009A76C1"/>
    <w:rsid w:val="009A78B4"/>
    <w:rsid w:val="009A7A0D"/>
    <w:rsid w:val="009A7C10"/>
    <w:rsid w:val="009B00ED"/>
    <w:rsid w:val="009B1204"/>
    <w:rsid w:val="009B136C"/>
    <w:rsid w:val="009B172E"/>
    <w:rsid w:val="009B1CB3"/>
    <w:rsid w:val="009B1E73"/>
    <w:rsid w:val="009B224A"/>
    <w:rsid w:val="009B231D"/>
    <w:rsid w:val="009B2840"/>
    <w:rsid w:val="009B2ADA"/>
    <w:rsid w:val="009B2C35"/>
    <w:rsid w:val="009B2E33"/>
    <w:rsid w:val="009B3309"/>
    <w:rsid w:val="009B39EB"/>
    <w:rsid w:val="009B3F31"/>
    <w:rsid w:val="009B473E"/>
    <w:rsid w:val="009B4B36"/>
    <w:rsid w:val="009B4E86"/>
    <w:rsid w:val="009B54E0"/>
    <w:rsid w:val="009B66DE"/>
    <w:rsid w:val="009B6873"/>
    <w:rsid w:val="009B6FFD"/>
    <w:rsid w:val="009B7072"/>
    <w:rsid w:val="009B7354"/>
    <w:rsid w:val="009B77AC"/>
    <w:rsid w:val="009B7817"/>
    <w:rsid w:val="009B7E50"/>
    <w:rsid w:val="009C068E"/>
    <w:rsid w:val="009C0AA7"/>
    <w:rsid w:val="009C0CFE"/>
    <w:rsid w:val="009C1433"/>
    <w:rsid w:val="009C1D20"/>
    <w:rsid w:val="009C29D9"/>
    <w:rsid w:val="009C2D7D"/>
    <w:rsid w:val="009C355A"/>
    <w:rsid w:val="009C3708"/>
    <w:rsid w:val="009C3A38"/>
    <w:rsid w:val="009C55E4"/>
    <w:rsid w:val="009C5DB8"/>
    <w:rsid w:val="009C6603"/>
    <w:rsid w:val="009C6664"/>
    <w:rsid w:val="009C6859"/>
    <w:rsid w:val="009C6B88"/>
    <w:rsid w:val="009C6B9E"/>
    <w:rsid w:val="009C6C6D"/>
    <w:rsid w:val="009C6E8B"/>
    <w:rsid w:val="009C6FE2"/>
    <w:rsid w:val="009C704C"/>
    <w:rsid w:val="009C74D0"/>
    <w:rsid w:val="009C754E"/>
    <w:rsid w:val="009C7868"/>
    <w:rsid w:val="009D028E"/>
    <w:rsid w:val="009D0440"/>
    <w:rsid w:val="009D0731"/>
    <w:rsid w:val="009D08F5"/>
    <w:rsid w:val="009D1398"/>
    <w:rsid w:val="009D19CA"/>
    <w:rsid w:val="009D217C"/>
    <w:rsid w:val="009D2FAF"/>
    <w:rsid w:val="009D30C7"/>
    <w:rsid w:val="009D37AB"/>
    <w:rsid w:val="009D3871"/>
    <w:rsid w:val="009D3BC7"/>
    <w:rsid w:val="009D3EA3"/>
    <w:rsid w:val="009D44AC"/>
    <w:rsid w:val="009D4807"/>
    <w:rsid w:val="009D4A94"/>
    <w:rsid w:val="009D4D71"/>
    <w:rsid w:val="009D5482"/>
    <w:rsid w:val="009D561E"/>
    <w:rsid w:val="009D5F0C"/>
    <w:rsid w:val="009D616B"/>
    <w:rsid w:val="009D6808"/>
    <w:rsid w:val="009D7256"/>
    <w:rsid w:val="009D72C7"/>
    <w:rsid w:val="009D75A0"/>
    <w:rsid w:val="009D7634"/>
    <w:rsid w:val="009D7820"/>
    <w:rsid w:val="009D7855"/>
    <w:rsid w:val="009D7D54"/>
    <w:rsid w:val="009E030D"/>
    <w:rsid w:val="009E0398"/>
    <w:rsid w:val="009E0902"/>
    <w:rsid w:val="009E0B25"/>
    <w:rsid w:val="009E0EDA"/>
    <w:rsid w:val="009E1453"/>
    <w:rsid w:val="009E1A99"/>
    <w:rsid w:val="009E1DE8"/>
    <w:rsid w:val="009E236F"/>
    <w:rsid w:val="009E2BE2"/>
    <w:rsid w:val="009E2EB7"/>
    <w:rsid w:val="009E337F"/>
    <w:rsid w:val="009E3ACF"/>
    <w:rsid w:val="009E489D"/>
    <w:rsid w:val="009E5631"/>
    <w:rsid w:val="009E5906"/>
    <w:rsid w:val="009E5CB2"/>
    <w:rsid w:val="009E704B"/>
    <w:rsid w:val="009E7307"/>
    <w:rsid w:val="009E7A46"/>
    <w:rsid w:val="009E7CE0"/>
    <w:rsid w:val="009F0160"/>
    <w:rsid w:val="009F05CF"/>
    <w:rsid w:val="009F074E"/>
    <w:rsid w:val="009F090A"/>
    <w:rsid w:val="009F0AFB"/>
    <w:rsid w:val="009F1471"/>
    <w:rsid w:val="009F181B"/>
    <w:rsid w:val="009F21D8"/>
    <w:rsid w:val="009F2C99"/>
    <w:rsid w:val="009F2DB8"/>
    <w:rsid w:val="009F32A8"/>
    <w:rsid w:val="009F343F"/>
    <w:rsid w:val="009F3471"/>
    <w:rsid w:val="009F3503"/>
    <w:rsid w:val="009F3563"/>
    <w:rsid w:val="009F36AC"/>
    <w:rsid w:val="009F3BDA"/>
    <w:rsid w:val="009F3DBD"/>
    <w:rsid w:val="009F3E5F"/>
    <w:rsid w:val="009F3EF8"/>
    <w:rsid w:val="009F3F56"/>
    <w:rsid w:val="009F47F7"/>
    <w:rsid w:val="009F4E06"/>
    <w:rsid w:val="009F520D"/>
    <w:rsid w:val="009F5889"/>
    <w:rsid w:val="009F5ABA"/>
    <w:rsid w:val="009F60A0"/>
    <w:rsid w:val="009F63DF"/>
    <w:rsid w:val="009F65F2"/>
    <w:rsid w:val="009F6FB4"/>
    <w:rsid w:val="009F76F3"/>
    <w:rsid w:val="009F7EB6"/>
    <w:rsid w:val="00A00690"/>
    <w:rsid w:val="00A00A03"/>
    <w:rsid w:val="00A00A16"/>
    <w:rsid w:val="00A01039"/>
    <w:rsid w:val="00A013AA"/>
    <w:rsid w:val="00A013F8"/>
    <w:rsid w:val="00A01771"/>
    <w:rsid w:val="00A01840"/>
    <w:rsid w:val="00A01E19"/>
    <w:rsid w:val="00A01F98"/>
    <w:rsid w:val="00A027CD"/>
    <w:rsid w:val="00A03064"/>
    <w:rsid w:val="00A036C6"/>
    <w:rsid w:val="00A03B95"/>
    <w:rsid w:val="00A044DC"/>
    <w:rsid w:val="00A044EE"/>
    <w:rsid w:val="00A055B9"/>
    <w:rsid w:val="00A05A16"/>
    <w:rsid w:val="00A05A7D"/>
    <w:rsid w:val="00A063FE"/>
    <w:rsid w:val="00A06472"/>
    <w:rsid w:val="00A0673E"/>
    <w:rsid w:val="00A06A57"/>
    <w:rsid w:val="00A06EAB"/>
    <w:rsid w:val="00A06FF9"/>
    <w:rsid w:val="00A079C4"/>
    <w:rsid w:val="00A102BC"/>
    <w:rsid w:val="00A10580"/>
    <w:rsid w:val="00A1079A"/>
    <w:rsid w:val="00A10A46"/>
    <w:rsid w:val="00A10F44"/>
    <w:rsid w:val="00A11142"/>
    <w:rsid w:val="00A111D1"/>
    <w:rsid w:val="00A1156A"/>
    <w:rsid w:val="00A118AA"/>
    <w:rsid w:val="00A11A34"/>
    <w:rsid w:val="00A12293"/>
    <w:rsid w:val="00A12299"/>
    <w:rsid w:val="00A12A3B"/>
    <w:rsid w:val="00A12C6D"/>
    <w:rsid w:val="00A12E7F"/>
    <w:rsid w:val="00A1380B"/>
    <w:rsid w:val="00A14227"/>
    <w:rsid w:val="00A142BD"/>
    <w:rsid w:val="00A142C1"/>
    <w:rsid w:val="00A144CB"/>
    <w:rsid w:val="00A14B53"/>
    <w:rsid w:val="00A14D73"/>
    <w:rsid w:val="00A15B64"/>
    <w:rsid w:val="00A15CC0"/>
    <w:rsid w:val="00A16E9D"/>
    <w:rsid w:val="00A17052"/>
    <w:rsid w:val="00A17071"/>
    <w:rsid w:val="00A1721C"/>
    <w:rsid w:val="00A177BA"/>
    <w:rsid w:val="00A17BE0"/>
    <w:rsid w:val="00A206BF"/>
    <w:rsid w:val="00A209C2"/>
    <w:rsid w:val="00A21436"/>
    <w:rsid w:val="00A21AA0"/>
    <w:rsid w:val="00A21C3E"/>
    <w:rsid w:val="00A21D25"/>
    <w:rsid w:val="00A22058"/>
    <w:rsid w:val="00A22C7C"/>
    <w:rsid w:val="00A22D77"/>
    <w:rsid w:val="00A2392C"/>
    <w:rsid w:val="00A2394A"/>
    <w:rsid w:val="00A239EF"/>
    <w:rsid w:val="00A23E72"/>
    <w:rsid w:val="00A24675"/>
    <w:rsid w:val="00A24918"/>
    <w:rsid w:val="00A24CDB"/>
    <w:rsid w:val="00A25177"/>
    <w:rsid w:val="00A252A9"/>
    <w:rsid w:val="00A253ED"/>
    <w:rsid w:val="00A257BB"/>
    <w:rsid w:val="00A25C5D"/>
    <w:rsid w:val="00A25CBB"/>
    <w:rsid w:val="00A25F9B"/>
    <w:rsid w:val="00A2618D"/>
    <w:rsid w:val="00A2620C"/>
    <w:rsid w:val="00A26513"/>
    <w:rsid w:val="00A26723"/>
    <w:rsid w:val="00A271B4"/>
    <w:rsid w:val="00A2754F"/>
    <w:rsid w:val="00A2767D"/>
    <w:rsid w:val="00A2777E"/>
    <w:rsid w:val="00A2789B"/>
    <w:rsid w:val="00A278BB"/>
    <w:rsid w:val="00A27E7B"/>
    <w:rsid w:val="00A27F61"/>
    <w:rsid w:val="00A30057"/>
    <w:rsid w:val="00A30ABC"/>
    <w:rsid w:val="00A30ACB"/>
    <w:rsid w:val="00A30CC1"/>
    <w:rsid w:val="00A313E1"/>
    <w:rsid w:val="00A31BED"/>
    <w:rsid w:val="00A31C20"/>
    <w:rsid w:val="00A32317"/>
    <w:rsid w:val="00A32777"/>
    <w:rsid w:val="00A33363"/>
    <w:rsid w:val="00A33B7F"/>
    <w:rsid w:val="00A34157"/>
    <w:rsid w:val="00A34264"/>
    <w:rsid w:val="00A34265"/>
    <w:rsid w:val="00A343F8"/>
    <w:rsid w:val="00A34477"/>
    <w:rsid w:val="00A34D0E"/>
    <w:rsid w:val="00A35378"/>
    <w:rsid w:val="00A35759"/>
    <w:rsid w:val="00A35BD2"/>
    <w:rsid w:val="00A35C7C"/>
    <w:rsid w:val="00A35E76"/>
    <w:rsid w:val="00A3639C"/>
    <w:rsid w:val="00A3647E"/>
    <w:rsid w:val="00A36561"/>
    <w:rsid w:val="00A365B0"/>
    <w:rsid w:val="00A3670A"/>
    <w:rsid w:val="00A3698F"/>
    <w:rsid w:val="00A37D8A"/>
    <w:rsid w:val="00A37EDD"/>
    <w:rsid w:val="00A40589"/>
    <w:rsid w:val="00A40644"/>
    <w:rsid w:val="00A408CA"/>
    <w:rsid w:val="00A40DEC"/>
    <w:rsid w:val="00A41225"/>
    <w:rsid w:val="00A4230F"/>
    <w:rsid w:val="00A4232C"/>
    <w:rsid w:val="00A4251D"/>
    <w:rsid w:val="00A42DA0"/>
    <w:rsid w:val="00A43A0C"/>
    <w:rsid w:val="00A43C1F"/>
    <w:rsid w:val="00A44038"/>
    <w:rsid w:val="00A447E1"/>
    <w:rsid w:val="00A44B12"/>
    <w:rsid w:val="00A44CB3"/>
    <w:rsid w:val="00A44E83"/>
    <w:rsid w:val="00A4560B"/>
    <w:rsid w:val="00A456BD"/>
    <w:rsid w:val="00A45E13"/>
    <w:rsid w:val="00A45F41"/>
    <w:rsid w:val="00A4624E"/>
    <w:rsid w:val="00A46B9C"/>
    <w:rsid w:val="00A46DEB"/>
    <w:rsid w:val="00A475AC"/>
    <w:rsid w:val="00A47A5A"/>
    <w:rsid w:val="00A47CB0"/>
    <w:rsid w:val="00A5071D"/>
    <w:rsid w:val="00A51581"/>
    <w:rsid w:val="00A5185D"/>
    <w:rsid w:val="00A518E7"/>
    <w:rsid w:val="00A52542"/>
    <w:rsid w:val="00A5276B"/>
    <w:rsid w:val="00A527A5"/>
    <w:rsid w:val="00A52C39"/>
    <w:rsid w:val="00A52E86"/>
    <w:rsid w:val="00A52EF0"/>
    <w:rsid w:val="00A5412A"/>
    <w:rsid w:val="00A542F8"/>
    <w:rsid w:val="00A546DC"/>
    <w:rsid w:val="00A54722"/>
    <w:rsid w:val="00A5473C"/>
    <w:rsid w:val="00A54A3D"/>
    <w:rsid w:val="00A54B01"/>
    <w:rsid w:val="00A54DD4"/>
    <w:rsid w:val="00A5508C"/>
    <w:rsid w:val="00A555D9"/>
    <w:rsid w:val="00A55D84"/>
    <w:rsid w:val="00A55E00"/>
    <w:rsid w:val="00A55E10"/>
    <w:rsid w:val="00A565FF"/>
    <w:rsid w:val="00A56873"/>
    <w:rsid w:val="00A56939"/>
    <w:rsid w:val="00A56CB5"/>
    <w:rsid w:val="00A56E41"/>
    <w:rsid w:val="00A57096"/>
    <w:rsid w:val="00A575AF"/>
    <w:rsid w:val="00A57823"/>
    <w:rsid w:val="00A57A56"/>
    <w:rsid w:val="00A57A78"/>
    <w:rsid w:val="00A57CC4"/>
    <w:rsid w:val="00A602BF"/>
    <w:rsid w:val="00A603BE"/>
    <w:rsid w:val="00A606AE"/>
    <w:rsid w:val="00A61085"/>
    <w:rsid w:val="00A615B7"/>
    <w:rsid w:val="00A61932"/>
    <w:rsid w:val="00A61B59"/>
    <w:rsid w:val="00A61CFF"/>
    <w:rsid w:val="00A61DCB"/>
    <w:rsid w:val="00A61E7E"/>
    <w:rsid w:val="00A62418"/>
    <w:rsid w:val="00A628D3"/>
    <w:rsid w:val="00A62C79"/>
    <w:rsid w:val="00A62E10"/>
    <w:rsid w:val="00A63136"/>
    <w:rsid w:val="00A635E6"/>
    <w:rsid w:val="00A64597"/>
    <w:rsid w:val="00A6468C"/>
    <w:rsid w:val="00A64EE4"/>
    <w:rsid w:val="00A652BC"/>
    <w:rsid w:val="00A6543C"/>
    <w:rsid w:val="00A65C88"/>
    <w:rsid w:val="00A66123"/>
    <w:rsid w:val="00A665BF"/>
    <w:rsid w:val="00A66601"/>
    <w:rsid w:val="00A66917"/>
    <w:rsid w:val="00A66ADB"/>
    <w:rsid w:val="00A66C5F"/>
    <w:rsid w:val="00A6710A"/>
    <w:rsid w:val="00A67615"/>
    <w:rsid w:val="00A676D8"/>
    <w:rsid w:val="00A67903"/>
    <w:rsid w:val="00A679D5"/>
    <w:rsid w:val="00A67C5A"/>
    <w:rsid w:val="00A705DC"/>
    <w:rsid w:val="00A70B56"/>
    <w:rsid w:val="00A70B72"/>
    <w:rsid w:val="00A70F14"/>
    <w:rsid w:val="00A7104A"/>
    <w:rsid w:val="00A716F6"/>
    <w:rsid w:val="00A718F7"/>
    <w:rsid w:val="00A72223"/>
    <w:rsid w:val="00A72CFC"/>
    <w:rsid w:val="00A732C9"/>
    <w:rsid w:val="00A73410"/>
    <w:rsid w:val="00A738C0"/>
    <w:rsid w:val="00A738C6"/>
    <w:rsid w:val="00A73D2D"/>
    <w:rsid w:val="00A73E49"/>
    <w:rsid w:val="00A74608"/>
    <w:rsid w:val="00A746E8"/>
    <w:rsid w:val="00A7492D"/>
    <w:rsid w:val="00A74F94"/>
    <w:rsid w:val="00A75597"/>
    <w:rsid w:val="00A75A36"/>
    <w:rsid w:val="00A75CEB"/>
    <w:rsid w:val="00A7618B"/>
    <w:rsid w:val="00A77410"/>
    <w:rsid w:val="00A776DD"/>
    <w:rsid w:val="00A77747"/>
    <w:rsid w:val="00A7798D"/>
    <w:rsid w:val="00A77E55"/>
    <w:rsid w:val="00A80414"/>
    <w:rsid w:val="00A8062C"/>
    <w:rsid w:val="00A808AE"/>
    <w:rsid w:val="00A80BA5"/>
    <w:rsid w:val="00A80DD5"/>
    <w:rsid w:val="00A80F69"/>
    <w:rsid w:val="00A8112D"/>
    <w:rsid w:val="00A8132C"/>
    <w:rsid w:val="00A81A4B"/>
    <w:rsid w:val="00A821C4"/>
    <w:rsid w:val="00A8249B"/>
    <w:rsid w:val="00A827F7"/>
    <w:rsid w:val="00A82DE9"/>
    <w:rsid w:val="00A83597"/>
    <w:rsid w:val="00A83B43"/>
    <w:rsid w:val="00A83DB8"/>
    <w:rsid w:val="00A84256"/>
    <w:rsid w:val="00A84304"/>
    <w:rsid w:val="00A84370"/>
    <w:rsid w:val="00A84A2C"/>
    <w:rsid w:val="00A84A34"/>
    <w:rsid w:val="00A85255"/>
    <w:rsid w:val="00A85795"/>
    <w:rsid w:val="00A85C81"/>
    <w:rsid w:val="00A85EEE"/>
    <w:rsid w:val="00A862C3"/>
    <w:rsid w:val="00A86D6A"/>
    <w:rsid w:val="00A87BB1"/>
    <w:rsid w:val="00A90267"/>
    <w:rsid w:val="00A903BD"/>
    <w:rsid w:val="00A90412"/>
    <w:rsid w:val="00A91424"/>
    <w:rsid w:val="00A91E52"/>
    <w:rsid w:val="00A928D9"/>
    <w:rsid w:val="00A92ED4"/>
    <w:rsid w:val="00A93130"/>
    <w:rsid w:val="00A9364B"/>
    <w:rsid w:val="00A936FD"/>
    <w:rsid w:val="00A948A6"/>
    <w:rsid w:val="00A94DD4"/>
    <w:rsid w:val="00A95CCC"/>
    <w:rsid w:val="00A95F71"/>
    <w:rsid w:val="00A96096"/>
    <w:rsid w:val="00A96147"/>
    <w:rsid w:val="00A962AC"/>
    <w:rsid w:val="00A96B9F"/>
    <w:rsid w:val="00A96C46"/>
    <w:rsid w:val="00A96C7C"/>
    <w:rsid w:val="00A96CA4"/>
    <w:rsid w:val="00A96CD2"/>
    <w:rsid w:val="00A96EC8"/>
    <w:rsid w:val="00AA02AF"/>
    <w:rsid w:val="00AA02F4"/>
    <w:rsid w:val="00AA0B6E"/>
    <w:rsid w:val="00AA116A"/>
    <w:rsid w:val="00AA129A"/>
    <w:rsid w:val="00AA12EA"/>
    <w:rsid w:val="00AA13C7"/>
    <w:rsid w:val="00AA14E5"/>
    <w:rsid w:val="00AA1514"/>
    <w:rsid w:val="00AA16A8"/>
    <w:rsid w:val="00AA1E4E"/>
    <w:rsid w:val="00AA2011"/>
    <w:rsid w:val="00AA2201"/>
    <w:rsid w:val="00AA2396"/>
    <w:rsid w:val="00AA25EC"/>
    <w:rsid w:val="00AA2674"/>
    <w:rsid w:val="00AA2982"/>
    <w:rsid w:val="00AA3778"/>
    <w:rsid w:val="00AA41D3"/>
    <w:rsid w:val="00AA4382"/>
    <w:rsid w:val="00AA4AAB"/>
    <w:rsid w:val="00AA503C"/>
    <w:rsid w:val="00AA512F"/>
    <w:rsid w:val="00AA5217"/>
    <w:rsid w:val="00AA5852"/>
    <w:rsid w:val="00AA6267"/>
    <w:rsid w:val="00AA67D6"/>
    <w:rsid w:val="00AA681C"/>
    <w:rsid w:val="00AA686D"/>
    <w:rsid w:val="00AA6AC1"/>
    <w:rsid w:val="00AA6E75"/>
    <w:rsid w:val="00AA72B1"/>
    <w:rsid w:val="00AA7855"/>
    <w:rsid w:val="00AA7AFF"/>
    <w:rsid w:val="00AA7C84"/>
    <w:rsid w:val="00AB066C"/>
    <w:rsid w:val="00AB0BC1"/>
    <w:rsid w:val="00AB11D5"/>
    <w:rsid w:val="00AB1535"/>
    <w:rsid w:val="00AB253B"/>
    <w:rsid w:val="00AB2687"/>
    <w:rsid w:val="00AB329B"/>
    <w:rsid w:val="00AB3A96"/>
    <w:rsid w:val="00AB3C7F"/>
    <w:rsid w:val="00AB4157"/>
    <w:rsid w:val="00AB4427"/>
    <w:rsid w:val="00AB4689"/>
    <w:rsid w:val="00AB4E16"/>
    <w:rsid w:val="00AB5EA1"/>
    <w:rsid w:val="00AB6204"/>
    <w:rsid w:val="00AB6EB2"/>
    <w:rsid w:val="00AB7AD8"/>
    <w:rsid w:val="00AB7EDD"/>
    <w:rsid w:val="00AC1145"/>
    <w:rsid w:val="00AC11C7"/>
    <w:rsid w:val="00AC1998"/>
    <w:rsid w:val="00AC1E10"/>
    <w:rsid w:val="00AC1ECF"/>
    <w:rsid w:val="00AC2229"/>
    <w:rsid w:val="00AC2282"/>
    <w:rsid w:val="00AC2E9A"/>
    <w:rsid w:val="00AC2F6A"/>
    <w:rsid w:val="00AC2F9F"/>
    <w:rsid w:val="00AC2FA8"/>
    <w:rsid w:val="00AC3134"/>
    <w:rsid w:val="00AC3332"/>
    <w:rsid w:val="00AC35FC"/>
    <w:rsid w:val="00AC3774"/>
    <w:rsid w:val="00AC3C62"/>
    <w:rsid w:val="00AC408F"/>
    <w:rsid w:val="00AC53EA"/>
    <w:rsid w:val="00AC5640"/>
    <w:rsid w:val="00AC5666"/>
    <w:rsid w:val="00AC5716"/>
    <w:rsid w:val="00AC598F"/>
    <w:rsid w:val="00AC6250"/>
    <w:rsid w:val="00AC63C3"/>
    <w:rsid w:val="00AC678F"/>
    <w:rsid w:val="00AC73B2"/>
    <w:rsid w:val="00AC765C"/>
    <w:rsid w:val="00AC79FF"/>
    <w:rsid w:val="00AC7C62"/>
    <w:rsid w:val="00AD037B"/>
    <w:rsid w:val="00AD08DB"/>
    <w:rsid w:val="00AD0C1F"/>
    <w:rsid w:val="00AD0FF4"/>
    <w:rsid w:val="00AD14A7"/>
    <w:rsid w:val="00AD17BE"/>
    <w:rsid w:val="00AD1D57"/>
    <w:rsid w:val="00AD3B86"/>
    <w:rsid w:val="00AD3CE7"/>
    <w:rsid w:val="00AD4146"/>
    <w:rsid w:val="00AD43A4"/>
    <w:rsid w:val="00AD4A7B"/>
    <w:rsid w:val="00AD4B8D"/>
    <w:rsid w:val="00AD4C11"/>
    <w:rsid w:val="00AD565C"/>
    <w:rsid w:val="00AD618E"/>
    <w:rsid w:val="00AD6427"/>
    <w:rsid w:val="00AD7338"/>
    <w:rsid w:val="00AD7AEE"/>
    <w:rsid w:val="00AD7CC9"/>
    <w:rsid w:val="00AD7FD7"/>
    <w:rsid w:val="00AE0150"/>
    <w:rsid w:val="00AE04FD"/>
    <w:rsid w:val="00AE1D03"/>
    <w:rsid w:val="00AE1D4B"/>
    <w:rsid w:val="00AE1D86"/>
    <w:rsid w:val="00AE1FE1"/>
    <w:rsid w:val="00AE25E9"/>
    <w:rsid w:val="00AE2A50"/>
    <w:rsid w:val="00AE31E4"/>
    <w:rsid w:val="00AE3BC4"/>
    <w:rsid w:val="00AE46EB"/>
    <w:rsid w:val="00AE4A4C"/>
    <w:rsid w:val="00AE4D92"/>
    <w:rsid w:val="00AE4FD6"/>
    <w:rsid w:val="00AE51A6"/>
    <w:rsid w:val="00AE5211"/>
    <w:rsid w:val="00AE5BC0"/>
    <w:rsid w:val="00AE6234"/>
    <w:rsid w:val="00AE660B"/>
    <w:rsid w:val="00AE6B21"/>
    <w:rsid w:val="00AE6CAE"/>
    <w:rsid w:val="00AE753D"/>
    <w:rsid w:val="00AE76DA"/>
    <w:rsid w:val="00AE789E"/>
    <w:rsid w:val="00AF0463"/>
    <w:rsid w:val="00AF0819"/>
    <w:rsid w:val="00AF0D5E"/>
    <w:rsid w:val="00AF111A"/>
    <w:rsid w:val="00AF1742"/>
    <w:rsid w:val="00AF1824"/>
    <w:rsid w:val="00AF269F"/>
    <w:rsid w:val="00AF26C7"/>
    <w:rsid w:val="00AF29DD"/>
    <w:rsid w:val="00AF2D32"/>
    <w:rsid w:val="00AF34BD"/>
    <w:rsid w:val="00AF38B5"/>
    <w:rsid w:val="00AF3B5D"/>
    <w:rsid w:val="00AF4057"/>
    <w:rsid w:val="00AF4244"/>
    <w:rsid w:val="00AF4468"/>
    <w:rsid w:val="00AF4C54"/>
    <w:rsid w:val="00AF4E5D"/>
    <w:rsid w:val="00AF5499"/>
    <w:rsid w:val="00AF575A"/>
    <w:rsid w:val="00AF5DC9"/>
    <w:rsid w:val="00AF5EFA"/>
    <w:rsid w:val="00AF6156"/>
    <w:rsid w:val="00AF61AF"/>
    <w:rsid w:val="00AF6692"/>
    <w:rsid w:val="00AF6A15"/>
    <w:rsid w:val="00AF6D70"/>
    <w:rsid w:val="00AF7500"/>
    <w:rsid w:val="00AF7529"/>
    <w:rsid w:val="00AF7BB8"/>
    <w:rsid w:val="00AF7FC5"/>
    <w:rsid w:val="00AF7FDE"/>
    <w:rsid w:val="00B00212"/>
    <w:rsid w:val="00B00214"/>
    <w:rsid w:val="00B00C7E"/>
    <w:rsid w:val="00B0104D"/>
    <w:rsid w:val="00B0158A"/>
    <w:rsid w:val="00B01745"/>
    <w:rsid w:val="00B01867"/>
    <w:rsid w:val="00B01CE2"/>
    <w:rsid w:val="00B025FC"/>
    <w:rsid w:val="00B0283A"/>
    <w:rsid w:val="00B02985"/>
    <w:rsid w:val="00B02CB1"/>
    <w:rsid w:val="00B030CB"/>
    <w:rsid w:val="00B0398C"/>
    <w:rsid w:val="00B03A6E"/>
    <w:rsid w:val="00B03C18"/>
    <w:rsid w:val="00B03F29"/>
    <w:rsid w:val="00B03FB8"/>
    <w:rsid w:val="00B03FBE"/>
    <w:rsid w:val="00B040B8"/>
    <w:rsid w:val="00B04187"/>
    <w:rsid w:val="00B04540"/>
    <w:rsid w:val="00B04568"/>
    <w:rsid w:val="00B04746"/>
    <w:rsid w:val="00B04F7B"/>
    <w:rsid w:val="00B0549E"/>
    <w:rsid w:val="00B05587"/>
    <w:rsid w:val="00B05749"/>
    <w:rsid w:val="00B05824"/>
    <w:rsid w:val="00B06037"/>
    <w:rsid w:val="00B0651A"/>
    <w:rsid w:val="00B0660D"/>
    <w:rsid w:val="00B07128"/>
    <w:rsid w:val="00B0726F"/>
    <w:rsid w:val="00B07425"/>
    <w:rsid w:val="00B0746D"/>
    <w:rsid w:val="00B07D0D"/>
    <w:rsid w:val="00B07D26"/>
    <w:rsid w:val="00B100E8"/>
    <w:rsid w:val="00B10A44"/>
    <w:rsid w:val="00B10F18"/>
    <w:rsid w:val="00B11438"/>
    <w:rsid w:val="00B11781"/>
    <w:rsid w:val="00B11ADB"/>
    <w:rsid w:val="00B11B74"/>
    <w:rsid w:val="00B11C68"/>
    <w:rsid w:val="00B12286"/>
    <w:rsid w:val="00B12432"/>
    <w:rsid w:val="00B13354"/>
    <w:rsid w:val="00B133EA"/>
    <w:rsid w:val="00B138D7"/>
    <w:rsid w:val="00B13BB4"/>
    <w:rsid w:val="00B14317"/>
    <w:rsid w:val="00B147F2"/>
    <w:rsid w:val="00B14A7A"/>
    <w:rsid w:val="00B14D89"/>
    <w:rsid w:val="00B15902"/>
    <w:rsid w:val="00B16378"/>
    <w:rsid w:val="00B164D4"/>
    <w:rsid w:val="00B16706"/>
    <w:rsid w:val="00B16803"/>
    <w:rsid w:val="00B16E16"/>
    <w:rsid w:val="00B17353"/>
    <w:rsid w:val="00B17A35"/>
    <w:rsid w:val="00B20575"/>
    <w:rsid w:val="00B2061F"/>
    <w:rsid w:val="00B20E0C"/>
    <w:rsid w:val="00B219EC"/>
    <w:rsid w:val="00B21DBF"/>
    <w:rsid w:val="00B21FE7"/>
    <w:rsid w:val="00B2228B"/>
    <w:rsid w:val="00B222F8"/>
    <w:rsid w:val="00B225F4"/>
    <w:rsid w:val="00B228D8"/>
    <w:rsid w:val="00B22AC9"/>
    <w:rsid w:val="00B22C56"/>
    <w:rsid w:val="00B22FB2"/>
    <w:rsid w:val="00B232FF"/>
    <w:rsid w:val="00B235F8"/>
    <w:rsid w:val="00B23774"/>
    <w:rsid w:val="00B23B69"/>
    <w:rsid w:val="00B23CC8"/>
    <w:rsid w:val="00B24665"/>
    <w:rsid w:val="00B24A54"/>
    <w:rsid w:val="00B25493"/>
    <w:rsid w:val="00B258D4"/>
    <w:rsid w:val="00B25A72"/>
    <w:rsid w:val="00B25BE7"/>
    <w:rsid w:val="00B260FD"/>
    <w:rsid w:val="00B26544"/>
    <w:rsid w:val="00B26A64"/>
    <w:rsid w:val="00B26E66"/>
    <w:rsid w:val="00B27084"/>
    <w:rsid w:val="00B275EB"/>
    <w:rsid w:val="00B275F2"/>
    <w:rsid w:val="00B30246"/>
    <w:rsid w:val="00B30416"/>
    <w:rsid w:val="00B30712"/>
    <w:rsid w:val="00B3089F"/>
    <w:rsid w:val="00B309AA"/>
    <w:rsid w:val="00B318DF"/>
    <w:rsid w:val="00B318F4"/>
    <w:rsid w:val="00B31A35"/>
    <w:rsid w:val="00B31FE2"/>
    <w:rsid w:val="00B32024"/>
    <w:rsid w:val="00B32033"/>
    <w:rsid w:val="00B32059"/>
    <w:rsid w:val="00B325F5"/>
    <w:rsid w:val="00B3289A"/>
    <w:rsid w:val="00B3299C"/>
    <w:rsid w:val="00B32B85"/>
    <w:rsid w:val="00B32E09"/>
    <w:rsid w:val="00B33264"/>
    <w:rsid w:val="00B336D3"/>
    <w:rsid w:val="00B339F6"/>
    <w:rsid w:val="00B33A8A"/>
    <w:rsid w:val="00B33F36"/>
    <w:rsid w:val="00B343AF"/>
    <w:rsid w:val="00B34985"/>
    <w:rsid w:val="00B34AAE"/>
    <w:rsid w:val="00B34C89"/>
    <w:rsid w:val="00B34E12"/>
    <w:rsid w:val="00B35055"/>
    <w:rsid w:val="00B356D4"/>
    <w:rsid w:val="00B35A11"/>
    <w:rsid w:val="00B35A1A"/>
    <w:rsid w:val="00B35BF7"/>
    <w:rsid w:val="00B360B6"/>
    <w:rsid w:val="00B36376"/>
    <w:rsid w:val="00B3661D"/>
    <w:rsid w:val="00B3696A"/>
    <w:rsid w:val="00B371EC"/>
    <w:rsid w:val="00B40641"/>
    <w:rsid w:val="00B40869"/>
    <w:rsid w:val="00B40E20"/>
    <w:rsid w:val="00B410C9"/>
    <w:rsid w:val="00B411C8"/>
    <w:rsid w:val="00B41844"/>
    <w:rsid w:val="00B41B91"/>
    <w:rsid w:val="00B42C60"/>
    <w:rsid w:val="00B43015"/>
    <w:rsid w:val="00B434C4"/>
    <w:rsid w:val="00B43526"/>
    <w:rsid w:val="00B4355C"/>
    <w:rsid w:val="00B43561"/>
    <w:rsid w:val="00B4398C"/>
    <w:rsid w:val="00B43B92"/>
    <w:rsid w:val="00B43D93"/>
    <w:rsid w:val="00B43E2F"/>
    <w:rsid w:val="00B44279"/>
    <w:rsid w:val="00B44AC7"/>
    <w:rsid w:val="00B44D9D"/>
    <w:rsid w:val="00B44FDA"/>
    <w:rsid w:val="00B45110"/>
    <w:rsid w:val="00B4522B"/>
    <w:rsid w:val="00B45682"/>
    <w:rsid w:val="00B45BBF"/>
    <w:rsid w:val="00B466C9"/>
    <w:rsid w:val="00B4671F"/>
    <w:rsid w:val="00B46A74"/>
    <w:rsid w:val="00B473F9"/>
    <w:rsid w:val="00B47426"/>
    <w:rsid w:val="00B4762F"/>
    <w:rsid w:val="00B47950"/>
    <w:rsid w:val="00B47ADD"/>
    <w:rsid w:val="00B47C29"/>
    <w:rsid w:val="00B47EC9"/>
    <w:rsid w:val="00B47F36"/>
    <w:rsid w:val="00B50008"/>
    <w:rsid w:val="00B507FC"/>
    <w:rsid w:val="00B50BB7"/>
    <w:rsid w:val="00B519B9"/>
    <w:rsid w:val="00B51BDD"/>
    <w:rsid w:val="00B51D1D"/>
    <w:rsid w:val="00B52028"/>
    <w:rsid w:val="00B52585"/>
    <w:rsid w:val="00B527DC"/>
    <w:rsid w:val="00B52D00"/>
    <w:rsid w:val="00B52D10"/>
    <w:rsid w:val="00B53065"/>
    <w:rsid w:val="00B538E7"/>
    <w:rsid w:val="00B53E44"/>
    <w:rsid w:val="00B54677"/>
    <w:rsid w:val="00B54739"/>
    <w:rsid w:val="00B54809"/>
    <w:rsid w:val="00B54BA7"/>
    <w:rsid w:val="00B54D13"/>
    <w:rsid w:val="00B54E2B"/>
    <w:rsid w:val="00B55037"/>
    <w:rsid w:val="00B5593F"/>
    <w:rsid w:val="00B55A02"/>
    <w:rsid w:val="00B55AF1"/>
    <w:rsid w:val="00B55D89"/>
    <w:rsid w:val="00B55DC0"/>
    <w:rsid w:val="00B561D4"/>
    <w:rsid w:val="00B564A9"/>
    <w:rsid w:val="00B56819"/>
    <w:rsid w:val="00B56821"/>
    <w:rsid w:val="00B56BC7"/>
    <w:rsid w:val="00B56FC9"/>
    <w:rsid w:val="00B57576"/>
    <w:rsid w:val="00B575A5"/>
    <w:rsid w:val="00B577F0"/>
    <w:rsid w:val="00B57871"/>
    <w:rsid w:val="00B57BAF"/>
    <w:rsid w:val="00B60301"/>
    <w:rsid w:val="00B60B55"/>
    <w:rsid w:val="00B61356"/>
    <w:rsid w:val="00B620E0"/>
    <w:rsid w:val="00B6265C"/>
    <w:rsid w:val="00B628EB"/>
    <w:rsid w:val="00B62922"/>
    <w:rsid w:val="00B62B04"/>
    <w:rsid w:val="00B62C60"/>
    <w:rsid w:val="00B62D2A"/>
    <w:rsid w:val="00B62EF6"/>
    <w:rsid w:val="00B63264"/>
    <w:rsid w:val="00B6355D"/>
    <w:rsid w:val="00B63DC1"/>
    <w:rsid w:val="00B64303"/>
    <w:rsid w:val="00B64EF1"/>
    <w:rsid w:val="00B65383"/>
    <w:rsid w:val="00B65A56"/>
    <w:rsid w:val="00B66A9E"/>
    <w:rsid w:val="00B66D49"/>
    <w:rsid w:val="00B66DA6"/>
    <w:rsid w:val="00B67233"/>
    <w:rsid w:val="00B6725D"/>
    <w:rsid w:val="00B67289"/>
    <w:rsid w:val="00B67321"/>
    <w:rsid w:val="00B6737B"/>
    <w:rsid w:val="00B70030"/>
    <w:rsid w:val="00B700CB"/>
    <w:rsid w:val="00B700D3"/>
    <w:rsid w:val="00B702FF"/>
    <w:rsid w:val="00B703B5"/>
    <w:rsid w:val="00B70E85"/>
    <w:rsid w:val="00B711E7"/>
    <w:rsid w:val="00B7123E"/>
    <w:rsid w:val="00B71AFB"/>
    <w:rsid w:val="00B71E40"/>
    <w:rsid w:val="00B72019"/>
    <w:rsid w:val="00B722DF"/>
    <w:rsid w:val="00B7230C"/>
    <w:rsid w:val="00B72B16"/>
    <w:rsid w:val="00B730F0"/>
    <w:rsid w:val="00B732E7"/>
    <w:rsid w:val="00B7391B"/>
    <w:rsid w:val="00B73CAF"/>
    <w:rsid w:val="00B74030"/>
    <w:rsid w:val="00B740E8"/>
    <w:rsid w:val="00B74116"/>
    <w:rsid w:val="00B74F4A"/>
    <w:rsid w:val="00B75186"/>
    <w:rsid w:val="00B760BE"/>
    <w:rsid w:val="00B76107"/>
    <w:rsid w:val="00B767EC"/>
    <w:rsid w:val="00B76A05"/>
    <w:rsid w:val="00B76FA7"/>
    <w:rsid w:val="00B7720A"/>
    <w:rsid w:val="00B7733E"/>
    <w:rsid w:val="00B7738B"/>
    <w:rsid w:val="00B77466"/>
    <w:rsid w:val="00B77720"/>
    <w:rsid w:val="00B77812"/>
    <w:rsid w:val="00B80310"/>
    <w:rsid w:val="00B80ADA"/>
    <w:rsid w:val="00B81212"/>
    <w:rsid w:val="00B81295"/>
    <w:rsid w:val="00B81629"/>
    <w:rsid w:val="00B8168A"/>
    <w:rsid w:val="00B816DE"/>
    <w:rsid w:val="00B81CF5"/>
    <w:rsid w:val="00B8259E"/>
    <w:rsid w:val="00B82C60"/>
    <w:rsid w:val="00B82FC5"/>
    <w:rsid w:val="00B83360"/>
    <w:rsid w:val="00B83633"/>
    <w:rsid w:val="00B836D0"/>
    <w:rsid w:val="00B83E3A"/>
    <w:rsid w:val="00B849C9"/>
    <w:rsid w:val="00B84C6A"/>
    <w:rsid w:val="00B84E87"/>
    <w:rsid w:val="00B85033"/>
    <w:rsid w:val="00B850D4"/>
    <w:rsid w:val="00B862DE"/>
    <w:rsid w:val="00B86438"/>
    <w:rsid w:val="00B87629"/>
    <w:rsid w:val="00B876DD"/>
    <w:rsid w:val="00B878ED"/>
    <w:rsid w:val="00B87BF0"/>
    <w:rsid w:val="00B87D40"/>
    <w:rsid w:val="00B90477"/>
    <w:rsid w:val="00B905A8"/>
    <w:rsid w:val="00B906E6"/>
    <w:rsid w:val="00B90712"/>
    <w:rsid w:val="00B917C1"/>
    <w:rsid w:val="00B92935"/>
    <w:rsid w:val="00B92B94"/>
    <w:rsid w:val="00B92FFC"/>
    <w:rsid w:val="00B9396B"/>
    <w:rsid w:val="00B93E0C"/>
    <w:rsid w:val="00B94137"/>
    <w:rsid w:val="00B944EA"/>
    <w:rsid w:val="00B94851"/>
    <w:rsid w:val="00B94BFC"/>
    <w:rsid w:val="00B94C5E"/>
    <w:rsid w:val="00B9560B"/>
    <w:rsid w:val="00B960AD"/>
    <w:rsid w:val="00B96533"/>
    <w:rsid w:val="00B966D9"/>
    <w:rsid w:val="00B96888"/>
    <w:rsid w:val="00B96D8E"/>
    <w:rsid w:val="00B96E7F"/>
    <w:rsid w:val="00B97620"/>
    <w:rsid w:val="00B97920"/>
    <w:rsid w:val="00B97CB7"/>
    <w:rsid w:val="00BA00C3"/>
    <w:rsid w:val="00BA05B5"/>
    <w:rsid w:val="00BA0783"/>
    <w:rsid w:val="00BA1071"/>
    <w:rsid w:val="00BA1416"/>
    <w:rsid w:val="00BA19E6"/>
    <w:rsid w:val="00BA19F3"/>
    <w:rsid w:val="00BA2CE8"/>
    <w:rsid w:val="00BA3B6F"/>
    <w:rsid w:val="00BA3D8C"/>
    <w:rsid w:val="00BA4127"/>
    <w:rsid w:val="00BA4354"/>
    <w:rsid w:val="00BA4B6B"/>
    <w:rsid w:val="00BA4BC8"/>
    <w:rsid w:val="00BA554A"/>
    <w:rsid w:val="00BA5707"/>
    <w:rsid w:val="00BA5F18"/>
    <w:rsid w:val="00BA6687"/>
    <w:rsid w:val="00BA68CD"/>
    <w:rsid w:val="00BA6B87"/>
    <w:rsid w:val="00BA6C66"/>
    <w:rsid w:val="00BA70D9"/>
    <w:rsid w:val="00BA7111"/>
    <w:rsid w:val="00BA7493"/>
    <w:rsid w:val="00BA78E5"/>
    <w:rsid w:val="00BA7DC7"/>
    <w:rsid w:val="00BA7E39"/>
    <w:rsid w:val="00BB051D"/>
    <w:rsid w:val="00BB0C68"/>
    <w:rsid w:val="00BB0C9A"/>
    <w:rsid w:val="00BB1722"/>
    <w:rsid w:val="00BB2BFD"/>
    <w:rsid w:val="00BB2F00"/>
    <w:rsid w:val="00BB3156"/>
    <w:rsid w:val="00BB3356"/>
    <w:rsid w:val="00BB38E8"/>
    <w:rsid w:val="00BB3CFA"/>
    <w:rsid w:val="00BB40A4"/>
    <w:rsid w:val="00BB4255"/>
    <w:rsid w:val="00BB496A"/>
    <w:rsid w:val="00BB50B6"/>
    <w:rsid w:val="00BB559E"/>
    <w:rsid w:val="00BB55FC"/>
    <w:rsid w:val="00BB5B04"/>
    <w:rsid w:val="00BB6085"/>
    <w:rsid w:val="00BB6254"/>
    <w:rsid w:val="00BB665D"/>
    <w:rsid w:val="00BB6B16"/>
    <w:rsid w:val="00BB6B2F"/>
    <w:rsid w:val="00BB6ED0"/>
    <w:rsid w:val="00BB7096"/>
    <w:rsid w:val="00BC02A0"/>
    <w:rsid w:val="00BC03B7"/>
    <w:rsid w:val="00BC0AAF"/>
    <w:rsid w:val="00BC0C3E"/>
    <w:rsid w:val="00BC0FB0"/>
    <w:rsid w:val="00BC14A3"/>
    <w:rsid w:val="00BC194E"/>
    <w:rsid w:val="00BC27BF"/>
    <w:rsid w:val="00BC2BF6"/>
    <w:rsid w:val="00BC4890"/>
    <w:rsid w:val="00BC4BF1"/>
    <w:rsid w:val="00BC4E99"/>
    <w:rsid w:val="00BC4FB9"/>
    <w:rsid w:val="00BC54F5"/>
    <w:rsid w:val="00BC5F4F"/>
    <w:rsid w:val="00BC6916"/>
    <w:rsid w:val="00BC746F"/>
    <w:rsid w:val="00BC7808"/>
    <w:rsid w:val="00BC7D75"/>
    <w:rsid w:val="00BC7DF8"/>
    <w:rsid w:val="00BC7E1A"/>
    <w:rsid w:val="00BD058C"/>
    <w:rsid w:val="00BD08BD"/>
    <w:rsid w:val="00BD0928"/>
    <w:rsid w:val="00BD0F14"/>
    <w:rsid w:val="00BD0FDE"/>
    <w:rsid w:val="00BD1025"/>
    <w:rsid w:val="00BD12EF"/>
    <w:rsid w:val="00BD18D8"/>
    <w:rsid w:val="00BD2161"/>
    <w:rsid w:val="00BD26C0"/>
    <w:rsid w:val="00BD2797"/>
    <w:rsid w:val="00BD2B02"/>
    <w:rsid w:val="00BD2BF3"/>
    <w:rsid w:val="00BD3D46"/>
    <w:rsid w:val="00BD4D22"/>
    <w:rsid w:val="00BD4E50"/>
    <w:rsid w:val="00BD4EE5"/>
    <w:rsid w:val="00BD4FB4"/>
    <w:rsid w:val="00BD541E"/>
    <w:rsid w:val="00BD5F7D"/>
    <w:rsid w:val="00BD648E"/>
    <w:rsid w:val="00BD65E6"/>
    <w:rsid w:val="00BD682D"/>
    <w:rsid w:val="00BD6BFD"/>
    <w:rsid w:val="00BD74E2"/>
    <w:rsid w:val="00BD76AF"/>
    <w:rsid w:val="00BE000E"/>
    <w:rsid w:val="00BE050C"/>
    <w:rsid w:val="00BE0B7D"/>
    <w:rsid w:val="00BE10DB"/>
    <w:rsid w:val="00BE266C"/>
    <w:rsid w:val="00BE34EC"/>
    <w:rsid w:val="00BE3A92"/>
    <w:rsid w:val="00BE3D6D"/>
    <w:rsid w:val="00BE3F05"/>
    <w:rsid w:val="00BE49E3"/>
    <w:rsid w:val="00BE4DC3"/>
    <w:rsid w:val="00BE534A"/>
    <w:rsid w:val="00BE53AF"/>
    <w:rsid w:val="00BE56BE"/>
    <w:rsid w:val="00BE58A7"/>
    <w:rsid w:val="00BE5B27"/>
    <w:rsid w:val="00BE62F6"/>
    <w:rsid w:val="00BE662F"/>
    <w:rsid w:val="00BE66C3"/>
    <w:rsid w:val="00BE6704"/>
    <w:rsid w:val="00BE67BB"/>
    <w:rsid w:val="00BE6CA4"/>
    <w:rsid w:val="00BE72D5"/>
    <w:rsid w:val="00BE77A5"/>
    <w:rsid w:val="00BE7D03"/>
    <w:rsid w:val="00BF0034"/>
    <w:rsid w:val="00BF09A2"/>
    <w:rsid w:val="00BF0A6A"/>
    <w:rsid w:val="00BF0AAF"/>
    <w:rsid w:val="00BF0ABA"/>
    <w:rsid w:val="00BF0C42"/>
    <w:rsid w:val="00BF12AA"/>
    <w:rsid w:val="00BF12EE"/>
    <w:rsid w:val="00BF2581"/>
    <w:rsid w:val="00BF258E"/>
    <w:rsid w:val="00BF261F"/>
    <w:rsid w:val="00BF271D"/>
    <w:rsid w:val="00BF2760"/>
    <w:rsid w:val="00BF283C"/>
    <w:rsid w:val="00BF2854"/>
    <w:rsid w:val="00BF2B16"/>
    <w:rsid w:val="00BF2DBD"/>
    <w:rsid w:val="00BF2F39"/>
    <w:rsid w:val="00BF343E"/>
    <w:rsid w:val="00BF3B89"/>
    <w:rsid w:val="00BF3C3D"/>
    <w:rsid w:val="00BF430D"/>
    <w:rsid w:val="00BF445E"/>
    <w:rsid w:val="00BF4785"/>
    <w:rsid w:val="00BF47D8"/>
    <w:rsid w:val="00BF47E0"/>
    <w:rsid w:val="00BF4F40"/>
    <w:rsid w:val="00BF50FE"/>
    <w:rsid w:val="00BF5528"/>
    <w:rsid w:val="00BF5ACC"/>
    <w:rsid w:val="00BF5B40"/>
    <w:rsid w:val="00BF5DE5"/>
    <w:rsid w:val="00BF5EC8"/>
    <w:rsid w:val="00BF5ECE"/>
    <w:rsid w:val="00BF659F"/>
    <w:rsid w:val="00BF694D"/>
    <w:rsid w:val="00BF6E40"/>
    <w:rsid w:val="00BF705D"/>
    <w:rsid w:val="00C004E4"/>
    <w:rsid w:val="00C008FB"/>
    <w:rsid w:val="00C00BF7"/>
    <w:rsid w:val="00C011DB"/>
    <w:rsid w:val="00C01E23"/>
    <w:rsid w:val="00C0273D"/>
    <w:rsid w:val="00C02A9C"/>
    <w:rsid w:val="00C02B7A"/>
    <w:rsid w:val="00C02F84"/>
    <w:rsid w:val="00C030B7"/>
    <w:rsid w:val="00C03410"/>
    <w:rsid w:val="00C034A2"/>
    <w:rsid w:val="00C03829"/>
    <w:rsid w:val="00C03843"/>
    <w:rsid w:val="00C03CF0"/>
    <w:rsid w:val="00C03D4C"/>
    <w:rsid w:val="00C03F6E"/>
    <w:rsid w:val="00C04265"/>
    <w:rsid w:val="00C046EE"/>
    <w:rsid w:val="00C04828"/>
    <w:rsid w:val="00C048FF"/>
    <w:rsid w:val="00C05874"/>
    <w:rsid w:val="00C0596C"/>
    <w:rsid w:val="00C0647C"/>
    <w:rsid w:val="00C07159"/>
    <w:rsid w:val="00C07C82"/>
    <w:rsid w:val="00C106E5"/>
    <w:rsid w:val="00C1089E"/>
    <w:rsid w:val="00C10B64"/>
    <w:rsid w:val="00C10B76"/>
    <w:rsid w:val="00C10BDE"/>
    <w:rsid w:val="00C10CBC"/>
    <w:rsid w:val="00C11068"/>
    <w:rsid w:val="00C1180A"/>
    <w:rsid w:val="00C12B85"/>
    <w:rsid w:val="00C12FAE"/>
    <w:rsid w:val="00C137A1"/>
    <w:rsid w:val="00C146C6"/>
    <w:rsid w:val="00C14B39"/>
    <w:rsid w:val="00C1568D"/>
    <w:rsid w:val="00C15E26"/>
    <w:rsid w:val="00C15F6A"/>
    <w:rsid w:val="00C16390"/>
    <w:rsid w:val="00C164EB"/>
    <w:rsid w:val="00C16861"/>
    <w:rsid w:val="00C17219"/>
    <w:rsid w:val="00C17ABB"/>
    <w:rsid w:val="00C17B3F"/>
    <w:rsid w:val="00C17BFE"/>
    <w:rsid w:val="00C203F8"/>
    <w:rsid w:val="00C2106F"/>
    <w:rsid w:val="00C211F7"/>
    <w:rsid w:val="00C21261"/>
    <w:rsid w:val="00C21320"/>
    <w:rsid w:val="00C213F1"/>
    <w:rsid w:val="00C2151C"/>
    <w:rsid w:val="00C215DF"/>
    <w:rsid w:val="00C22215"/>
    <w:rsid w:val="00C228EF"/>
    <w:rsid w:val="00C22C89"/>
    <w:rsid w:val="00C23437"/>
    <w:rsid w:val="00C2373B"/>
    <w:rsid w:val="00C238F3"/>
    <w:rsid w:val="00C23C9A"/>
    <w:rsid w:val="00C23D48"/>
    <w:rsid w:val="00C23E0B"/>
    <w:rsid w:val="00C23EDF"/>
    <w:rsid w:val="00C242F7"/>
    <w:rsid w:val="00C2496C"/>
    <w:rsid w:val="00C24BEE"/>
    <w:rsid w:val="00C24EF7"/>
    <w:rsid w:val="00C24F22"/>
    <w:rsid w:val="00C255CB"/>
    <w:rsid w:val="00C25A20"/>
    <w:rsid w:val="00C25F88"/>
    <w:rsid w:val="00C2629A"/>
    <w:rsid w:val="00C2642A"/>
    <w:rsid w:val="00C2674C"/>
    <w:rsid w:val="00C26843"/>
    <w:rsid w:val="00C26B03"/>
    <w:rsid w:val="00C26CB0"/>
    <w:rsid w:val="00C270BA"/>
    <w:rsid w:val="00C27499"/>
    <w:rsid w:val="00C2797C"/>
    <w:rsid w:val="00C27AAF"/>
    <w:rsid w:val="00C30270"/>
    <w:rsid w:val="00C3050D"/>
    <w:rsid w:val="00C307A9"/>
    <w:rsid w:val="00C30AC0"/>
    <w:rsid w:val="00C312B0"/>
    <w:rsid w:val="00C319B5"/>
    <w:rsid w:val="00C3272C"/>
    <w:rsid w:val="00C32D85"/>
    <w:rsid w:val="00C32FBE"/>
    <w:rsid w:val="00C3308A"/>
    <w:rsid w:val="00C33219"/>
    <w:rsid w:val="00C33411"/>
    <w:rsid w:val="00C3366F"/>
    <w:rsid w:val="00C33777"/>
    <w:rsid w:val="00C33C96"/>
    <w:rsid w:val="00C33CFE"/>
    <w:rsid w:val="00C33F71"/>
    <w:rsid w:val="00C34B24"/>
    <w:rsid w:val="00C34E14"/>
    <w:rsid w:val="00C34EC0"/>
    <w:rsid w:val="00C3520C"/>
    <w:rsid w:val="00C36450"/>
    <w:rsid w:val="00C3646A"/>
    <w:rsid w:val="00C36564"/>
    <w:rsid w:val="00C36CF2"/>
    <w:rsid w:val="00C37755"/>
    <w:rsid w:val="00C37B74"/>
    <w:rsid w:val="00C37C81"/>
    <w:rsid w:val="00C37CE9"/>
    <w:rsid w:val="00C37DAD"/>
    <w:rsid w:val="00C37EB8"/>
    <w:rsid w:val="00C400F5"/>
    <w:rsid w:val="00C402DD"/>
    <w:rsid w:val="00C4085B"/>
    <w:rsid w:val="00C40D5F"/>
    <w:rsid w:val="00C41023"/>
    <w:rsid w:val="00C41452"/>
    <w:rsid w:val="00C41767"/>
    <w:rsid w:val="00C41F18"/>
    <w:rsid w:val="00C4209C"/>
    <w:rsid w:val="00C42269"/>
    <w:rsid w:val="00C4235B"/>
    <w:rsid w:val="00C42523"/>
    <w:rsid w:val="00C42A16"/>
    <w:rsid w:val="00C42B3C"/>
    <w:rsid w:val="00C42F0C"/>
    <w:rsid w:val="00C43476"/>
    <w:rsid w:val="00C435BD"/>
    <w:rsid w:val="00C435FA"/>
    <w:rsid w:val="00C43C0F"/>
    <w:rsid w:val="00C43F41"/>
    <w:rsid w:val="00C44105"/>
    <w:rsid w:val="00C441A7"/>
    <w:rsid w:val="00C44212"/>
    <w:rsid w:val="00C44633"/>
    <w:rsid w:val="00C44781"/>
    <w:rsid w:val="00C448F1"/>
    <w:rsid w:val="00C448FE"/>
    <w:rsid w:val="00C45845"/>
    <w:rsid w:val="00C45F84"/>
    <w:rsid w:val="00C461D2"/>
    <w:rsid w:val="00C464E1"/>
    <w:rsid w:val="00C46525"/>
    <w:rsid w:val="00C46782"/>
    <w:rsid w:val="00C469A9"/>
    <w:rsid w:val="00C46A48"/>
    <w:rsid w:val="00C46C45"/>
    <w:rsid w:val="00C46CBE"/>
    <w:rsid w:val="00C46F03"/>
    <w:rsid w:val="00C470F5"/>
    <w:rsid w:val="00C4738D"/>
    <w:rsid w:val="00C47567"/>
    <w:rsid w:val="00C47DE0"/>
    <w:rsid w:val="00C50159"/>
    <w:rsid w:val="00C5022C"/>
    <w:rsid w:val="00C50C38"/>
    <w:rsid w:val="00C50D07"/>
    <w:rsid w:val="00C51BDA"/>
    <w:rsid w:val="00C520D3"/>
    <w:rsid w:val="00C5220A"/>
    <w:rsid w:val="00C52273"/>
    <w:rsid w:val="00C52481"/>
    <w:rsid w:val="00C52D82"/>
    <w:rsid w:val="00C53302"/>
    <w:rsid w:val="00C53568"/>
    <w:rsid w:val="00C53BF9"/>
    <w:rsid w:val="00C53F9F"/>
    <w:rsid w:val="00C5414F"/>
    <w:rsid w:val="00C54320"/>
    <w:rsid w:val="00C54CE5"/>
    <w:rsid w:val="00C54CEA"/>
    <w:rsid w:val="00C54E3F"/>
    <w:rsid w:val="00C5550C"/>
    <w:rsid w:val="00C5574F"/>
    <w:rsid w:val="00C5599F"/>
    <w:rsid w:val="00C563F5"/>
    <w:rsid w:val="00C56C80"/>
    <w:rsid w:val="00C5760A"/>
    <w:rsid w:val="00C57CE3"/>
    <w:rsid w:val="00C600F8"/>
    <w:rsid w:val="00C602B2"/>
    <w:rsid w:val="00C603B0"/>
    <w:rsid w:val="00C60BB3"/>
    <w:rsid w:val="00C60E7A"/>
    <w:rsid w:val="00C60FE9"/>
    <w:rsid w:val="00C612AF"/>
    <w:rsid w:val="00C617F0"/>
    <w:rsid w:val="00C61A52"/>
    <w:rsid w:val="00C61B31"/>
    <w:rsid w:val="00C61C22"/>
    <w:rsid w:val="00C61DC5"/>
    <w:rsid w:val="00C620BE"/>
    <w:rsid w:val="00C62B20"/>
    <w:rsid w:val="00C62D66"/>
    <w:rsid w:val="00C638BF"/>
    <w:rsid w:val="00C63BB8"/>
    <w:rsid w:val="00C63C77"/>
    <w:rsid w:val="00C63E1C"/>
    <w:rsid w:val="00C63FF1"/>
    <w:rsid w:val="00C647F3"/>
    <w:rsid w:val="00C64929"/>
    <w:rsid w:val="00C650AC"/>
    <w:rsid w:val="00C655A0"/>
    <w:rsid w:val="00C659D5"/>
    <w:rsid w:val="00C65BAA"/>
    <w:rsid w:val="00C6620E"/>
    <w:rsid w:val="00C6670F"/>
    <w:rsid w:val="00C66E70"/>
    <w:rsid w:val="00C675F1"/>
    <w:rsid w:val="00C67B14"/>
    <w:rsid w:val="00C67B58"/>
    <w:rsid w:val="00C67C1C"/>
    <w:rsid w:val="00C70A63"/>
    <w:rsid w:val="00C71307"/>
    <w:rsid w:val="00C723BE"/>
    <w:rsid w:val="00C729F9"/>
    <w:rsid w:val="00C72CC5"/>
    <w:rsid w:val="00C735DD"/>
    <w:rsid w:val="00C7416B"/>
    <w:rsid w:val="00C7417B"/>
    <w:rsid w:val="00C745C1"/>
    <w:rsid w:val="00C74FAC"/>
    <w:rsid w:val="00C75F96"/>
    <w:rsid w:val="00C75F9A"/>
    <w:rsid w:val="00C7615B"/>
    <w:rsid w:val="00C764AB"/>
    <w:rsid w:val="00C768BF"/>
    <w:rsid w:val="00C76A3F"/>
    <w:rsid w:val="00C76B71"/>
    <w:rsid w:val="00C76D1D"/>
    <w:rsid w:val="00C7713C"/>
    <w:rsid w:val="00C77C6A"/>
    <w:rsid w:val="00C77D59"/>
    <w:rsid w:val="00C80641"/>
    <w:rsid w:val="00C807CA"/>
    <w:rsid w:val="00C80ED5"/>
    <w:rsid w:val="00C80F16"/>
    <w:rsid w:val="00C81D73"/>
    <w:rsid w:val="00C81F54"/>
    <w:rsid w:val="00C821AD"/>
    <w:rsid w:val="00C8236F"/>
    <w:rsid w:val="00C82826"/>
    <w:rsid w:val="00C82B16"/>
    <w:rsid w:val="00C8336C"/>
    <w:rsid w:val="00C8377D"/>
    <w:rsid w:val="00C837A5"/>
    <w:rsid w:val="00C8401F"/>
    <w:rsid w:val="00C84E40"/>
    <w:rsid w:val="00C8508B"/>
    <w:rsid w:val="00C85505"/>
    <w:rsid w:val="00C85576"/>
    <w:rsid w:val="00C85A95"/>
    <w:rsid w:val="00C8600C"/>
    <w:rsid w:val="00C8736A"/>
    <w:rsid w:val="00C87414"/>
    <w:rsid w:val="00C87757"/>
    <w:rsid w:val="00C8785E"/>
    <w:rsid w:val="00C87921"/>
    <w:rsid w:val="00C87984"/>
    <w:rsid w:val="00C87A3E"/>
    <w:rsid w:val="00C9015B"/>
    <w:rsid w:val="00C9041F"/>
    <w:rsid w:val="00C908B1"/>
    <w:rsid w:val="00C90A17"/>
    <w:rsid w:val="00C90FEE"/>
    <w:rsid w:val="00C9131E"/>
    <w:rsid w:val="00C91616"/>
    <w:rsid w:val="00C91837"/>
    <w:rsid w:val="00C91F78"/>
    <w:rsid w:val="00C920CA"/>
    <w:rsid w:val="00C922D9"/>
    <w:rsid w:val="00C925C4"/>
    <w:rsid w:val="00C92725"/>
    <w:rsid w:val="00C92770"/>
    <w:rsid w:val="00C92DFA"/>
    <w:rsid w:val="00C9361B"/>
    <w:rsid w:val="00C93B6B"/>
    <w:rsid w:val="00C93D45"/>
    <w:rsid w:val="00C9417F"/>
    <w:rsid w:val="00C9462F"/>
    <w:rsid w:val="00C94A39"/>
    <w:rsid w:val="00C94CD1"/>
    <w:rsid w:val="00C94E31"/>
    <w:rsid w:val="00C959C6"/>
    <w:rsid w:val="00C962FB"/>
    <w:rsid w:val="00C9650B"/>
    <w:rsid w:val="00C97283"/>
    <w:rsid w:val="00C97F35"/>
    <w:rsid w:val="00CA0B59"/>
    <w:rsid w:val="00CA0C1B"/>
    <w:rsid w:val="00CA0C6A"/>
    <w:rsid w:val="00CA133A"/>
    <w:rsid w:val="00CA152A"/>
    <w:rsid w:val="00CA184C"/>
    <w:rsid w:val="00CA1ADC"/>
    <w:rsid w:val="00CA21E9"/>
    <w:rsid w:val="00CA2773"/>
    <w:rsid w:val="00CA2D6F"/>
    <w:rsid w:val="00CA2DAF"/>
    <w:rsid w:val="00CA320E"/>
    <w:rsid w:val="00CA3B00"/>
    <w:rsid w:val="00CA3F04"/>
    <w:rsid w:val="00CA4D56"/>
    <w:rsid w:val="00CA53A0"/>
    <w:rsid w:val="00CA5ACB"/>
    <w:rsid w:val="00CA5E96"/>
    <w:rsid w:val="00CA65C0"/>
    <w:rsid w:val="00CA66B3"/>
    <w:rsid w:val="00CA7283"/>
    <w:rsid w:val="00CA767F"/>
    <w:rsid w:val="00CA7A67"/>
    <w:rsid w:val="00CA7C4D"/>
    <w:rsid w:val="00CB0252"/>
    <w:rsid w:val="00CB042E"/>
    <w:rsid w:val="00CB11D6"/>
    <w:rsid w:val="00CB1775"/>
    <w:rsid w:val="00CB1F9D"/>
    <w:rsid w:val="00CB21BB"/>
    <w:rsid w:val="00CB2D12"/>
    <w:rsid w:val="00CB3975"/>
    <w:rsid w:val="00CB3AF2"/>
    <w:rsid w:val="00CB41F3"/>
    <w:rsid w:val="00CB48EE"/>
    <w:rsid w:val="00CB4AE7"/>
    <w:rsid w:val="00CB6005"/>
    <w:rsid w:val="00CB795E"/>
    <w:rsid w:val="00CC041B"/>
    <w:rsid w:val="00CC0705"/>
    <w:rsid w:val="00CC07CD"/>
    <w:rsid w:val="00CC0F8B"/>
    <w:rsid w:val="00CC100A"/>
    <w:rsid w:val="00CC1209"/>
    <w:rsid w:val="00CC1544"/>
    <w:rsid w:val="00CC1853"/>
    <w:rsid w:val="00CC2115"/>
    <w:rsid w:val="00CC216A"/>
    <w:rsid w:val="00CC217A"/>
    <w:rsid w:val="00CC2AAC"/>
    <w:rsid w:val="00CC3091"/>
    <w:rsid w:val="00CC3256"/>
    <w:rsid w:val="00CC333F"/>
    <w:rsid w:val="00CC34B7"/>
    <w:rsid w:val="00CC35FB"/>
    <w:rsid w:val="00CC3C82"/>
    <w:rsid w:val="00CC3FC1"/>
    <w:rsid w:val="00CC46F1"/>
    <w:rsid w:val="00CC5141"/>
    <w:rsid w:val="00CC577A"/>
    <w:rsid w:val="00CC5899"/>
    <w:rsid w:val="00CC591C"/>
    <w:rsid w:val="00CC5AE4"/>
    <w:rsid w:val="00CC64F8"/>
    <w:rsid w:val="00CC723C"/>
    <w:rsid w:val="00CC73E7"/>
    <w:rsid w:val="00CD0CAB"/>
    <w:rsid w:val="00CD0D32"/>
    <w:rsid w:val="00CD109E"/>
    <w:rsid w:val="00CD12A9"/>
    <w:rsid w:val="00CD12CE"/>
    <w:rsid w:val="00CD148B"/>
    <w:rsid w:val="00CD16B3"/>
    <w:rsid w:val="00CD1870"/>
    <w:rsid w:val="00CD1972"/>
    <w:rsid w:val="00CD2AE6"/>
    <w:rsid w:val="00CD303C"/>
    <w:rsid w:val="00CD315E"/>
    <w:rsid w:val="00CD328C"/>
    <w:rsid w:val="00CD3551"/>
    <w:rsid w:val="00CD39CD"/>
    <w:rsid w:val="00CD3F3D"/>
    <w:rsid w:val="00CD410C"/>
    <w:rsid w:val="00CD41D5"/>
    <w:rsid w:val="00CD4E5D"/>
    <w:rsid w:val="00CD5D59"/>
    <w:rsid w:val="00CD5E25"/>
    <w:rsid w:val="00CD5E57"/>
    <w:rsid w:val="00CD611A"/>
    <w:rsid w:val="00CD629A"/>
    <w:rsid w:val="00CD63BC"/>
    <w:rsid w:val="00CD63C5"/>
    <w:rsid w:val="00CD63FF"/>
    <w:rsid w:val="00CD6AB2"/>
    <w:rsid w:val="00CD6B37"/>
    <w:rsid w:val="00CD6C1A"/>
    <w:rsid w:val="00CD744B"/>
    <w:rsid w:val="00CD785F"/>
    <w:rsid w:val="00CD7A65"/>
    <w:rsid w:val="00CD7A8D"/>
    <w:rsid w:val="00CD7B5E"/>
    <w:rsid w:val="00CD7CC4"/>
    <w:rsid w:val="00CE039D"/>
    <w:rsid w:val="00CE0532"/>
    <w:rsid w:val="00CE0859"/>
    <w:rsid w:val="00CE0C3F"/>
    <w:rsid w:val="00CE2169"/>
    <w:rsid w:val="00CE23D4"/>
    <w:rsid w:val="00CE2948"/>
    <w:rsid w:val="00CE30E4"/>
    <w:rsid w:val="00CE3A3F"/>
    <w:rsid w:val="00CE3A73"/>
    <w:rsid w:val="00CE3C6D"/>
    <w:rsid w:val="00CE3DFF"/>
    <w:rsid w:val="00CE56FD"/>
    <w:rsid w:val="00CE5AD1"/>
    <w:rsid w:val="00CE5BF9"/>
    <w:rsid w:val="00CE5D1E"/>
    <w:rsid w:val="00CE6056"/>
    <w:rsid w:val="00CE66E8"/>
    <w:rsid w:val="00CE6769"/>
    <w:rsid w:val="00CE6AB1"/>
    <w:rsid w:val="00CE6EF3"/>
    <w:rsid w:val="00CE7047"/>
    <w:rsid w:val="00CE71B9"/>
    <w:rsid w:val="00CE747A"/>
    <w:rsid w:val="00CF06EF"/>
    <w:rsid w:val="00CF0AA5"/>
    <w:rsid w:val="00CF11AA"/>
    <w:rsid w:val="00CF23D6"/>
    <w:rsid w:val="00CF2C78"/>
    <w:rsid w:val="00CF2E78"/>
    <w:rsid w:val="00CF33C4"/>
    <w:rsid w:val="00CF3885"/>
    <w:rsid w:val="00CF3A34"/>
    <w:rsid w:val="00CF4133"/>
    <w:rsid w:val="00CF4344"/>
    <w:rsid w:val="00CF4403"/>
    <w:rsid w:val="00CF4473"/>
    <w:rsid w:val="00CF4B4E"/>
    <w:rsid w:val="00CF501E"/>
    <w:rsid w:val="00CF529B"/>
    <w:rsid w:val="00CF56E3"/>
    <w:rsid w:val="00CF59C8"/>
    <w:rsid w:val="00CF5FCA"/>
    <w:rsid w:val="00CF602F"/>
    <w:rsid w:val="00CF62FF"/>
    <w:rsid w:val="00CF6715"/>
    <w:rsid w:val="00CF6B4A"/>
    <w:rsid w:val="00CF7194"/>
    <w:rsid w:val="00CF7BE7"/>
    <w:rsid w:val="00D00468"/>
    <w:rsid w:val="00D00586"/>
    <w:rsid w:val="00D00591"/>
    <w:rsid w:val="00D01042"/>
    <w:rsid w:val="00D016F6"/>
    <w:rsid w:val="00D01885"/>
    <w:rsid w:val="00D01B15"/>
    <w:rsid w:val="00D02124"/>
    <w:rsid w:val="00D02EEE"/>
    <w:rsid w:val="00D03224"/>
    <w:rsid w:val="00D03317"/>
    <w:rsid w:val="00D044C7"/>
    <w:rsid w:val="00D0451A"/>
    <w:rsid w:val="00D04576"/>
    <w:rsid w:val="00D049A2"/>
    <w:rsid w:val="00D04A26"/>
    <w:rsid w:val="00D04CB4"/>
    <w:rsid w:val="00D04EB1"/>
    <w:rsid w:val="00D05A11"/>
    <w:rsid w:val="00D05A43"/>
    <w:rsid w:val="00D05C97"/>
    <w:rsid w:val="00D0641F"/>
    <w:rsid w:val="00D06839"/>
    <w:rsid w:val="00D06CEB"/>
    <w:rsid w:val="00D07013"/>
    <w:rsid w:val="00D07082"/>
    <w:rsid w:val="00D07787"/>
    <w:rsid w:val="00D07FB0"/>
    <w:rsid w:val="00D106FC"/>
    <w:rsid w:val="00D10AA8"/>
    <w:rsid w:val="00D10B03"/>
    <w:rsid w:val="00D10BE7"/>
    <w:rsid w:val="00D10F3B"/>
    <w:rsid w:val="00D10FCA"/>
    <w:rsid w:val="00D11FCA"/>
    <w:rsid w:val="00D11FDD"/>
    <w:rsid w:val="00D121FB"/>
    <w:rsid w:val="00D12265"/>
    <w:rsid w:val="00D12BF4"/>
    <w:rsid w:val="00D13117"/>
    <w:rsid w:val="00D13197"/>
    <w:rsid w:val="00D132A7"/>
    <w:rsid w:val="00D1383F"/>
    <w:rsid w:val="00D141F0"/>
    <w:rsid w:val="00D14360"/>
    <w:rsid w:val="00D144FA"/>
    <w:rsid w:val="00D14593"/>
    <w:rsid w:val="00D153FA"/>
    <w:rsid w:val="00D1542A"/>
    <w:rsid w:val="00D15609"/>
    <w:rsid w:val="00D1570F"/>
    <w:rsid w:val="00D15AEC"/>
    <w:rsid w:val="00D15D3F"/>
    <w:rsid w:val="00D15FCC"/>
    <w:rsid w:val="00D1612D"/>
    <w:rsid w:val="00D16465"/>
    <w:rsid w:val="00D16618"/>
    <w:rsid w:val="00D1661A"/>
    <w:rsid w:val="00D16876"/>
    <w:rsid w:val="00D16E61"/>
    <w:rsid w:val="00D1720A"/>
    <w:rsid w:val="00D1781E"/>
    <w:rsid w:val="00D17BAA"/>
    <w:rsid w:val="00D20064"/>
    <w:rsid w:val="00D20B79"/>
    <w:rsid w:val="00D20B9A"/>
    <w:rsid w:val="00D20FC2"/>
    <w:rsid w:val="00D21796"/>
    <w:rsid w:val="00D22089"/>
    <w:rsid w:val="00D22659"/>
    <w:rsid w:val="00D22968"/>
    <w:rsid w:val="00D22BED"/>
    <w:rsid w:val="00D22EB4"/>
    <w:rsid w:val="00D23121"/>
    <w:rsid w:val="00D23328"/>
    <w:rsid w:val="00D23452"/>
    <w:rsid w:val="00D239C3"/>
    <w:rsid w:val="00D23F29"/>
    <w:rsid w:val="00D24A2C"/>
    <w:rsid w:val="00D24BB7"/>
    <w:rsid w:val="00D2512E"/>
    <w:rsid w:val="00D253A2"/>
    <w:rsid w:val="00D253D2"/>
    <w:rsid w:val="00D2579D"/>
    <w:rsid w:val="00D26303"/>
    <w:rsid w:val="00D26508"/>
    <w:rsid w:val="00D26614"/>
    <w:rsid w:val="00D26D70"/>
    <w:rsid w:val="00D27336"/>
    <w:rsid w:val="00D2763F"/>
    <w:rsid w:val="00D27A4A"/>
    <w:rsid w:val="00D27F2E"/>
    <w:rsid w:val="00D3014A"/>
    <w:rsid w:val="00D301FA"/>
    <w:rsid w:val="00D304E4"/>
    <w:rsid w:val="00D30B99"/>
    <w:rsid w:val="00D31053"/>
    <w:rsid w:val="00D310B3"/>
    <w:rsid w:val="00D311CC"/>
    <w:rsid w:val="00D31594"/>
    <w:rsid w:val="00D31637"/>
    <w:rsid w:val="00D31953"/>
    <w:rsid w:val="00D31A3A"/>
    <w:rsid w:val="00D31BE6"/>
    <w:rsid w:val="00D31C70"/>
    <w:rsid w:val="00D31DF7"/>
    <w:rsid w:val="00D31E6D"/>
    <w:rsid w:val="00D31F69"/>
    <w:rsid w:val="00D3291A"/>
    <w:rsid w:val="00D32AFB"/>
    <w:rsid w:val="00D32FDD"/>
    <w:rsid w:val="00D33359"/>
    <w:rsid w:val="00D3349D"/>
    <w:rsid w:val="00D33892"/>
    <w:rsid w:val="00D33EB1"/>
    <w:rsid w:val="00D34E94"/>
    <w:rsid w:val="00D3506E"/>
    <w:rsid w:val="00D35370"/>
    <w:rsid w:val="00D353E7"/>
    <w:rsid w:val="00D3546F"/>
    <w:rsid w:val="00D35E8C"/>
    <w:rsid w:val="00D35F48"/>
    <w:rsid w:val="00D360FC"/>
    <w:rsid w:val="00D3616A"/>
    <w:rsid w:val="00D36231"/>
    <w:rsid w:val="00D363C3"/>
    <w:rsid w:val="00D36901"/>
    <w:rsid w:val="00D374C2"/>
    <w:rsid w:val="00D37527"/>
    <w:rsid w:val="00D37775"/>
    <w:rsid w:val="00D377EE"/>
    <w:rsid w:val="00D37823"/>
    <w:rsid w:val="00D37A56"/>
    <w:rsid w:val="00D40364"/>
    <w:rsid w:val="00D4056E"/>
    <w:rsid w:val="00D405A2"/>
    <w:rsid w:val="00D407FC"/>
    <w:rsid w:val="00D40D5B"/>
    <w:rsid w:val="00D40FD8"/>
    <w:rsid w:val="00D412E3"/>
    <w:rsid w:val="00D4180E"/>
    <w:rsid w:val="00D41A17"/>
    <w:rsid w:val="00D41E9C"/>
    <w:rsid w:val="00D4216E"/>
    <w:rsid w:val="00D42687"/>
    <w:rsid w:val="00D426D6"/>
    <w:rsid w:val="00D42B96"/>
    <w:rsid w:val="00D43496"/>
    <w:rsid w:val="00D43616"/>
    <w:rsid w:val="00D4383F"/>
    <w:rsid w:val="00D43B4B"/>
    <w:rsid w:val="00D43F1A"/>
    <w:rsid w:val="00D4430B"/>
    <w:rsid w:val="00D44349"/>
    <w:rsid w:val="00D44BDC"/>
    <w:rsid w:val="00D44F94"/>
    <w:rsid w:val="00D451DE"/>
    <w:rsid w:val="00D45419"/>
    <w:rsid w:val="00D45790"/>
    <w:rsid w:val="00D45AF9"/>
    <w:rsid w:val="00D45BFF"/>
    <w:rsid w:val="00D46064"/>
    <w:rsid w:val="00D4611E"/>
    <w:rsid w:val="00D4629B"/>
    <w:rsid w:val="00D46480"/>
    <w:rsid w:val="00D464AC"/>
    <w:rsid w:val="00D467B5"/>
    <w:rsid w:val="00D472D3"/>
    <w:rsid w:val="00D47850"/>
    <w:rsid w:val="00D47B07"/>
    <w:rsid w:val="00D503E9"/>
    <w:rsid w:val="00D520C6"/>
    <w:rsid w:val="00D5227A"/>
    <w:rsid w:val="00D524E6"/>
    <w:rsid w:val="00D52645"/>
    <w:rsid w:val="00D526C4"/>
    <w:rsid w:val="00D52C92"/>
    <w:rsid w:val="00D52FE6"/>
    <w:rsid w:val="00D533BF"/>
    <w:rsid w:val="00D53C41"/>
    <w:rsid w:val="00D54091"/>
    <w:rsid w:val="00D54101"/>
    <w:rsid w:val="00D54CEE"/>
    <w:rsid w:val="00D552E8"/>
    <w:rsid w:val="00D603FC"/>
    <w:rsid w:val="00D6058C"/>
    <w:rsid w:val="00D608C1"/>
    <w:rsid w:val="00D60B7C"/>
    <w:rsid w:val="00D610BA"/>
    <w:rsid w:val="00D61680"/>
    <w:rsid w:val="00D61A00"/>
    <w:rsid w:val="00D6250A"/>
    <w:rsid w:val="00D62554"/>
    <w:rsid w:val="00D6265B"/>
    <w:rsid w:val="00D62DDC"/>
    <w:rsid w:val="00D62E5B"/>
    <w:rsid w:val="00D631AD"/>
    <w:rsid w:val="00D6345D"/>
    <w:rsid w:val="00D6345E"/>
    <w:rsid w:val="00D63836"/>
    <w:rsid w:val="00D638C3"/>
    <w:rsid w:val="00D638E4"/>
    <w:rsid w:val="00D64D30"/>
    <w:rsid w:val="00D654E2"/>
    <w:rsid w:val="00D65E49"/>
    <w:rsid w:val="00D66216"/>
    <w:rsid w:val="00D66782"/>
    <w:rsid w:val="00D66F2A"/>
    <w:rsid w:val="00D671DF"/>
    <w:rsid w:val="00D67252"/>
    <w:rsid w:val="00D672D8"/>
    <w:rsid w:val="00D67346"/>
    <w:rsid w:val="00D67B6F"/>
    <w:rsid w:val="00D67ED4"/>
    <w:rsid w:val="00D67F2D"/>
    <w:rsid w:val="00D700B3"/>
    <w:rsid w:val="00D70131"/>
    <w:rsid w:val="00D70250"/>
    <w:rsid w:val="00D7047A"/>
    <w:rsid w:val="00D706A3"/>
    <w:rsid w:val="00D70708"/>
    <w:rsid w:val="00D70C94"/>
    <w:rsid w:val="00D70F77"/>
    <w:rsid w:val="00D711CA"/>
    <w:rsid w:val="00D715BA"/>
    <w:rsid w:val="00D71A03"/>
    <w:rsid w:val="00D71DBA"/>
    <w:rsid w:val="00D71FF2"/>
    <w:rsid w:val="00D72569"/>
    <w:rsid w:val="00D7272B"/>
    <w:rsid w:val="00D72D22"/>
    <w:rsid w:val="00D72E80"/>
    <w:rsid w:val="00D73CBF"/>
    <w:rsid w:val="00D73F61"/>
    <w:rsid w:val="00D7472F"/>
    <w:rsid w:val="00D74C39"/>
    <w:rsid w:val="00D75138"/>
    <w:rsid w:val="00D75AF4"/>
    <w:rsid w:val="00D75AFF"/>
    <w:rsid w:val="00D76518"/>
    <w:rsid w:val="00D768C1"/>
    <w:rsid w:val="00D77567"/>
    <w:rsid w:val="00D77B24"/>
    <w:rsid w:val="00D80A82"/>
    <w:rsid w:val="00D80C5F"/>
    <w:rsid w:val="00D81224"/>
    <w:rsid w:val="00D81378"/>
    <w:rsid w:val="00D81782"/>
    <w:rsid w:val="00D817A8"/>
    <w:rsid w:val="00D8207D"/>
    <w:rsid w:val="00D82B77"/>
    <w:rsid w:val="00D82F67"/>
    <w:rsid w:val="00D833C2"/>
    <w:rsid w:val="00D836BB"/>
    <w:rsid w:val="00D83B5A"/>
    <w:rsid w:val="00D83EF3"/>
    <w:rsid w:val="00D8413E"/>
    <w:rsid w:val="00D849C0"/>
    <w:rsid w:val="00D84A74"/>
    <w:rsid w:val="00D84B6A"/>
    <w:rsid w:val="00D84E42"/>
    <w:rsid w:val="00D84FFE"/>
    <w:rsid w:val="00D8512A"/>
    <w:rsid w:val="00D86B72"/>
    <w:rsid w:val="00D873C2"/>
    <w:rsid w:val="00D90A8C"/>
    <w:rsid w:val="00D90B49"/>
    <w:rsid w:val="00D90B65"/>
    <w:rsid w:val="00D910B2"/>
    <w:rsid w:val="00D91399"/>
    <w:rsid w:val="00D91413"/>
    <w:rsid w:val="00D923DC"/>
    <w:rsid w:val="00D92597"/>
    <w:rsid w:val="00D92728"/>
    <w:rsid w:val="00D928E7"/>
    <w:rsid w:val="00D92977"/>
    <w:rsid w:val="00D9326A"/>
    <w:rsid w:val="00D938E0"/>
    <w:rsid w:val="00D93C36"/>
    <w:rsid w:val="00D943FE"/>
    <w:rsid w:val="00D947A6"/>
    <w:rsid w:val="00D94C20"/>
    <w:rsid w:val="00D95219"/>
    <w:rsid w:val="00D95296"/>
    <w:rsid w:val="00D956A3"/>
    <w:rsid w:val="00D9581F"/>
    <w:rsid w:val="00D960F7"/>
    <w:rsid w:val="00D967FC"/>
    <w:rsid w:val="00D96CC0"/>
    <w:rsid w:val="00D971D3"/>
    <w:rsid w:val="00D976C5"/>
    <w:rsid w:val="00DA009F"/>
    <w:rsid w:val="00DA0502"/>
    <w:rsid w:val="00DA0616"/>
    <w:rsid w:val="00DA125A"/>
    <w:rsid w:val="00DA1595"/>
    <w:rsid w:val="00DA19D3"/>
    <w:rsid w:val="00DA265C"/>
    <w:rsid w:val="00DA2841"/>
    <w:rsid w:val="00DA2971"/>
    <w:rsid w:val="00DA2DCF"/>
    <w:rsid w:val="00DA3050"/>
    <w:rsid w:val="00DA3527"/>
    <w:rsid w:val="00DA38EA"/>
    <w:rsid w:val="00DA3EB9"/>
    <w:rsid w:val="00DA420B"/>
    <w:rsid w:val="00DA433C"/>
    <w:rsid w:val="00DA4432"/>
    <w:rsid w:val="00DA4B30"/>
    <w:rsid w:val="00DA4E51"/>
    <w:rsid w:val="00DA4FD3"/>
    <w:rsid w:val="00DA5287"/>
    <w:rsid w:val="00DA528C"/>
    <w:rsid w:val="00DA5C76"/>
    <w:rsid w:val="00DA5CAB"/>
    <w:rsid w:val="00DA5FC1"/>
    <w:rsid w:val="00DA7956"/>
    <w:rsid w:val="00DA7EEE"/>
    <w:rsid w:val="00DB09E5"/>
    <w:rsid w:val="00DB0F02"/>
    <w:rsid w:val="00DB1DE0"/>
    <w:rsid w:val="00DB1F9D"/>
    <w:rsid w:val="00DB1FA2"/>
    <w:rsid w:val="00DB1FB3"/>
    <w:rsid w:val="00DB2093"/>
    <w:rsid w:val="00DB282F"/>
    <w:rsid w:val="00DB2D51"/>
    <w:rsid w:val="00DB3370"/>
    <w:rsid w:val="00DB33DB"/>
    <w:rsid w:val="00DB348A"/>
    <w:rsid w:val="00DB381B"/>
    <w:rsid w:val="00DB3A99"/>
    <w:rsid w:val="00DB3FC1"/>
    <w:rsid w:val="00DB418E"/>
    <w:rsid w:val="00DB46CD"/>
    <w:rsid w:val="00DB49F1"/>
    <w:rsid w:val="00DB4B76"/>
    <w:rsid w:val="00DB4C35"/>
    <w:rsid w:val="00DB4D57"/>
    <w:rsid w:val="00DB4DFD"/>
    <w:rsid w:val="00DB5160"/>
    <w:rsid w:val="00DB53C5"/>
    <w:rsid w:val="00DB56CF"/>
    <w:rsid w:val="00DB5BEB"/>
    <w:rsid w:val="00DB5BEE"/>
    <w:rsid w:val="00DB609D"/>
    <w:rsid w:val="00DB62B8"/>
    <w:rsid w:val="00DB689E"/>
    <w:rsid w:val="00DB68BF"/>
    <w:rsid w:val="00DB6F03"/>
    <w:rsid w:val="00DB73E6"/>
    <w:rsid w:val="00DB7783"/>
    <w:rsid w:val="00DB7E51"/>
    <w:rsid w:val="00DC0455"/>
    <w:rsid w:val="00DC04A8"/>
    <w:rsid w:val="00DC1200"/>
    <w:rsid w:val="00DC129F"/>
    <w:rsid w:val="00DC15C4"/>
    <w:rsid w:val="00DC1BDD"/>
    <w:rsid w:val="00DC1D77"/>
    <w:rsid w:val="00DC1DCD"/>
    <w:rsid w:val="00DC2219"/>
    <w:rsid w:val="00DC2528"/>
    <w:rsid w:val="00DC27E6"/>
    <w:rsid w:val="00DC2885"/>
    <w:rsid w:val="00DC2A5E"/>
    <w:rsid w:val="00DC2B5A"/>
    <w:rsid w:val="00DC369E"/>
    <w:rsid w:val="00DC3D72"/>
    <w:rsid w:val="00DC3EE9"/>
    <w:rsid w:val="00DC439E"/>
    <w:rsid w:val="00DC43B1"/>
    <w:rsid w:val="00DC46D2"/>
    <w:rsid w:val="00DC49E4"/>
    <w:rsid w:val="00DC4B3A"/>
    <w:rsid w:val="00DC5A14"/>
    <w:rsid w:val="00DC5A1F"/>
    <w:rsid w:val="00DC5D93"/>
    <w:rsid w:val="00DC63D7"/>
    <w:rsid w:val="00DC6807"/>
    <w:rsid w:val="00DC6D11"/>
    <w:rsid w:val="00DC6DED"/>
    <w:rsid w:val="00DC70F8"/>
    <w:rsid w:val="00DC71CD"/>
    <w:rsid w:val="00DC7466"/>
    <w:rsid w:val="00DD00C1"/>
    <w:rsid w:val="00DD04DB"/>
    <w:rsid w:val="00DD10D6"/>
    <w:rsid w:val="00DD1101"/>
    <w:rsid w:val="00DD1215"/>
    <w:rsid w:val="00DD1655"/>
    <w:rsid w:val="00DD1B32"/>
    <w:rsid w:val="00DD1B48"/>
    <w:rsid w:val="00DD2296"/>
    <w:rsid w:val="00DD24B8"/>
    <w:rsid w:val="00DD2546"/>
    <w:rsid w:val="00DD25BE"/>
    <w:rsid w:val="00DD2687"/>
    <w:rsid w:val="00DD2A0D"/>
    <w:rsid w:val="00DD2CDF"/>
    <w:rsid w:val="00DD356D"/>
    <w:rsid w:val="00DD3602"/>
    <w:rsid w:val="00DD3A4C"/>
    <w:rsid w:val="00DD3B1C"/>
    <w:rsid w:val="00DD3C06"/>
    <w:rsid w:val="00DD449C"/>
    <w:rsid w:val="00DD495B"/>
    <w:rsid w:val="00DD4C9C"/>
    <w:rsid w:val="00DD4EE9"/>
    <w:rsid w:val="00DD56D4"/>
    <w:rsid w:val="00DD56E2"/>
    <w:rsid w:val="00DD5723"/>
    <w:rsid w:val="00DD5917"/>
    <w:rsid w:val="00DD5EB8"/>
    <w:rsid w:val="00DD5FCD"/>
    <w:rsid w:val="00DD609A"/>
    <w:rsid w:val="00DD643D"/>
    <w:rsid w:val="00DD657C"/>
    <w:rsid w:val="00DD6F0A"/>
    <w:rsid w:val="00DD76B0"/>
    <w:rsid w:val="00DE0168"/>
    <w:rsid w:val="00DE04AE"/>
    <w:rsid w:val="00DE0692"/>
    <w:rsid w:val="00DE09F5"/>
    <w:rsid w:val="00DE0D53"/>
    <w:rsid w:val="00DE0E2D"/>
    <w:rsid w:val="00DE160A"/>
    <w:rsid w:val="00DE1887"/>
    <w:rsid w:val="00DE1B3A"/>
    <w:rsid w:val="00DE273E"/>
    <w:rsid w:val="00DE2A64"/>
    <w:rsid w:val="00DE2AF4"/>
    <w:rsid w:val="00DE316A"/>
    <w:rsid w:val="00DE371D"/>
    <w:rsid w:val="00DE3C9A"/>
    <w:rsid w:val="00DE3D8D"/>
    <w:rsid w:val="00DE458C"/>
    <w:rsid w:val="00DE4941"/>
    <w:rsid w:val="00DE4F28"/>
    <w:rsid w:val="00DE60B6"/>
    <w:rsid w:val="00DE631B"/>
    <w:rsid w:val="00DE6D61"/>
    <w:rsid w:val="00DE6D94"/>
    <w:rsid w:val="00DE7227"/>
    <w:rsid w:val="00DE756B"/>
    <w:rsid w:val="00DE7656"/>
    <w:rsid w:val="00DE79CD"/>
    <w:rsid w:val="00DF066A"/>
    <w:rsid w:val="00DF06B2"/>
    <w:rsid w:val="00DF0C0B"/>
    <w:rsid w:val="00DF1928"/>
    <w:rsid w:val="00DF1E2B"/>
    <w:rsid w:val="00DF1F61"/>
    <w:rsid w:val="00DF2862"/>
    <w:rsid w:val="00DF2C02"/>
    <w:rsid w:val="00DF34C0"/>
    <w:rsid w:val="00DF3DD4"/>
    <w:rsid w:val="00DF42BD"/>
    <w:rsid w:val="00DF448B"/>
    <w:rsid w:val="00DF4996"/>
    <w:rsid w:val="00DF4BD9"/>
    <w:rsid w:val="00DF4D00"/>
    <w:rsid w:val="00DF4D05"/>
    <w:rsid w:val="00DF4E25"/>
    <w:rsid w:val="00DF509D"/>
    <w:rsid w:val="00DF51C4"/>
    <w:rsid w:val="00DF5334"/>
    <w:rsid w:val="00DF57B0"/>
    <w:rsid w:val="00DF59B4"/>
    <w:rsid w:val="00DF5A6E"/>
    <w:rsid w:val="00DF5B70"/>
    <w:rsid w:val="00DF636C"/>
    <w:rsid w:val="00DF6CD7"/>
    <w:rsid w:val="00DF75D9"/>
    <w:rsid w:val="00DF7F73"/>
    <w:rsid w:val="00E007EE"/>
    <w:rsid w:val="00E00B57"/>
    <w:rsid w:val="00E00C48"/>
    <w:rsid w:val="00E00CF4"/>
    <w:rsid w:val="00E00D7D"/>
    <w:rsid w:val="00E012FB"/>
    <w:rsid w:val="00E01410"/>
    <w:rsid w:val="00E015D6"/>
    <w:rsid w:val="00E017D7"/>
    <w:rsid w:val="00E01C46"/>
    <w:rsid w:val="00E021CF"/>
    <w:rsid w:val="00E02B3A"/>
    <w:rsid w:val="00E033D0"/>
    <w:rsid w:val="00E03421"/>
    <w:rsid w:val="00E037A3"/>
    <w:rsid w:val="00E03C6B"/>
    <w:rsid w:val="00E03EF4"/>
    <w:rsid w:val="00E046D3"/>
    <w:rsid w:val="00E048F3"/>
    <w:rsid w:val="00E05434"/>
    <w:rsid w:val="00E05728"/>
    <w:rsid w:val="00E058EB"/>
    <w:rsid w:val="00E05B3E"/>
    <w:rsid w:val="00E061D4"/>
    <w:rsid w:val="00E06312"/>
    <w:rsid w:val="00E0677B"/>
    <w:rsid w:val="00E06894"/>
    <w:rsid w:val="00E068BD"/>
    <w:rsid w:val="00E06D3F"/>
    <w:rsid w:val="00E06FF0"/>
    <w:rsid w:val="00E07B25"/>
    <w:rsid w:val="00E10072"/>
    <w:rsid w:val="00E10945"/>
    <w:rsid w:val="00E10997"/>
    <w:rsid w:val="00E10CFD"/>
    <w:rsid w:val="00E10E34"/>
    <w:rsid w:val="00E11153"/>
    <w:rsid w:val="00E11CBD"/>
    <w:rsid w:val="00E11E78"/>
    <w:rsid w:val="00E12533"/>
    <w:rsid w:val="00E12706"/>
    <w:rsid w:val="00E12D1C"/>
    <w:rsid w:val="00E130DA"/>
    <w:rsid w:val="00E133A2"/>
    <w:rsid w:val="00E134BE"/>
    <w:rsid w:val="00E13B7E"/>
    <w:rsid w:val="00E13C48"/>
    <w:rsid w:val="00E13C9E"/>
    <w:rsid w:val="00E13F29"/>
    <w:rsid w:val="00E144EE"/>
    <w:rsid w:val="00E1487B"/>
    <w:rsid w:val="00E15169"/>
    <w:rsid w:val="00E16297"/>
    <w:rsid w:val="00E16E82"/>
    <w:rsid w:val="00E1711D"/>
    <w:rsid w:val="00E1786D"/>
    <w:rsid w:val="00E17AF3"/>
    <w:rsid w:val="00E2036B"/>
    <w:rsid w:val="00E2085F"/>
    <w:rsid w:val="00E210A1"/>
    <w:rsid w:val="00E21779"/>
    <w:rsid w:val="00E2186A"/>
    <w:rsid w:val="00E219AE"/>
    <w:rsid w:val="00E219F4"/>
    <w:rsid w:val="00E21A27"/>
    <w:rsid w:val="00E21C5F"/>
    <w:rsid w:val="00E21CD6"/>
    <w:rsid w:val="00E21F0C"/>
    <w:rsid w:val="00E220B6"/>
    <w:rsid w:val="00E22261"/>
    <w:rsid w:val="00E2267A"/>
    <w:rsid w:val="00E22CA5"/>
    <w:rsid w:val="00E22EE6"/>
    <w:rsid w:val="00E22F30"/>
    <w:rsid w:val="00E23BAC"/>
    <w:rsid w:val="00E24AE0"/>
    <w:rsid w:val="00E24BFD"/>
    <w:rsid w:val="00E24E1F"/>
    <w:rsid w:val="00E24F27"/>
    <w:rsid w:val="00E2503B"/>
    <w:rsid w:val="00E2575E"/>
    <w:rsid w:val="00E25808"/>
    <w:rsid w:val="00E26379"/>
    <w:rsid w:val="00E26A56"/>
    <w:rsid w:val="00E26DB5"/>
    <w:rsid w:val="00E2785A"/>
    <w:rsid w:val="00E27EE7"/>
    <w:rsid w:val="00E30F9F"/>
    <w:rsid w:val="00E316D7"/>
    <w:rsid w:val="00E31D87"/>
    <w:rsid w:val="00E3222C"/>
    <w:rsid w:val="00E328F0"/>
    <w:rsid w:val="00E32A1F"/>
    <w:rsid w:val="00E332E8"/>
    <w:rsid w:val="00E336EA"/>
    <w:rsid w:val="00E33702"/>
    <w:rsid w:val="00E33851"/>
    <w:rsid w:val="00E33972"/>
    <w:rsid w:val="00E339EB"/>
    <w:rsid w:val="00E33BFD"/>
    <w:rsid w:val="00E33C5B"/>
    <w:rsid w:val="00E33EC0"/>
    <w:rsid w:val="00E34365"/>
    <w:rsid w:val="00E34451"/>
    <w:rsid w:val="00E346D2"/>
    <w:rsid w:val="00E348AC"/>
    <w:rsid w:val="00E34D92"/>
    <w:rsid w:val="00E34FCE"/>
    <w:rsid w:val="00E35DCB"/>
    <w:rsid w:val="00E35FBF"/>
    <w:rsid w:val="00E35FE7"/>
    <w:rsid w:val="00E3626A"/>
    <w:rsid w:val="00E365FE"/>
    <w:rsid w:val="00E369FD"/>
    <w:rsid w:val="00E37722"/>
    <w:rsid w:val="00E37938"/>
    <w:rsid w:val="00E37DFA"/>
    <w:rsid w:val="00E407CD"/>
    <w:rsid w:val="00E41B6E"/>
    <w:rsid w:val="00E41C23"/>
    <w:rsid w:val="00E41CBC"/>
    <w:rsid w:val="00E420D9"/>
    <w:rsid w:val="00E425FF"/>
    <w:rsid w:val="00E42811"/>
    <w:rsid w:val="00E434B1"/>
    <w:rsid w:val="00E43516"/>
    <w:rsid w:val="00E4374B"/>
    <w:rsid w:val="00E443AE"/>
    <w:rsid w:val="00E44870"/>
    <w:rsid w:val="00E45231"/>
    <w:rsid w:val="00E4555A"/>
    <w:rsid w:val="00E45632"/>
    <w:rsid w:val="00E4593F"/>
    <w:rsid w:val="00E459D5"/>
    <w:rsid w:val="00E45BB5"/>
    <w:rsid w:val="00E46493"/>
    <w:rsid w:val="00E46FD3"/>
    <w:rsid w:val="00E4762B"/>
    <w:rsid w:val="00E47AC9"/>
    <w:rsid w:val="00E47BE4"/>
    <w:rsid w:val="00E50B01"/>
    <w:rsid w:val="00E51B5C"/>
    <w:rsid w:val="00E51E63"/>
    <w:rsid w:val="00E52E8C"/>
    <w:rsid w:val="00E53A25"/>
    <w:rsid w:val="00E5452C"/>
    <w:rsid w:val="00E54771"/>
    <w:rsid w:val="00E54A07"/>
    <w:rsid w:val="00E54C7A"/>
    <w:rsid w:val="00E5549F"/>
    <w:rsid w:val="00E55830"/>
    <w:rsid w:val="00E5583F"/>
    <w:rsid w:val="00E55B67"/>
    <w:rsid w:val="00E55DE1"/>
    <w:rsid w:val="00E55DFF"/>
    <w:rsid w:val="00E56315"/>
    <w:rsid w:val="00E56669"/>
    <w:rsid w:val="00E56710"/>
    <w:rsid w:val="00E56CC4"/>
    <w:rsid w:val="00E56CEF"/>
    <w:rsid w:val="00E56D6B"/>
    <w:rsid w:val="00E57187"/>
    <w:rsid w:val="00E57BC0"/>
    <w:rsid w:val="00E57E0C"/>
    <w:rsid w:val="00E601EE"/>
    <w:rsid w:val="00E60647"/>
    <w:rsid w:val="00E60AA9"/>
    <w:rsid w:val="00E6112B"/>
    <w:rsid w:val="00E6220C"/>
    <w:rsid w:val="00E6239D"/>
    <w:rsid w:val="00E62801"/>
    <w:rsid w:val="00E62B4B"/>
    <w:rsid w:val="00E62E48"/>
    <w:rsid w:val="00E62EA4"/>
    <w:rsid w:val="00E62F58"/>
    <w:rsid w:val="00E63118"/>
    <w:rsid w:val="00E631F7"/>
    <w:rsid w:val="00E644D6"/>
    <w:rsid w:val="00E6458E"/>
    <w:rsid w:val="00E64A65"/>
    <w:rsid w:val="00E64C71"/>
    <w:rsid w:val="00E64E78"/>
    <w:rsid w:val="00E65011"/>
    <w:rsid w:val="00E65563"/>
    <w:rsid w:val="00E65A94"/>
    <w:rsid w:val="00E66AE3"/>
    <w:rsid w:val="00E66C5D"/>
    <w:rsid w:val="00E670E9"/>
    <w:rsid w:val="00E671C0"/>
    <w:rsid w:val="00E672B1"/>
    <w:rsid w:val="00E67936"/>
    <w:rsid w:val="00E67AF2"/>
    <w:rsid w:val="00E70325"/>
    <w:rsid w:val="00E70B8C"/>
    <w:rsid w:val="00E71156"/>
    <w:rsid w:val="00E713E7"/>
    <w:rsid w:val="00E714CE"/>
    <w:rsid w:val="00E71907"/>
    <w:rsid w:val="00E71A8A"/>
    <w:rsid w:val="00E71CC9"/>
    <w:rsid w:val="00E72165"/>
    <w:rsid w:val="00E72242"/>
    <w:rsid w:val="00E72406"/>
    <w:rsid w:val="00E72617"/>
    <w:rsid w:val="00E7282B"/>
    <w:rsid w:val="00E72A0E"/>
    <w:rsid w:val="00E72FDF"/>
    <w:rsid w:val="00E732D3"/>
    <w:rsid w:val="00E7334C"/>
    <w:rsid w:val="00E73B97"/>
    <w:rsid w:val="00E73D0F"/>
    <w:rsid w:val="00E7417F"/>
    <w:rsid w:val="00E741E0"/>
    <w:rsid w:val="00E74269"/>
    <w:rsid w:val="00E745F5"/>
    <w:rsid w:val="00E7460B"/>
    <w:rsid w:val="00E75800"/>
    <w:rsid w:val="00E758B6"/>
    <w:rsid w:val="00E75FDE"/>
    <w:rsid w:val="00E7641D"/>
    <w:rsid w:val="00E7708D"/>
    <w:rsid w:val="00E77567"/>
    <w:rsid w:val="00E77CD0"/>
    <w:rsid w:val="00E77EFB"/>
    <w:rsid w:val="00E8037C"/>
    <w:rsid w:val="00E803D0"/>
    <w:rsid w:val="00E80DBA"/>
    <w:rsid w:val="00E818FF"/>
    <w:rsid w:val="00E819BA"/>
    <w:rsid w:val="00E81BDC"/>
    <w:rsid w:val="00E81FBD"/>
    <w:rsid w:val="00E82C4C"/>
    <w:rsid w:val="00E82D1E"/>
    <w:rsid w:val="00E82DAA"/>
    <w:rsid w:val="00E83207"/>
    <w:rsid w:val="00E83549"/>
    <w:rsid w:val="00E8397B"/>
    <w:rsid w:val="00E83CDF"/>
    <w:rsid w:val="00E84012"/>
    <w:rsid w:val="00E84476"/>
    <w:rsid w:val="00E84796"/>
    <w:rsid w:val="00E84D62"/>
    <w:rsid w:val="00E85376"/>
    <w:rsid w:val="00E859B0"/>
    <w:rsid w:val="00E86698"/>
    <w:rsid w:val="00E86843"/>
    <w:rsid w:val="00E86906"/>
    <w:rsid w:val="00E86BAC"/>
    <w:rsid w:val="00E86CF2"/>
    <w:rsid w:val="00E86DC5"/>
    <w:rsid w:val="00E86DDA"/>
    <w:rsid w:val="00E86FA6"/>
    <w:rsid w:val="00E872BE"/>
    <w:rsid w:val="00E873C0"/>
    <w:rsid w:val="00E902D5"/>
    <w:rsid w:val="00E90520"/>
    <w:rsid w:val="00E90580"/>
    <w:rsid w:val="00E90C8D"/>
    <w:rsid w:val="00E9127E"/>
    <w:rsid w:val="00E9186B"/>
    <w:rsid w:val="00E91E3B"/>
    <w:rsid w:val="00E91ED5"/>
    <w:rsid w:val="00E92300"/>
    <w:rsid w:val="00E927A2"/>
    <w:rsid w:val="00E92E1A"/>
    <w:rsid w:val="00E939F1"/>
    <w:rsid w:val="00E93A21"/>
    <w:rsid w:val="00E93F9B"/>
    <w:rsid w:val="00E948A4"/>
    <w:rsid w:val="00E95053"/>
    <w:rsid w:val="00E95F00"/>
    <w:rsid w:val="00E96C2A"/>
    <w:rsid w:val="00E979B9"/>
    <w:rsid w:val="00EA05EE"/>
    <w:rsid w:val="00EA0843"/>
    <w:rsid w:val="00EA0A2F"/>
    <w:rsid w:val="00EA1957"/>
    <w:rsid w:val="00EA1E83"/>
    <w:rsid w:val="00EA29C3"/>
    <w:rsid w:val="00EA2E60"/>
    <w:rsid w:val="00EA2F74"/>
    <w:rsid w:val="00EA3E53"/>
    <w:rsid w:val="00EA4151"/>
    <w:rsid w:val="00EA46BD"/>
    <w:rsid w:val="00EA4D4F"/>
    <w:rsid w:val="00EA5918"/>
    <w:rsid w:val="00EA5A5F"/>
    <w:rsid w:val="00EA659A"/>
    <w:rsid w:val="00EA6E14"/>
    <w:rsid w:val="00EA7396"/>
    <w:rsid w:val="00EB0775"/>
    <w:rsid w:val="00EB1945"/>
    <w:rsid w:val="00EB1CB5"/>
    <w:rsid w:val="00EB2637"/>
    <w:rsid w:val="00EB31FF"/>
    <w:rsid w:val="00EB3272"/>
    <w:rsid w:val="00EB32BB"/>
    <w:rsid w:val="00EB3648"/>
    <w:rsid w:val="00EB3C0D"/>
    <w:rsid w:val="00EB3ED6"/>
    <w:rsid w:val="00EB3F5E"/>
    <w:rsid w:val="00EB4085"/>
    <w:rsid w:val="00EB40FD"/>
    <w:rsid w:val="00EB48E5"/>
    <w:rsid w:val="00EB512E"/>
    <w:rsid w:val="00EB5394"/>
    <w:rsid w:val="00EB60F8"/>
    <w:rsid w:val="00EB6119"/>
    <w:rsid w:val="00EB61B3"/>
    <w:rsid w:val="00EB65FC"/>
    <w:rsid w:val="00EB666A"/>
    <w:rsid w:val="00EB73CD"/>
    <w:rsid w:val="00EB785B"/>
    <w:rsid w:val="00EB787B"/>
    <w:rsid w:val="00EB78F4"/>
    <w:rsid w:val="00EB79F2"/>
    <w:rsid w:val="00EB7D2E"/>
    <w:rsid w:val="00EC09BA"/>
    <w:rsid w:val="00EC17E2"/>
    <w:rsid w:val="00EC19BB"/>
    <w:rsid w:val="00EC1CBA"/>
    <w:rsid w:val="00EC2500"/>
    <w:rsid w:val="00EC272E"/>
    <w:rsid w:val="00EC2756"/>
    <w:rsid w:val="00EC2B60"/>
    <w:rsid w:val="00EC3138"/>
    <w:rsid w:val="00EC314C"/>
    <w:rsid w:val="00EC3376"/>
    <w:rsid w:val="00EC36C8"/>
    <w:rsid w:val="00EC3C07"/>
    <w:rsid w:val="00EC4417"/>
    <w:rsid w:val="00EC53C0"/>
    <w:rsid w:val="00EC53C9"/>
    <w:rsid w:val="00EC5456"/>
    <w:rsid w:val="00EC5861"/>
    <w:rsid w:val="00EC5907"/>
    <w:rsid w:val="00EC610E"/>
    <w:rsid w:val="00EC6117"/>
    <w:rsid w:val="00EC6543"/>
    <w:rsid w:val="00EC6780"/>
    <w:rsid w:val="00EC6B9D"/>
    <w:rsid w:val="00EC7273"/>
    <w:rsid w:val="00EC745A"/>
    <w:rsid w:val="00EC788C"/>
    <w:rsid w:val="00EC7B42"/>
    <w:rsid w:val="00EC7DD5"/>
    <w:rsid w:val="00ED0863"/>
    <w:rsid w:val="00ED1771"/>
    <w:rsid w:val="00ED1BB8"/>
    <w:rsid w:val="00ED1EDD"/>
    <w:rsid w:val="00ED21C2"/>
    <w:rsid w:val="00ED22C4"/>
    <w:rsid w:val="00ED2455"/>
    <w:rsid w:val="00ED2DC9"/>
    <w:rsid w:val="00ED2FA4"/>
    <w:rsid w:val="00ED3165"/>
    <w:rsid w:val="00ED4174"/>
    <w:rsid w:val="00ED4F72"/>
    <w:rsid w:val="00ED5274"/>
    <w:rsid w:val="00ED5E0F"/>
    <w:rsid w:val="00ED6840"/>
    <w:rsid w:val="00ED6A33"/>
    <w:rsid w:val="00ED71EB"/>
    <w:rsid w:val="00EE0799"/>
    <w:rsid w:val="00EE0AC8"/>
    <w:rsid w:val="00EE0E8E"/>
    <w:rsid w:val="00EE1161"/>
    <w:rsid w:val="00EE3ADD"/>
    <w:rsid w:val="00EE3BF5"/>
    <w:rsid w:val="00EE3EEF"/>
    <w:rsid w:val="00EE4238"/>
    <w:rsid w:val="00EE4960"/>
    <w:rsid w:val="00EE49A4"/>
    <w:rsid w:val="00EE4A2E"/>
    <w:rsid w:val="00EE4F32"/>
    <w:rsid w:val="00EE5294"/>
    <w:rsid w:val="00EE568A"/>
    <w:rsid w:val="00EE5BC1"/>
    <w:rsid w:val="00EE63D6"/>
    <w:rsid w:val="00EE682E"/>
    <w:rsid w:val="00EE6974"/>
    <w:rsid w:val="00EE72BE"/>
    <w:rsid w:val="00EE7A04"/>
    <w:rsid w:val="00EE7D80"/>
    <w:rsid w:val="00EE7FC8"/>
    <w:rsid w:val="00EF053A"/>
    <w:rsid w:val="00EF0AD2"/>
    <w:rsid w:val="00EF0C73"/>
    <w:rsid w:val="00EF1A20"/>
    <w:rsid w:val="00EF2AC6"/>
    <w:rsid w:val="00EF30BA"/>
    <w:rsid w:val="00EF3DB0"/>
    <w:rsid w:val="00EF3E8E"/>
    <w:rsid w:val="00EF3F85"/>
    <w:rsid w:val="00EF44EA"/>
    <w:rsid w:val="00EF44F6"/>
    <w:rsid w:val="00EF4DF7"/>
    <w:rsid w:val="00EF57DD"/>
    <w:rsid w:val="00EF5A1C"/>
    <w:rsid w:val="00EF6496"/>
    <w:rsid w:val="00EF674E"/>
    <w:rsid w:val="00EF695A"/>
    <w:rsid w:val="00EF6D98"/>
    <w:rsid w:val="00EF717B"/>
    <w:rsid w:val="00EF7189"/>
    <w:rsid w:val="00EF7430"/>
    <w:rsid w:val="00EF746D"/>
    <w:rsid w:val="00EF760C"/>
    <w:rsid w:val="00EF7958"/>
    <w:rsid w:val="00EF7EFF"/>
    <w:rsid w:val="00F00BE2"/>
    <w:rsid w:val="00F00D8A"/>
    <w:rsid w:val="00F010A6"/>
    <w:rsid w:val="00F012F7"/>
    <w:rsid w:val="00F013D7"/>
    <w:rsid w:val="00F014CA"/>
    <w:rsid w:val="00F015F8"/>
    <w:rsid w:val="00F0232F"/>
    <w:rsid w:val="00F0243C"/>
    <w:rsid w:val="00F02936"/>
    <w:rsid w:val="00F031A6"/>
    <w:rsid w:val="00F04768"/>
    <w:rsid w:val="00F04C91"/>
    <w:rsid w:val="00F05022"/>
    <w:rsid w:val="00F051B4"/>
    <w:rsid w:val="00F0535E"/>
    <w:rsid w:val="00F057D4"/>
    <w:rsid w:val="00F058EC"/>
    <w:rsid w:val="00F05AD1"/>
    <w:rsid w:val="00F068F4"/>
    <w:rsid w:val="00F06AF4"/>
    <w:rsid w:val="00F06E77"/>
    <w:rsid w:val="00F06F46"/>
    <w:rsid w:val="00F07043"/>
    <w:rsid w:val="00F071BA"/>
    <w:rsid w:val="00F072F2"/>
    <w:rsid w:val="00F07892"/>
    <w:rsid w:val="00F07998"/>
    <w:rsid w:val="00F07F82"/>
    <w:rsid w:val="00F10A62"/>
    <w:rsid w:val="00F10A72"/>
    <w:rsid w:val="00F1114C"/>
    <w:rsid w:val="00F11486"/>
    <w:rsid w:val="00F116C1"/>
    <w:rsid w:val="00F11A4B"/>
    <w:rsid w:val="00F11CDD"/>
    <w:rsid w:val="00F1240C"/>
    <w:rsid w:val="00F1262F"/>
    <w:rsid w:val="00F12811"/>
    <w:rsid w:val="00F12907"/>
    <w:rsid w:val="00F12A04"/>
    <w:rsid w:val="00F12B7A"/>
    <w:rsid w:val="00F12EDB"/>
    <w:rsid w:val="00F13173"/>
    <w:rsid w:val="00F132EE"/>
    <w:rsid w:val="00F1335A"/>
    <w:rsid w:val="00F13C2C"/>
    <w:rsid w:val="00F13DC9"/>
    <w:rsid w:val="00F14A7D"/>
    <w:rsid w:val="00F15877"/>
    <w:rsid w:val="00F15CA5"/>
    <w:rsid w:val="00F15E91"/>
    <w:rsid w:val="00F15EC0"/>
    <w:rsid w:val="00F16A4C"/>
    <w:rsid w:val="00F16B70"/>
    <w:rsid w:val="00F16C5B"/>
    <w:rsid w:val="00F16D94"/>
    <w:rsid w:val="00F17D13"/>
    <w:rsid w:val="00F20699"/>
    <w:rsid w:val="00F20A11"/>
    <w:rsid w:val="00F20DC6"/>
    <w:rsid w:val="00F2116F"/>
    <w:rsid w:val="00F21C09"/>
    <w:rsid w:val="00F22A6B"/>
    <w:rsid w:val="00F22AA7"/>
    <w:rsid w:val="00F22C67"/>
    <w:rsid w:val="00F232CB"/>
    <w:rsid w:val="00F2350B"/>
    <w:rsid w:val="00F2381C"/>
    <w:rsid w:val="00F23B4D"/>
    <w:rsid w:val="00F23B99"/>
    <w:rsid w:val="00F23F12"/>
    <w:rsid w:val="00F24160"/>
    <w:rsid w:val="00F24378"/>
    <w:rsid w:val="00F245BF"/>
    <w:rsid w:val="00F247ED"/>
    <w:rsid w:val="00F24814"/>
    <w:rsid w:val="00F24AA8"/>
    <w:rsid w:val="00F251CE"/>
    <w:rsid w:val="00F25374"/>
    <w:rsid w:val="00F2560E"/>
    <w:rsid w:val="00F2674C"/>
    <w:rsid w:val="00F267A6"/>
    <w:rsid w:val="00F26C7E"/>
    <w:rsid w:val="00F270E0"/>
    <w:rsid w:val="00F2763E"/>
    <w:rsid w:val="00F27650"/>
    <w:rsid w:val="00F27977"/>
    <w:rsid w:val="00F300D3"/>
    <w:rsid w:val="00F302F7"/>
    <w:rsid w:val="00F30537"/>
    <w:rsid w:val="00F30579"/>
    <w:rsid w:val="00F3132E"/>
    <w:rsid w:val="00F31606"/>
    <w:rsid w:val="00F3198A"/>
    <w:rsid w:val="00F319DD"/>
    <w:rsid w:val="00F31B76"/>
    <w:rsid w:val="00F328ED"/>
    <w:rsid w:val="00F33232"/>
    <w:rsid w:val="00F33299"/>
    <w:rsid w:val="00F335DC"/>
    <w:rsid w:val="00F33672"/>
    <w:rsid w:val="00F34824"/>
    <w:rsid w:val="00F34DE3"/>
    <w:rsid w:val="00F34EA8"/>
    <w:rsid w:val="00F351C6"/>
    <w:rsid w:val="00F3594B"/>
    <w:rsid w:val="00F35C06"/>
    <w:rsid w:val="00F35F29"/>
    <w:rsid w:val="00F36CA0"/>
    <w:rsid w:val="00F36D1A"/>
    <w:rsid w:val="00F3789D"/>
    <w:rsid w:val="00F37E44"/>
    <w:rsid w:val="00F400DE"/>
    <w:rsid w:val="00F4015D"/>
    <w:rsid w:val="00F405A3"/>
    <w:rsid w:val="00F41777"/>
    <w:rsid w:val="00F41925"/>
    <w:rsid w:val="00F424CA"/>
    <w:rsid w:val="00F42D63"/>
    <w:rsid w:val="00F42EFC"/>
    <w:rsid w:val="00F43423"/>
    <w:rsid w:val="00F43DD4"/>
    <w:rsid w:val="00F440A2"/>
    <w:rsid w:val="00F45655"/>
    <w:rsid w:val="00F45A88"/>
    <w:rsid w:val="00F460AE"/>
    <w:rsid w:val="00F4610D"/>
    <w:rsid w:val="00F46703"/>
    <w:rsid w:val="00F46F54"/>
    <w:rsid w:val="00F4701F"/>
    <w:rsid w:val="00F4723A"/>
    <w:rsid w:val="00F475B1"/>
    <w:rsid w:val="00F4775A"/>
    <w:rsid w:val="00F47799"/>
    <w:rsid w:val="00F47CA8"/>
    <w:rsid w:val="00F5017F"/>
    <w:rsid w:val="00F50391"/>
    <w:rsid w:val="00F50518"/>
    <w:rsid w:val="00F50AF3"/>
    <w:rsid w:val="00F5136B"/>
    <w:rsid w:val="00F51971"/>
    <w:rsid w:val="00F51BA2"/>
    <w:rsid w:val="00F52781"/>
    <w:rsid w:val="00F527E4"/>
    <w:rsid w:val="00F5306C"/>
    <w:rsid w:val="00F530F4"/>
    <w:rsid w:val="00F53127"/>
    <w:rsid w:val="00F53144"/>
    <w:rsid w:val="00F53795"/>
    <w:rsid w:val="00F53B54"/>
    <w:rsid w:val="00F54005"/>
    <w:rsid w:val="00F5401B"/>
    <w:rsid w:val="00F544D6"/>
    <w:rsid w:val="00F545C0"/>
    <w:rsid w:val="00F546F5"/>
    <w:rsid w:val="00F54DC8"/>
    <w:rsid w:val="00F54FFE"/>
    <w:rsid w:val="00F55117"/>
    <w:rsid w:val="00F556C3"/>
    <w:rsid w:val="00F55951"/>
    <w:rsid w:val="00F55996"/>
    <w:rsid w:val="00F55F2B"/>
    <w:rsid w:val="00F561A5"/>
    <w:rsid w:val="00F56304"/>
    <w:rsid w:val="00F563A8"/>
    <w:rsid w:val="00F56963"/>
    <w:rsid w:val="00F56CA5"/>
    <w:rsid w:val="00F600BA"/>
    <w:rsid w:val="00F600F0"/>
    <w:rsid w:val="00F60263"/>
    <w:rsid w:val="00F604DE"/>
    <w:rsid w:val="00F61326"/>
    <w:rsid w:val="00F6144C"/>
    <w:rsid w:val="00F61946"/>
    <w:rsid w:val="00F621E8"/>
    <w:rsid w:val="00F62311"/>
    <w:rsid w:val="00F624C0"/>
    <w:rsid w:val="00F62535"/>
    <w:rsid w:val="00F625F8"/>
    <w:rsid w:val="00F625FC"/>
    <w:rsid w:val="00F63F95"/>
    <w:rsid w:val="00F6430F"/>
    <w:rsid w:val="00F64416"/>
    <w:rsid w:val="00F64A08"/>
    <w:rsid w:val="00F64A29"/>
    <w:rsid w:val="00F655F4"/>
    <w:rsid w:val="00F65871"/>
    <w:rsid w:val="00F65BA7"/>
    <w:rsid w:val="00F65DBF"/>
    <w:rsid w:val="00F65E95"/>
    <w:rsid w:val="00F66349"/>
    <w:rsid w:val="00F66CF1"/>
    <w:rsid w:val="00F670A4"/>
    <w:rsid w:val="00F672AD"/>
    <w:rsid w:val="00F677B5"/>
    <w:rsid w:val="00F67994"/>
    <w:rsid w:val="00F67EB7"/>
    <w:rsid w:val="00F705B6"/>
    <w:rsid w:val="00F70641"/>
    <w:rsid w:val="00F706EF"/>
    <w:rsid w:val="00F70FDA"/>
    <w:rsid w:val="00F711BC"/>
    <w:rsid w:val="00F711FD"/>
    <w:rsid w:val="00F712FF"/>
    <w:rsid w:val="00F716D2"/>
    <w:rsid w:val="00F717D9"/>
    <w:rsid w:val="00F72544"/>
    <w:rsid w:val="00F72643"/>
    <w:rsid w:val="00F73202"/>
    <w:rsid w:val="00F73209"/>
    <w:rsid w:val="00F7350C"/>
    <w:rsid w:val="00F73A73"/>
    <w:rsid w:val="00F73E09"/>
    <w:rsid w:val="00F73FC8"/>
    <w:rsid w:val="00F74540"/>
    <w:rsid w:val="00F75552"/>
    <w:rsid w:val="00F75B44"/>
    <w:rsid w:val="00F77C8C"/>
    <w:rsid w:val="00F80997"/>
    <w:rsid w:val="00F815D4"/>
    <w:rsid w:val="00F81606"/>
    <w:rsid w:val="00F8186B"/>
    <w:rsid w:val="00F81ABA"/>
    <w:rsid w:val="00F82019"/>
    <w:rsid w:val="00F820B8"/>
    <w:rsid w:val="00F82249"/>
    <w:rsid w:val="00F82362"/>
    <w:rsid w:val="00F82600"/>
    <w:rsid w:val="00F82630"/>
    <w:rsid w:val="00F82721"/>
    <w:rsid w:val="00F828E6"/>
    <w:rsid w:val="00F8294A"/>
    <w:rsid w:val="00F83155"/>
    <w:rsid w:val="00F8321B"/>
    <w:rsid w:val="00F83A48"/>
    <w:rsid w:val="00F83B1A"/>
    <w:rsid w:val="00F8453D"/>
    <w:rsid w:val="00F84755"/>
    <w:rsid w:val="00F84C49"/>
    <w:rsid w:val="00F84ECF"/>
    <w:rsid w:val="00F850C4"/>
    <w:rsid w:val="00F851A0"/>
    <w:rsid w:val="00F85343"/>
    <w:rsid w:val="00F857E9"/>
    <w:rsid w:val="00F85AC0"/>
    <w:rsid w:val="00F85DD4"/>
    <w:rsid w:val="00F85FCA"/>
    <w:rsid w:val="00F863D1"/>
    <w:rsid w:val="00F8651E"/>
    <w:rsid w:val="00F86FF1"/>
    <w:rsid w:val="00F87280"/>
    <w:rsid w:val="00F874A1"/>
    <w:rsid w:val="00F877F4"/>
    <w:rsid w:val="00F87A90"/>
    <w:rsid w:val="00F87C29"/>
    <w:rsid w:val="00F87C83"/>
    <w:rsid w:val="00F87D65"/>
    <w:rsid w:val="00F87E02"/>
    <w:rsid w:val="00F90026"/>
    <w:rsid w:val="00F90EFB"/>
    <w:rsid w:val="00F912D6"/>
    <w:rsid w:val="00F91EC5"/>
    <w:rsid w:val="00F91F25"/>
    <w:rsid w:val="00F92A29"/>
    <w:rsid w:val="00F92FC1"/>
    <w:rsid w:val="00F9351E"/>
    <w:rsid w:val="00F93D36"/>
    <w:rsid w:val="00F943C6"/>
    <w:rsid w:val="00F947D3"/>
    <w:rsid w:val="00F95202"/>
    <w:rsid w:val="00F95AAB"/>
    <w:rsid w:val="00F96A30"/>
    <w:rsid w:val="00F96AAA"/>
    <w:rsid w:val="00F97B0D"/>
    <w:rsid w:val="00F97E65"/>
    <w:rsid w:val="00FA0009"/>
    <w:rsid w:val="00FA0B8B"/>
    <w:rsid w:val="00FA1367"/>
    <w:rsid w:val="00FA14DD"/>
    <w:rsid w:val="00FA1620"/>
    <w:rsid w:val="00FA1B1B"/>
    <w:rsid w:val="00FA2784"/>
    <w:rsid w:val="00FA2958"/>
    <w:rsid w:val="00FA3339"/>
    <w:rsid w:val="00FA3354"/>
    <w:rsid w:val="00FA34C4"/>
    <w:rsid w:val="00FA37B9"/>
    <w:rsid w:val="00FA3973"/>
    <w:rsid w:val="00FA3FFB"/>
    <w:rsid w:val="00FA434B"/>
    <w:rsid w:val="00FA49CC"/>
    <w:rsid w:val="00FA4DF9"/>
    <w:rsid w:val="00FA51BB"/>
    <w:rsid w:val="00FA65B8"/>
    <w:rsid w:val="00FA66FE"/>
    <w:rsid w:val="00FA68F2"/>
    <w:rsid w:val="00FA6AAB"/>
    <w:rsid w:val="00FA6E45"/>
    <w:rsid w:val="00FA77DC"/>
    <w:rsid w:val="00FA7D26"/>
    <w:rsid w:val="00FA7DD0"/>
    <w:rsid w:val="00FB0BC5"/>
    <w:rsid w:val="00FB0ECB"/>
    <w:rsid w:val="00FB1546"/>
    <w:rsid w:val="00FB1B58"/>
    <w:rsid w:val="00FB2018"/>
    <w:rsid w:val="00FB2212"/>
    <w:rsid w:val="00FB22CF"/>
    <w:rsid w:val="00FB3452"/>
    <w:rsid w:val="00FB3871"/>
    <w:rsid w:val="00FB462A"/>
    <w:rsid w:val="00FB4671"/>
    <w:rsid w:val="00FB48B2"/>
    <w:rsid w:val="00FB50B5"/>
    <w:rsid w:val="00FB5273"/>
    <w:rsid w:val="00FB57D3"/>
    <w:rsid w:val="00FB5CC7"/>
    <w:rsid w:val="00FB5D2C"/>
    <w:rsid w:val="00FB63C4"/>
    <w:rsid w:val="00FB647F"/>
    <w:rsid w:val="00FB75F3"/>
    <w:rsid w:val="00FB7C97"/>
    <w:rsid w:val="00FB7D6C"/>
    <w:rsid w:val="00FC0265"/>
    <w:rsid w:val="00FC0399"/>
    <w:rsid w:val="00FC06C4"/>
    <w:rsid w:val="00FC0A48"/>
    <w:rsid w:val="00FC0CD9"/>
    <w:rsid w:val="00FC0DE0"/>
    <w:rsid w:val="00FC1ADD"/>
    <w:rsid w:val="00FC1B13"/>
    <w:rsid w:val="00FC1E80"/>
    <w:rsid w:val="00FC243D"/>
    <w:rsid w:val="00FC2677"/>
    <w:rsid w:val="00FC2AEA"/>
    <w:rsid w:val="00FC2CF6"/>
    <w:rsid w:val="00FC2E87"/>
    <w:rsid w:val="00FC365B"/>
    <w:rsid w:val="00FC3AFA"/>
    <w:rsid w:val="00FC47F6"/>
    <w:rsid w:val="00FC48D0"/>
    <w:rsid w:val="00FC4C74"/>
    <w:rsid w:val="00FC4E98"/>
    <w:rsid w:val="00FC4FB4"/>
    <w:rsid w:val="00FC51EF"/>
    <w:rsid w:val="00FC5576"/>
    <w:rsid w:val="00FC5C82"/>
    <w:rsid w:val="00FC5CEB"/>
    <w:rsid w:val="00FC5EA0"/>
    <w:rsid w:val="00FC601B"/>
    <w:rsid w:val="00FC6157"/>
    <w:rsid w:val="00FC6E85"/>
    <w:rsid w:val="00FC762B"/>
    <w:rsid w:val="00FD00B3"/>
    <w:rsid w:val="00FD0306"/>
    <w:rsid w:val="00FD099B"/>
    <w:rsid w:val="00FD0BB6"/>
    <w:rsid w:val="00FD0D3F"/>
    <w:rsid w:val="00FD0ED9"/>
    <w:rsid w:val="00FD146F"/>
    <w:rsid w:val="00FD21E7"/>
    <w:rsid w:val="00FD2235"/>
    <w:rsid w:val="00FD24A1"/>
    <w:rsid w:val="00FD265B"/>
    <w:rsid w:val="00FD28C7"/>
    <w:rsid w:val="00FD2C33"/>
    <w:rsid w:val="00FD2E21"/>
    <w:rsid w:val="00FD3B8C"/>
    <w:rsid w:val="00FD5793"/>
    <w:rsid w:val="00FD5A2C"/>
    <w:rsid w:val="00FD5D66"/>
    <w:rsid w:val="00FD5D7D"/>
    <w:rsid w:val="00FD62DD"/>
    <w:rsid w:val="00FD6F96"/>
    <w:rsid w:val="00FD781F"/>
    <w:rsid w:val="00FD7988"/>
    <w:rsid w:val="00FE03E1"/>
    <w:rsid w:val="00FE05A3"/>
    <w:rsid w:val="00FE0B0E"/>
    <w:rsid w:val="00FE0F89"/>
    <w:rsid w:val="00FE26C1"/>
    <w:rsid w:val="00FE2769"/>
    <w:rsid w:val="00FE2B95"/>
    <w:rsid w:val="00FE32A7"/>
    <w:rsid w:val="00FE3741"/>
    <w:rsid w:val="00FE3839"/>
    <w:rsid w:val="00FE3917"/>
    <w:rsid w:val="00FE3B39"/>
    <w:rsid w:val="00FE3E36"/>
    <w:rsid w:val="00FE4741"/>
    <w:rsid w:val="00FE500D"/>
    <w:rsid w:val="00FE509B"/>
    <w:rsid w:val="00FE54FA"/>
    <w:rsid w:val="00FE5857"/>
    <w:rsid w:val="00FE5B27"/>
    <w:rsid w:val="00FE5C4A"/>
    <w:rsid w:val="00FE5D4B"/>
    <w:rsid w:val="00FE64B3"/>
    <w:rsid w:val="00FE64EE"/>
    <w:rsid w:val="00FE68C5"/>
    <w:rsid w:val="00FE69BA"/>
    <w:rsid w:val="00FE6D2D"/>
    <w:rsid w:val="00FE6D9C"/>
    <w:rsid w:val="00FE786F"/>
    <w:rsid w:val="00FE7A18"/>
    <w:rsid w:val="00FE7D57"/>
    <w:rsid w:val="00FF007C"/>
    <w:rsid w:val="00FF00BA"/>
    <w:rsid w:val="00FF0552"/>
    <w:rsid w:val="00FF148E"/>
    <w:rsid w:val="00FF14D3"/>
    <w:rsid w:val="00FF15D4"/>
    <w:rsid w:val="00FF16CA"/>
    <w:rsid w:val="00FF1DDE"/>
    <w:rsid w:val="00FF2445"/>
    <w:rsid w:val="00FF2E9F"/>
    <w:rsid w:val="00FF3EE1"/>
    <w:rsid w:val="00FF408C"/>
    <w:rsid w:val="00FF4787"/>
    <w:rsid w:val="00FF4E7E"/>
    <w:rsid w:val="00FF51CE"/>
    <w:rsid w:val="00FF51E9"/>
    <w:rsid w:val="00FF5A67"/>
    <w:rsid w:val="00FF5B20"/>
    <w:rsid w:val="00FF5D8A"/>
    <w:rsid w:val="00FF62F6"/>
    <w:rsid w:val="00FF6507"/>
    <w:rsid w:val="00FF6BCF"/>
    <w:rsid w:val="00FF6C02"/>
    <w:rsid w:val="00FF702D"/>
    <w:rsid w:val="00FF7232"/>
    <w:rsid w:val="00FF76C9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04C52"/>
  <w15:docId w15:val="{0977ABED-02D5-4BBE-8AC4-E54A5545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macro" w:semiHidden="1" w:uiPriority="99" w:unhideWhenUsed="1"/>
    <w:lsdException w:name="toa heading" w:semiHidden="1" w:uiPriority="99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688D"/>
    <w:pPr>
      <w:spacing w:line="240" w:lineRule="atLeast"/>
    </w:pPr>
    <w:rPr>
      <w:rFonts w:ascii="Wingdings" w:hAnsi="Wingdings"/>
      <w:lang w:val="en-GB"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cs="Brush Script MT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  <w:uiPriority w:val="99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</w:style>
  <w:style w:type="paragraph" w:styleId="BodyText">
    <w:name w:val="Body Text"/>
    <w:basedOn w:val="Normal"/>
    <w:link w:val="BodyTextChar"/>
    <w:uiPriority w:val="99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uiPriority w:val="99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pPr>
      <w:spacing w:line="240" w:lineRule="auto"/>
    </w:pPr>
    <w:rPr>
      <w:rFonts w:cs="Brush Script MT"/>
      <w:b/>
      <w:bCs/>
      <w:snapToGrid w:val="0"/>
      <w:sz w:val="24"/>
      <w:szCs w:val="24"/>
      <w:lang w:val="th-TH"/>
    </w:rPr>
  </w:style>
  <w:style w:type="paragraph" w:styleId="EnvelopeReturn">
    <w:name w:val="envelope return"/>
    <w:basedOn w:val="Normal"/>
    <w:uiPriority w:val="99"/>
    <w:pPr>
      <w:spacing w:line="240" w:lineRule="auto"/>
      <w:jc w:val="both"/>
    </w:pPr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spacing w:line="240" w:lineRule="auto"/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86223D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uiPriority w:val="99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uiPriority w:val="99"/>
    <w:rsid w:val="00E210A1"/>
    <w:pPr>
      <w:spacing w:line="240" w:lineRule="auto"/>
    </w:pPr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uiPriority w:val="99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  <w:spacing w:line="240" w:lineRule="auto"/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uiPriority w:val="9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uiPriority w:val="99"/>
    <w:rsid w:val="00922E29"/>
    <w:pPr>
      <w:spacing w:line="240" w:lineRule="auto"/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spacing w:line="240" w:lineRule="auto"/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CF447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customStyle="1" w:styleId="Style10">
    <w:name w:val="Style 1"/>
    <w:basedOn w:val="Normal"/>
    <w:rsid w:val="00A102B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rsid w:val="00E12533"/>
    <w:pPr>
      <w:ind w:left="200" w:hanging="200"/>
    </w:pPr>
    <w:rPr>
      <w:szCs w:val="25"/>
    </w:rPr>
  </w:style>
  <w:style w:type="paragraph" w:styleId="IndexHeading">
    <w:name w:val="index heading"/>
    <w:aliases w:val="Index Heading1,ixh"/>
    <w:basedOn w:val="Normal"/>
    <w:next w:val="Index1"/>
    <w:uiPriority w:val="99"/>
    <w:rsid w:val="00E12533"/>
    <w:pPr>
      <w:spacing w:line="240" w:lineRule="auto"/>
      <w:jc w:val="both"/>
    </w:pPr>
    <w:rPr>
      <w:rFonts w:ascii="Cordia New" w:eastAsia="Cordia New" w:hAnsi="Cordia New" w:cs="Cordi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48198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1Char">
    <w:name w:val="Heading 1 Char"/>
    <w:link w:val="Heading1"/>
    <w:uiPriority w:val="9"/>
    <w:rsid w:val="004C5FF8"/>
    <w:rPr>
      <w:rFonts w:ascii="Wingdings" w:hAnsi="Wingdings" w:cs="Brush Script MT"/>
      <w:b/>
      <w:bCs/>
      <w:kern w:val="28"/>
      <w:sz w:val="28"/>
      <w:szCs w:val="28"/>
      <w:lang w:eastAsia="th-TH"/>
    </w:rPr>
  </w:style>
  <w:style w:type="character" w:customStyle="1" w:styleId="Heading3Char">
    <w:name w:val="Heading 3 Char"/>
    <w:link w:val="Heading3"/>
    <w:uiPriority w:val="9"/>
    <w:rsid w:val="004C5FF8"/>
    <w:rPr>
      <w:rFonts w:ascii="Wingdings" w:hAnsi="Wingdings" w:cs="Brush Script MT"/>
      <w:sz w:val="24"/>
      <w:szCs w:val="24"/>
      <w:lang w:eastAsia="th-TH"/>
    </w:rPr>
  </w:style>
  <w:style w:type="character" w:customStyle="1" w:styleId="Heading4Char">
    <w:name w:val="Heading 4 Char"/>
    <w:link w:val="Heading4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5Char">
    <w:name w:val="Heading 5 Char"/>
    <w:link w:val="Heading5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uiPriority w:val="9"/>
    <w:rsid w:val="004C5FF8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4C5FF8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uiPriority w:val="9"/>
    <w:rsid w:val="004C5FF8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BodyTextIndentChar">
    <w:name w:val="Body Text Indent Char"/>
    <w:link w:val="BodyTextIndent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3Char">
    <w:name w:val="Body Text 3 Char"/>
    <w:link w:val="BodyText3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paragraph" w:customStyle="1" w:styleId="7I-7H-5">
    <w:name w:val="@7I-@#7H-5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rsid w:val="004C5FF8"/>
    <w:rPr>
      <w:rFonts w:ascii="Wingdings" w:hAnsi="Wingdings" w:cs="Brush Script MT"/>
      <w:sz w:val="18"/>
      <w:szCs w:val="18"/>
      <w:lang w:eastAsia="th-TH"/>
    </w:rPr>
  </w:style>
  <w:style w:type="character" w:customStyle="1" w:styleId="BodyTextChar">
    <w:name w:val="Body Text Char"/>
    <w:link w:val="BodyText"/>
    <w:uiPriority w:val="9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styleId="Hyperlink">
    <w:name w:val="Hyperlink"/>
    <w:uiPriority w:val="99"/>
    <w:rsid w:val="004C5FF8"/>
    <w:rPr>
      <w:color w:val="0000FF"/>
      <w:u w:val="single"/>
    </w:rPr>
  </w:style>
  <w:style w:type="character" w:styleId="FollowedHyperlink">
    <w:name w:val="FollowedHyperlink"/>
    <w:uiPriority w:val="99"/>
    <w:rsid w:val="004C5FF8"/>
    <w:rPr>
      <w:color w:val="800080"/>
      <w:u w:val="single"/>
    </w:rPr>
  </w:style>
  <w:style w:type="character" w:customStyle="1" w:styleId="CommentTextChar">
    <w:name w:val="Comment Text Char"/>
    <w:uiPriority w:val="99"/>
    <w:rsid w:val="004C5FF8"/>
    <w:rPr>
      <w:rFonts w:ascii="Angsana New" w:eastAsia="Cordia New" w:hAnsi="Angsana New" w:cs="Cordia New"/>
      <w:color w:val="000000"/>
      <w:sz w:val="20"/>
      <w:szCs w:val="23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5FF8"/>
    <w:pPr>
      <w:spacing w:line="240" w:lineRule="auto"/>
    </w:pPr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character" w:customStyle="1" w:styleId="CommentTextChar1">
    <w:name w:val="Comment Text Char1"/>
    <w:link w:val="CommentText"/>
    <w:uiPriority w:val="99"/>
    <w:rsid w:val="004C5FF8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4C5FF8"/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paragraph" w:styleId="FootnoteText">
    <w:name w:val="footnote text"/>
    <w:basedOn w:val="Normal"/>
    <w:link w:val="FootnoteTextChar"/>
    <w:rsid w:val="004C5FF8"/>
    <w:pPr>
      <w:spacing w:line="240" w:lineRule="auto"/>
    </w:pPr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customStyle="1" w:styleId="FootnoteTextChar">
    <w:name w:val="Footnote Text Char"/>
    <w:link w:val="FootnoteText"/>
    <w:rsid w:val="004C5FF8"/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styleId="FootnoteReference">
    <w:name w:val="footnote reference"/>
    <w:uiPriority w:val="99"/>
    <w:rsid w:val="004C5FF8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4C5FF8"/>
    <w:pPr>
      <w:spacing w:line="240" w:lineRule="auto"/>
      <w:ind w:left="48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4C5FF8"/>
    <w:pPr>
      <w:spacing w:line="240" w:lineRule="auto"/>
      <w:ind w:left="24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4C5FF8"/>
    <w:pPr>
      <w:spacing w:line="240" w:lineRule="auto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4C5FF8"/>
    <w:pPr>
      <w:spacing w:line="240" w:lineRule="auto"/>
      <w:ind w:left="72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5">
    <w:name w:val="toc 5"/>
    <w:basedOn w:val="Normal"/>
    <w:next w:val="Normal"/>
    <w:autoRedefine/>
    <w:uiPriority w:val="39"/>
    <w:rsid w:val="004C5FF8"/>
    <w:pPr>
      <w:spacing w:line="240" w:lineRule="auto"/>
      <w:ind w:left="96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6">
    <w:name w:val="toc 6"/>
    <w:basedOn w:val="Normal"/>
    <w:next w:val="Normal"/>
    <w:autoRedefine/>
    <w:uiPriority w:val="39"/>
    <w:rsid w:val="004C5FF8"/>
    <w:pPr>
      <w:spacing w:line="240" w:lineRule="auto"/>
      <w:ind w:left="120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7">
    <w:name w:val="toc 7"/>
    <w:basedOn w:val="Normal"/>
    <w:next w:val="Normal"/>
    <w:autoRedefine/>
    <w:uiPriority w:val="39"/>
    <w:rsid w:val="004C5FF8"/>
    <w:pPr>
      <w:spacing w:line="240" w:lineRule="auto"/>
      <w:ind w:left="144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8">
    <w:name w:val="toc 8"/>
    <w:basedOn w:val="Normal"/>
    <w:next w:val="Normal"/>
    <w:autoRedefine/>
    <w:uiPriority w:val="39"/>
    <w:rsid w:val="004C5FF8"/>
    <w:pPr>
      <w:spacing w:line="240" w:lineRule="auto"/>
      <w:ind w:left="168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9">
    <w:name w:val="toc 9"/>
    <w:basedOn w:val="Normal"/>
    <w:next w:val="Normal"/>
    <w:autoRedefine/>
    <w:uiPriority w:val="39"/>
    <w:rsid w:val="004C5FF8"/>
    <w:pPr>
      <w:spacing w:line="240" w:lineRule="auto"/>
      <w:ind w:left="1920"/>
    </w:pPr>
    <w:rPr>
      <w:rFonts w:ascii="Times New Roman" w:eastAsia="Times New Roman" w:hAnsi="Times New Roman"/>
      <w:sz w:val="24"/>
      <w:szCs w:val="28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4C5FF8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customStyle="1" w:styleId="MacroTextChar">
    <w:name w:val="Macro Text Char"/>
    <w:link w:val="MacroText"/>
    <w:uiPriority w:val="99"/>
    <w:rsid w:val="004C5FF8"/>
    <w:rPr>
      <w:rFonts w:ascii="Wingdings" w:hAnsi="Wingdings"/>
      <w:lang w:eastAsia="th-TH"/>
    </w:rPr>
  </w:style>
  <w:style w:type="paragraph" w:customStyle="1" w:styleId="7I-7H-4">
    <w:name w:val="@7I-@#7H-4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character" w:customStyle="1" w:styleId="BodyTextIndent3Char">
    <w:name w:val="Body Text Indent 3 Char"/>
    <w:link w:val="BodyTextIndent3"/>
    <w:uiPriority w:val="99"/>
    <w:rsid w:val="004C5FF8"/>
    <w:rPr>
      <w:rFonts w:ascii="Wingdings" w:hAnsi="Wingdings" w:cs="Brush Script MT"/>
      <w:lang w:val="en-US" w:eastAsia="th-TH"/>
    </w:rPr>
  </w:style>
  <w:style w:type="paragraph" w:customStyle="1" w:styleId="Hang9">
    <w:name w:val="Hang9"/>
    <w:basedOn w:val="Normal"/>
    <w:rsid w:val="004C5FF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lang w:eastAsia="en-US" w:bidi="ar-SA"/>
    </w:rPr>
  </w:style>
  <w:style w:type="paragraph" w:customStyle="1" w:styleId="7I-7H-1">
    <w:name w:val="@7I-@#7H-1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paragraph" w:customStyle="1" w:styleId="BodySingle">
    <w:name w:val="Body Single"/>
    <w:rsid w:val="004C5FF8"/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4C5FF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C5FF8"/>
    <w:pPr>
      <w:keepLines/>
      <w:spacing w:before="480" w:after="0" w:line="276" w:lineRule="auto"/>
      <w:outlineLvl w:val="9"/>
    </w:pPr>
    <w:rPr>
      <w:rFonts w:ascii="Cambria" w:eastAsia="Times New Roman" w:hAnsi="Cambria" w:cs="Angsana New"/>
      <w:color w:val="4F81BD"/>
      <w:kern w:val="0"/>
      <w:lang w:val="en-US" w:eastAsia="en-US" w:bidi="ar-SA"/>
    </w:rPr>
  </w:style>
  <w:style w:type="paragraph" w:customStyle="1" w:styleId="7I-7H-3">
    <w:name w:val="@7I-@#7H-3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paragraph" w:customStyle="1" w:styleId="7I-7H-2">
    <w:name w:val="@7I-@#7H-2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table" w:customStyle="1" w:styleId="PwCTableText">
    <w:name w:val="PwC Table Text"/>
    <w:basedOn w:val="TableNormal"/>
    <w:uiPriority w:val="99"/>
    <w:qFormat/>
    <w:rsid w:val="004C5FF8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Emphasis">
    <w:name w:val="Emphasis"/>
    <w:uiPriority w:val="20"/>
    <w:qFormat/>
    <w:rsid w:val="004C5FF8"/>
    <w:rPr>
      <w:i/>
      <w:iCs/>
    </w:rPr>
  </w:style>
  <w:style w:type="paragraph" w:styleId="NormalWeb">
    <w:name w:val="Normal (Web)"/>
    <w:basedOn w:val="Normal"/>
    <w:uiPriority w:val="99"/>
    <w:unhideWhenUsed/>
    <w:rsid w:val="004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C5FF8"/>
    <w:rPr>
      <w:rFonts w:ascii="Angsana New" w:eastAsia="Cordia New" w:hAnsi="Angsana New" w:cs="Cordia New"/>
      <w:color w:val="000000"/>
      <w:sz w:val="24"/>
      <w:szCs w:val="30"/>
    </w:rPr>
  </w:style>
  <w:style w:type="numbering" w:customStyle="1" w:styleId="NoList1">
    <w:name w:val="No List1"/>
    <w:next w:val="NoList"/>
    <w:uiPriority w:val="99"/>
    <w:semiHidden/>
    <w:unhideWhenUsed/>
    <w:rsid w:val="00224E28"/>
  </w:style>
  <w:style w:type="table" w:customStyle="1" w:styleId="TableGrid1">
    <w:name w:val="Table Grid1"/>
    <w:basedOn w:val="TableNormal"/>
    <w:next w:val="TableGrid"/>
    <w:uiPriority w:val="59"/>
    <w:rsid w:val="00224E2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224E28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224E28"/>
    <w:rPr>
      <w:rFonts w:ascii="Arial" w:eastAsia="Times New Roman" w:hAnsi="Arial"/>
      <w:szCs w:val="25"/>
      <w:lang w:eastAsia="en-US"/>
    </w:rPr>
  </w:style>
  <w:style w:type="paragraph" w:customStyle="1" w:styleId="Default">
    <w:name w:val="Default"/>
    <w:rsid w:val="005E1AC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5E1AC1"/>
    <w:rPr>
      <w:b/>
      <w:bCs/>
    </w:rPr>
  </w:style>
  <w:style w:type="table" w:customStyle="1" w:styleId="PlainTable41">
    <w:name w:val="Plain Table 41"/>
    <w:basedOn w:val="TableNormal"/>
    <w:uiPriority w:val="44"/>
    <w:rsid w:val="00504B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F97E65"/>
    <w:pPr>
      <w:jc w:val="both"/>
    </w:pPr>
    <w:rPr>
      <w:rFonts w:ascii="Cordia New" w:eastAsia="Cordia New" w:hAnsi="Cordia New"/>
      <w:sz w:val="28"/>
      <w:szCs w:val="35"/>
      <w:lang w:val="en-GB"/>
    </w:rPr>
  </w:style>
  <w:style w:type="paragraph" w:styleId="Subtitle">
    <w:name w:val="Subtitle"/>
    <w:basedOn w:val="Normal"/>
    <w:link w:val="SubtitleChar"/>
    <w:uiPriority w:val="11"/>
    <w:qFormat/>
    <w:rsid w:val="0003006C"/>
    <w:pPr>
      <w:spacing w:after="60" w:line="240" w:lineRule="auto"/>
      <w:jc w:val="center"/>
      <w:outlineLvl w:val="1"/>
    </w:pPr>
    <w:rPr>
      <w:rFonts w:ascii="Cordia New" w:eastAsia="Cordia New" w:hAnsi="Cordia New"/>
      <w:sz w:val="28"/>
      <w:szCs w:val="28"/>
      <w:lang w:eastAsia="en-US"/>
    </w:rPr>
  </w:style>
  <w:style w:type="character" w:customStyle="1" w:styleId="SubtitleChar">
    <w:name w:val="Subtitle Char"/>
    <w:link w:val="Subtitle"/>
    <w:uiPriority w:val="11"/>
    <w:rsid w:val="0003006C"/>
    <w:rPr>
      <w:rFonts w:ascii="Cordia New" w:eastAsia="Cordia New" w:hAnsi="Cordia New"/>
      <w:sz w:val="28"/>
      <w:szCs w:val="28"/>
      <w:lang w:eastAsia="en-US"/>
    </w:rPr>
  </w:style>
  <w:style w:type="table" w:customStyle="1" w:styleId="PWCBasic">
    <w:name w:val="PWC Basic"/>
    <w:basedOn w:val="TableNormal"/>
    <w:uiPriority w:val="99"/>
    <w:rsid w:val="006A0012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A0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Times New Roman" w:hAnsi="Courier New" w:cs="Arial Unicode MS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6A0012"/>
    <w:rPr>
      <w:rFonts w:ascii="Arial Unicode MS" w:eastAsia="Times New Roman" w:hAnsi="Courier New" w:cs="Arial Unicode MS"/>
      <w:lang w:val="en-US" w:eastAsia="en-US"/>
    </w:rPr>
  </w:style>
  <w:style w:type="paragraph" w:customStyle="1" w:styleId="msonormal0">
    <w:name w:val="msonormal"/>
    <w:basedOn w:val="Normal"/>
    <w:uiPriority w:val="99"/>
    <w:semiHidden/>
    <w:rsid w:val="006A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Indent">
    <w:name w:val="Normal Indent"/>
    <w:basedOn w:val="Normal"/>
    <w:next w:val="Normal"/>
    <w:uiPriority w:val="99"/>
    <w:unhideWhenUsed/>
    <w:rsid w:val="006A0012"/>
    <w:pPr>
      <w:spacing w:line="240" w:lineRule="auto"/>
    </w:pPr>
    <w:rPr>
      <w:rFonts w:ascii="Arial" w:eastAsia="MS Mincho" w:hAnsi="Arial" w:cs="Cordia New"/>
      <w:sz w:val="24"/>
      <w:szCs w:val="24"/>
      <w:lang w:val="th-TH"/>
    </w:rPr>
  </w:style>
  <w:style w:type="paragraph" w:styleId="EnvelopeAddress">
    <w:name w:val="envelope address"/>
    <w:basedOn w:val="Normal"/>
    <w:uiPriority w:val="99"/>
    <w:unhideWhenUsed/>
    <w:rsid w:val="006A0012"/>
    <w:pPr>
      <w:framePr w:w="7920" w:h="1980" w:hSpace="180" w:wrap="auto" w:hAnchor="page" w:xAlign="center" w:yAlign="bottom"/>
      <w:spacing w:line="240" w:lineRule="auto"/>
      <w:ind w:left="288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AHeading">
    <w:name w:val="toa heading"/>
    <w:basedOn w:val="Normal"/>
    <w:next w:val="Normal"/>
    <w:uiPriority w:val="99"/>
    <w:unhideWhenUsed/>
    <w:rsid w:val="006A0012"/>
    <w:pPr>
      <w:spacing w:before="12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ListBullet">
    <w:name w:val="List Bullet"/>
    <w:basedOn w:val="Normal"/>
    <w:autoRedefine/>
    <w:uiPriority w:val="99"/>
    <w:unhideWhenUsed/>
    <w:rsid w:val="006A0012"/>
    <w:pPr>
      <w:spacing w:line="240" w:lineRule="auto"/>
      <w:ind w:left="432"/>
      <w:jc w:val="both"/>
    </w:pPr>
    <w:rPr>
      <w:rFonts w:ascii="Times New Roman" w:eastAsia="Times New Roman" w:hAnsi="Times New Roman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6A0012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character" w:customStyle="1" w:styleId="TitleChar">
    <w:name w:val="Title Char"/>
    <w:aliases w:val="Comments Char"/>
    <w:link w:val="Title"/>
    <w:uiPriority w:val="10"/>
    <w:rsid w:val="006A0012"/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6A0012"/>
    <w:pPr>
      <w:spacing w:line="240" w:lineRule="auto"/>
    </w:pPr>
    <w:rPr>
      <w:rFonts w:ascii="Times New Roman" w:eastAsia="Times New Roman" w:hAnsi="Times New Roman"/>
      <w:sz w:val="22"/>
      <w:szCs w:val="28"/>
      <w:lang w:eastAsia="en-US"/>
    </w:rPr>
  </w:style>
  <w:style w:type="character" w:customStyle="1" w:styleId="SignatureChar">
    <w:name w:val="Signature Char"/>
    <w:link w:val="Signature"/>
    <w:uiPriority w:val="99"/>
    <w:rsid w:val="006A0012"/>
    <w:rPr>
      <w:rFonts w:ascii="Times New Roman" w:eastAsia="Times New Roman" w:hAnsi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rsid w:val="006A0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rsid w:val="006A0012"/>
    <w:rPr>
      <w:rFonts w:ascii="Times New Roman" w:eastAsia="Times New Roman" w:hAnsi="Times New Roman"/>
      <w:sz w:val="24"/>
      <w:szCs w:val="24"/>
      <w:shd w:val="pct20" w:color="auto" w:fill="auto"/>
      <w:lang w:eastAsia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6A0012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3">
    <w:name w:val="?????3????"/>
    <w:basedOn w:val="Normal"/>
    <w:rsid w:val="006A0012"/>
    <w:pPr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sz w:val="22"/>
      <w:szCs w:val="28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6A0012"/>
    <w:pPr>
      <w:spacing w:after="260" w:line="260" w:lineRule="atLeast"/>
      <w:jc w:val="center"/>
    </w:pPr>
    <w:rPr>
      <w:rFonts w:ascii="Times New Roman" w:eastAsia="MS Mincho" w:hAnsi="Times New Roman"/>
      <w:sz w:val="22"/>
      <w:lang w:eastAsia="en-US" w:bidi="ar-SA"/>
    </w:rPr>
  </w:style>
  <w:style w:type="character" w:styleId="LineNumber">
    <w:name w:val="line number"/>
    <w:uiPriority w:val="99"/>
    <w:unhideWhenUsed/>
    <w:rsid w:val="006A0012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unhideWhenUsed/>
    <w:rsid w:val="006A0012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6A0012"/>
    <w:rPr>
      <w:rFonts w:ascii="Times New Roman" w:hAnsi="Times New Roman" w:cs="Times New Roman" w:hint="default"/>
    </w:rPr>
  </w:style>
  <w:style w:type="character" w:customStyle="1" w:styleId="shorttext">
    <w:name w:val="short_text"/>
    <w:rsid w:val="006A0012"/>
  </w:style>
  <w:style w:type="table" w:customStyle="1" w:styleId="TableGridLight1">
    <w:name w:val="Table Grid Light1"/>
    <w:basedOn w:val="TableNormal"/>
    <w:uiPriority w:val="40"/>
    <w:rsid w:val="006A0012"/>
    <w:rPr>
      <w:rFonts w:ascii="Calibri" w:eastAsia="Calibri" w:hAnsi="Calibri" w:cs="Cordi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qowt-font5-arial">
    <w:name w:val="qowt-font5-arial"/>
    <w:rsid w:val="006A0012"/>
  </w:style>
  <w:style w:type="character" w:customStyle="1" w:styleId="UnresolvedMention1">
    <w:name w:val="Unresolved Mention1"/>
    <w:uiPriority w:val="99"/>
    <w:semiHidden/>
    <w:unhideWhenUsed/>
    <w:rsid w:val="006A0012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6A0012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rsid w:val="001915B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CE294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11">
    <w:name w:val="Plain Table 11"/>
    <w:basedOn w:val="TableNormal"/>
    <w:uiPriority w:val="41"/>
    <w:rsid w:val="00103EA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5501-F67B-49D6-88FE-E98CA171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14326</Words>
  <Characters>81661</Characters>
  <Application>Microsoft Office Word</Application>
  <DocSecurity>0</DocSecurity>
  <Lines>680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95796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dc:description/>
  <cp:lastModifiedBy>Praphensri Puttaluck (TH)</cp:lastModifiedBy>
  <cp:revision>5</cp:revision>
  <cp:lastPrinted>2022-02-24T01:55:00Z</cp:lastPrinted>
  <dcterms:created xsi:type="dcterms:W3CDTF">2023-02-22T07:14:00Z</dcterms:created>
  <dcterms:modified xsi:type="dcterms:W3CDTF">2023-02-22T08:55:00Z</dcterms:modified>
</cp:coreProperties>
</file>